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5078B" w:rsidRPr="0070141A" w:rsidRDefault="00A5078B" w:rsidP="00A5078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</w:t>
            </w:r>
            <w:r w:rsidR="0097150C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</w:t>
            </w:r>
            <w:r w:rsidR="0097150C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A5078B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-1718310</wp:posOffset>
                  </wp:positionV>
                  <wp:extent cx="1809750" cy="1771650"/>
                  <wp:effectExtent l="19050" t="0" r="0" b="0"/>
                  <wp:wrapSquare wrapText="bothSides"/>
                  <wp:docPr id="4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50284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A01203" w:rsidRDefault="00A01203" w:rsidP="0050284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A01203" w:rsidRDefault="00A01203" w:rsidP="00502848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en-US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B35F9A" w:rsidRPr="0070141A" w:rsidRDefault="007B4542" w:rsidP="00502848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         </w:t>
                  </w:r>
                  <w:r w:rsidR="00B43C73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</w:t>
                  </w:r>
                  <w:r w:rsidR="00A01203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</w:t>
                  </w:r>
                  <w:r w:rsidR="00B35F9A"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proofErr w:type="spellStart"/>
                  <w:r w:rsidR="00362E52" w:rsidRPr="00362E52">
                    <w:rPr>
                      <w:rFonts w:ascii="Sylfaen" w:eastAsia="Sylfaen" w:hAnsi="Sylfaen" w:cs="Sylfaen"/>
                      <w:b/>
                      <w:color w:val="000000" w:themeColor="text1"/>
                    </w:rPr>
                    <w:t>ზოგადი</w:t>
                  </w:r>
                  <w:proofErr w:type="spellEnd"/>
                  <w:r>
                    <w:rPr>
                      <w:rFonts w:ascii="Sylfaen" w:eastAsia="Sylfaen" w:hAnsi="Sylfaen" w:cs="Sylfaen"/>
                      <w:b/>
                      <w:color w:val="000000" w:themeColor="text1"/>
                    </w:rPr>
                    <w:t xml:space="preserve">   </w:t>
                  </w:r>
                  <w:proofErr w:type="spellStart"/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  <w:proofErr w:type="spellEnd"/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5078B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0F37" w:rsidRPr="00880F37" w:rsidRDefault="00880F37" w:rsidP="007B4542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7B4542"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362E52" w:rsidRPr="00E97012" w:rsidRDefault="00362E52" w:rsidP="00362E52">
      <w:pPr>
        <w:pStyle w:val="Header"/>
        <w:jc w:val="right"/>
        <w:rPr>
          <w:rFonts w:ascii="Sylfaen" w:hAnsi="Sylfaen"/>
          <w:b/>
          <w:lang w:val="en-US"/>
        </w:rPr>
      </w:pPr>
      <w:r w:rsidRPr="00E97012">
        <w:rPr>
          <w:rFonts w:ascii="Sylfaen" w:hAnsi="Sylfaen" w:cs="Arial"/>
          <w:b/>
          <w:lang w:val="ka-GE"/>
        </w:rPr>
        <w:lastRenderedPageBreak/>
        <w:t xml:space="preserve">დანართი </w:t>
      </w:r>
      <w:r>
        <w:rPr>
          <w:rFonts w:ascii="Sylfaen" w:hAnsi="Sylfaen"/>
          <w:b/>
          <w:lang w:val="en-US"/>
        </w:rPr>
        <w:t>N</w:t>
      </w:r>
      <w:r w:rsidR="00954890">
        <w:rPr>
          <w:rFonts w:ascii="Sylfaen" w:hAnsi="Sylfaen"/>
          <w:b/>
          <w:lang w:val="en-US"/>
        </w:rPr>
        <w:t>2</w:t>
      </w:r>
    </w:p>
    <w:p w:rsidR="00B43C73" w:rsidRPr="00041A12" w:rsidRDefault="00B43C73" w:rsidP="00B43C73">
      <w:pPr>
        <w:spacing w:before="120"/>
        <w:jc w:val="center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მოდული</w:t>
      </w:r>
    </w:p>
    <w:p w:rsidR="00B43C73" w:rsidRPr="00041A12" w:rsidRDefault="00B43C73" w:rsidP="00B43C73">
      <w:pPr>
        <w:spacing w:before="12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1.</w:t>
      </w:r>
      <w:r w:rsidRPr="00041A12">
        <w:rPr>
          <w:rFonts w:ascii="Sylfaen" w:hAnsi="Sylfaen" w:cs="Arial"/>
          <w:b/>
          <w:bCs/>
          <w:lang w:val="ka-GE"/>
        </w:rPr>
        <w:t>ზოგადი ინფორმაცია</w:t>
      </w:r>
      <w:r w:rsidRPr="00041A12">
        <w:rPr>
          <w:rFonts w:ascii="Sylfaen" w:hAnsi="Sylfaen" w:cs="Arial"/>
          <w:b/>
          <w:lang w:val="ka-GE"/>
        </w:rPr>
        <w:t>: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37"/>
        <w:gridCol w:w="7449"/>
      </w:tblGrid>
      <w:tr w:rsidR="00B43C73" w:rsidRPr="00041A12" w:rsidTr="006229D1">
        <w:trPr>
          <w:trHeight w:val="776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ind w:right="90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სარეგისტრაციო ნომერი</w:t>
            </w:r>
            <w:r w:rsidRPr="00041A12">
              <w:rPr>
                <w:rFonts w:ascii="Sylfaen" w:hAnsi="Sylfaen" w:cs="Arial"/>
                <w:b/>
                <w:lang w:val="en-US"/>
              </w:rPr>
              <w:t>:</w:t>
            </w:r>
          </w:p>
        </w:tc>
        <w:tc>
          <w:tcPr>
            <w:tcW w:w="2519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0110002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tabs>
                <w:tab w:val="right" w:pos="6801"/>
              </w:tabs>
              <w:spacing w:after="20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სახელწოდება: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B43C73" w:rsidRPr="004046AE" w:rsidRDefault="00B43C73" w:rsidP="006229D1">
            <w:pPr>
              <w:spacing w:after="200" w:line="276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ქართული ენა </w:t>
            </w:r>
            <w:r w:rsidRPr="00041A12">
              <w:rPr>
                <w:rFonts w:ascii="Sylfaen" w:hAnsi="Sylfaen"/>
                <w:lang w:val="en-US"/>
              </w:rPr>
              <w:t xml:space="preserve"> B1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გამოქვეყნების თარიღი:</w:t>
            </w:r>
          </w:p>
        </w:tc>
        <w:tc>
          <w:tcPr>
            <w:tcW w:w="2519" w:type="pct"/>
          </w:tcPr>
          <w:p w:rsidR="00B43C73" w:rsidRPr="00A7798E" w:rsidRDefault="00B43C73" w:rsidP="006229D1">
            <w:pPr>
              <w:spacing w:before="120" w:after="200"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07.03.2016</w:t>
            </w:r>
            <w:r>
              <w:rPr>
                <w:rFonts w:ascii="Sylfaen" w:hAnsi="Sylfaen" w:cs="Arial"/>
                <w:lang w:val="ru-RU"/>
              </w:rPr>
              <w:t>, 02</w:t>
            </w:r>
            <w:r>
              <w:rPr>
                <w:rFonts w:ascii="Sylfaen" w:hAnsi="Sylfaen" w:cs="Arial"/>
                <w:lang w:val="ka-GE"/>
              </w:rPr>
              <w:t>.11</w:t>
            </w:r>
            <w:bookmarkStart w:id="0" w:name="_GoBack"/>
            <w:bookmarkEnd w:id="0"/>
            <w:r>
              <w:rPr>
                <w:rFonts w:ascii="Sylfaen" w:hAnsi="Sylfaen" w:cs="Arial"/>
                <w:lang w:val="ka-GE"/>
              </w:rPr>
              <w:t>.2017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041A12" w:rsidRDefault="00B43C73" w:rsidP="006229D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მოცულობა კრედიტებში: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B43C73" w:rsidRPr="000B7AFB" w:rsidRDefault="00B43C73" w:rsidP="006229D1">
            <w:pPr>
              <w:spacing w:before="120" w:after="200"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15</w:t>
            </w:r>
          </w:p>
        </w:tc>
      </w:tr>
      <w:tr w:rsidR="00B43C73" w:rsidRPr="00041A12" w:rsidTr="006229D1">
        <w:trPr>
          <w:trHeight w:val="437"/>
        </w:trPr>
        <w:tc>
          <w:tcPr>
            <w:tcW w:w="2481" w:type="pct"/>
          </w:tcPr>
          <w:p w:rsidR="00B43C73" w:rsidRPr="00BF78BB" w:rsidRDefault="00B43C73" w:rsidP="006229D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BF78BB">
              <w:rPr>
                <w:rFonts w:ascii="Sylfaen" w:hAnsi="Sylfaen" w:cs="Arial"/>
                <w:b/>
                <w:lang w:val="ka-GE"/>
              </w:rPr>
              <w:t xml:space="preserve">მოდულზე დაშვების წინაპირობა: </w:t>
            </w:r>
            <w:r w:rsidRPr="00BF78BB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B43C73" w:rsidRPr="00BF78BB" w:rsidRDefault="00B43C73" w:rsidP="006229D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 w:rsidRPr="00BF78BB">
              <w:rPr>
                <w:rFonts w:ascii="Sylfaen" w:hAnsi="Sylfaen" w:cs="Sylfaen"/>
                <w:lang w:val="ka-GE"/>
              </w:rPr>
              <w:t>საბაზო განათლება</w:t>
            </w:r>
          </w:p>
          <w:p w:rsidR="00B43C73" w:rsidRPr="00BF78BB" w:rsidRDefault="00B43C73" w:rsidP="006229D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 xml:space="preserve">ქართული ენის ფლობა </w:t>
            </w:r>
            <w:r w:rsidRPr="00BF78BB">
              <w:rPr>
                <w:rFonts w:ascii="Sylfaen" w:hAnsi="Sylfaen" w:cs="Sylfaen"/>
                <w:lang w:val="en-US"/>
              </w:rPr>
              <w:t xml:space="preserve">A2 </w:t>
            </w:r>
            <w:r w:rsidRPr="00BF78BB">
              <w:rPr>
                <w:rFonts w:ascii="Sylfaen" w:hAnsi="Sylfaen" w:cs="Sylfaen"/>
                <w:lang w:val="ka-GE"/>
              </w:rPr>
              <w:t>დონ</w:t>
            </w:r>
            <w:r>
              <w:rPr>
                <w:rFonts w:ascii="Sylfaen" w:hAnsi="Sylfaen" w:cs="Sylfaen"/>
                <w:lang w:val="ka-GE"/>
              </w:rPr>
              <w:t xml:space="preserve">ეზე </w:t>
            </w:r>
          </w:p>
        </w:tc>
      </w:tr>
      <w:tr w:rsidR="00B43C73" w:rsidRPr="00041A12" w:rsidTr="006229D1">
        <w:trPr>
          <w:trHeight w:val="710"/>
        </w:trPr>
        <w:tc>
          <w:tcPr>
            <w:tcW w:w="2481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მოდულის აღწერა:</w:t>
            </w:r>
          </w:p>
        </w:tc>
        <w:tc>
          <w:tcPr>
            <w:tcW w:w="2519" w:type="pct"/>
          </w:tcPr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სწავლების დამთავრების შემდეგ პირს შეუძლია: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0" w:line="276" w:lineRule="auto"/>
              <w:ind w:left="0" w:right="0" w:hanging="10"/>
              <w:rPr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ზეპირი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</w:t>
            </w:r>
            <w:r>
              <w:rPr>
                <w:rFonts w:ascii="Sylfaen" w:hAnsi="Sylfaen"/>
                <w:lang w:val="ka-GE"/>
              </w:rPr>
              <w:t>ნაზე ყოველდღიურ ყოფით საკითხებსა და საყოფაცხოვრებო თემებზე</w:t>
            </w:r>
            <w:r w:rsidRPr="00041A12">
              <w:rPr>
                <w:rFonts w:ascii="Sylfaen" w:hAnsi="Sylfaen"/>
                <w:lang w:val="ka-GE"/>
              </w:rPr>
              <w:t>(</w:t>
            </w:r>
            <w:r w:rsidRPr="00041A12">
              <w:rPr>
                <w:rFonts w:ascii="Sylfaen" w:hAnsi="Sylfaen"/>
                <w:lang w:val="en-US"/>
              </w:rPr>
              <w:t>B1)</w:t>
            </w:r>
            <w:r w:rsidRPr="00041A12">
              <w:rPr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rFonts w:ascii="Sylfaen" w:hAnsi="Sylfaen"/>
                <w:bCs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სახელმწიფო ენაზე მიღებული ინფორმაციის წაკითხვა-განხილვა;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bCs/>
                <w:i/>
              </w:rPr>
            </w:pPr>
            <w:r>
              <w:rPr>
                <w:rFonts w:ascii="Sylfaen" w:hAnsi="Sylfaen" w:cs="Sylfaen"/>
                <w:lang w:val="ka-GE"/>
              </w:rPr>
              <w:t>სახელ</w:t>
            </w:r>
            <w:r w:rsidRPr="00041A12">
              <w:rPr>
                <w:rFonts w:ascii="Sylfaen" w:hAnsi="Sylfaen" w:cs="Sylfaen"/>
                <w:lang w:val="ka-GE"/>
              </w:rPr>
              <w:t>მ</w:t>
            </w:r>
            <w:r>
              <w:rPr>
                <w:rFonts w:ascii="Sylfaen" w:hAnsi="Sylfaen" w:cs="Sylfaen"/>
                <w:lang w:val="ka-GE"/>
              </w:rPr>
              <w:t>წ</w:t>
            </w:r>
            <w:r w:rsidRPr="00041A12">
              <w:rPr>
                <w:rFonts w:ascii="Sylfaen" w:hAnsi="Sylfaen" w:cs="Sylfaen"/>
                <w:lang w:val="ka-GE"/>
              </w:rPr>
              <w:t>იფო ენაზე წე</w:t>
            </w:r>
            <w:r>
              <w:rPr>
                <w:rFonts w:ascii="Sylfaen" w:hAnsi="Sylfaen" w:cs="Sylfaen"/>
                <w:lang w:val="ka-GE"/>
              </w:rPr>
              <w:t xml:space="preserve">რილობითი კომუნიკაციის წარმართვა, </w:t>
            </w:r>
            <w:r>
              <w:rPr>
                <w:rFonts w:ascii="Sylfaen" w:hAnsi="Sylfaen"/>
                <w:lang w:val="ka-GE"/>
              </w:rPr>
              <w:t>პირადი კორესპონდენციის წარმოება</w:t>
            </w:r>
            <w:r w:rsidRPr="00041A12">
              <w:rPr>
                <w:rFonts w:ascii="Sylfaen" w:hAnsi="Sylfaen"/>
                <w:lang w:val="ka-GE"/>
              </w:rPr>
              <w:t>;</w:t>
            </w:r>
          </w:p>
          <w:p w:rsidR="00B43C73" w:rsidRPr="002D6CFA" w:rsidRDefault="00B43C73" w:rsidP="00B43C73">
            <w:pPr>
              <w:pStyle w:val="ListParagraph"/>
              <w:numPr>
                <w:ilvl w:val="0"/>
                <w:numId w:val="10"/>
              </w:numPr>
              <w:tabs>
                <w:tab w:val="left" w:pos="290"/>
              </w:tabs>
              <w:spacing w:after="200" w:line="276" w:lineRule="auto"/>
              <w:ind w:left="0" w:right="0" w:hanging="10"/>
              <w:rPr>
                <w:bCs/>
                <w:i/>
              </w:rPr>
            </w:pPr>
            <w:proofErr w:type="spellStart"/>
            <w:proofErr w:type="gramStart"/>
            <w:r w:rsidRPr="00041A12">
              <w:rPr>
                <w:rFonts w:ascii="Sylfaen" w:hAnsi="Sylfaen" w:cs="Sylfaen"/>
              </w:rPr>
              <w:t>სახელმწიფო</w:t>
            </w:r>
            <w:proofErr w:type="spellEnd"/>
            <w:proofErr w:type="gram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ენის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პრაქტიკული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გამოყენება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პროფესიასთან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დაკავში</w:t>
            </w:r>
            <w:proofErr w:type="spellEnd"/>
            <w:r w:rsidRPr="00041A12">
              <w:rPr>
                <w:lang w:val="en-US"/>
              </w:rPr>
              <w:softHyphen/>
            </w:r>
            <w:proofErr w:type="spellStart"/>
            <w:r w:rsidRPr="00041A12">
              <w:rPr>
                <w:rFonts w:ascii="Sylfaen" w:hAnsi="Sylfaen" w:cs="Sylfaen"/>
              </w:rPr>
              <w:t>რებულ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საკითხებზე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კომუნიკაციისას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.</w:t>
            </w:r>
          </w:p>
          <w:p w:rsidR="00B43C73" w:rsidRPr="002D6CFA" w:rsidRDefault="00B43C73" w:rsidP="006229D1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bCs/>
                <w:lang w:val="ka-GE"/>
              </w:rPr>
            </w:pPr>
          </w:p>
        </w:tc>
      </w:tr>
    </w:tbl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</w:p>
    <w:p w:rsidR="00B43C73" w:rsidRPr="00041A12" w:rsidRDefault="00B43C73" w:rsidP="00B43C73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  <w:r w:rsidRPr="00041A12">
        <w:rPr>
          <w:rFonts w:ascii="Sylfaen" w:hAnsi="Sylfaen" w:cs="Arial"/>
          <w:b/>
          <w:sz w:val="22"/>
          <w:szCs w:val="22"/>
          <w:lang w:val="ka-GE"/>
        </w:rPr>
        <w:t>2. სტანდარტული ჩანაწერები:</w:t>
      </w:r>
    </w:p>
    <w:p w:rsidR="00B43C73" w:rsidRPr="00041A12" w:rsidRDefault="00B43C73" w:rsidP="00B43C73">
      <w:pPr>
        <w:rPr>
          <w:rFonts w:ascii="Sylfaen" w:eastAsia="MS Mincho" w:hAnsi="Sylfaen" w:cs="Arial"/>
          <w:b/>
          <w:bCs/>
          <w:lang w:val="ka-GE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2525"/>
        <w:gridCol w:w="7415"/>
        <w:gridCol w:w="2500"/>
        <w:gridCol w:w="2346"/>
      </w:tblGrid>
      <w:tr w:rsidR="00B43C73" w:rsidRPr="00041A12" w:rsidTr="006229D1">
        <w:trPr>
          <w:trHeight w:val="980"/>
          <w:jc w:val="center"/>
        </w:trPr>
        <w:tc>
          <w:tcPr>
            <w:tcW w:w="852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  <w:p w:rsidR="00B43C73" w:rsidRPr="00041A12" w:rsidRDefault="00B43C73" w:rsidP="006229D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</w:p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</w:p>
        </w:tc>
        <w:tc>
          <w:tcPr>
            <w:tcW w:w="2508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846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794" w:type="pct"/>
            <w:shd w:val="clear" w:color="auto" w:fill="DBE5F1" w:themeFill="accent1" w:themeFillTint="3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</w:t>
            </w:r>
            <w:r>
              <w:rPr>
                <w:rFonts w:ascii="Sylfaen" w:hAnsi="Sylfaen" w:cs="Arial"/>
                <w:b/>
                <w:lang w:val="ka-GE"/>
              </w:rPr>
              <w:t>ტკიცებულებები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ListParagraph"/>
              <w:spacing w:line="276" w:lineRule="auto"/>
              <w:ind w:left="0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1. ზეპირი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კომუნიკაცია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სახელმწიფო ენაზე ყოველდღიურ ყოფით საკითხებზე</w:t>
            </w:r>
            <w:r>
              <w:rPr>
                <w:rFonts w:ascii="Sylfaen" w:hAnsi="Sylfaen"/>
                <w:lang w:val="ka-GE"/>
              </w:rPr>
              <w:t xml:space="preserve"> და საყოფაცხოვრებო თემებზე;</w:t>
            </w:r>
          </w:p>
        </w:tc>
        <w:tc>
          <w:tcPr>
            <w:tcW w:w="2508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1. სწორად იგებს სახელმწიფო ენაზე საუბარს -  აუდიალურ ინფორმაციას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2. იგებს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მოსმენილი</w:t>
            </w:r>
            <w:proofErr w:type="spellEnd"/>
            <w:r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შინაარს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ს და გადმოსცემს მის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მნიშვნელოვან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დეტალებს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3.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აკავშირებს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სახის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ინფორმაცი</w:t>
            </w:r>
            <w:proofErr w:type="spellEnd"/>
            <w:r w:rsidRPr="00041A12">
              <w:rPr>
                <w:rFonts w:ascii="Sylfaen" w:hAnsi="Sylfaen"/>
                <w:lang w:val="ka-GE"/>
              </w:rPr>
              <w:t>ა</w:t>
            </w:r>
            <w:r w:rsidRPr="00041A12">
              <w:rPr>
                <w:rFonts w:ascii="Sylfaen" w:hAnsi="Sylfaen"/>
                <w:lang w:val="de-DE"/>
              </w:rPr>
              <w:t xml:space="preserve">ს </w:t>
            </w:r>
            <w:r w:rsidRPr="00041A12">
              <w:rPr>
                <w:rFonts w:ascii="Sylfaen" w:hAnsi="Sylfaen"/>
                <w:lang w:val="ka-GE"/>
              </w:rPr>
              <w:t>და გამოაქვს სათანადო დასკვნები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4. </w:t>
            </w:r>
            <w:r w:rsidRPr="00041A12">
              <w:rPr>
                <w:rFonts w:ascii="Sylfaen" w:hAnsi="Sylfaen" w:cs="Sylfaen"/>
                <w:lang w:val="ka-GE"/>
              </w:rPr>
              <w:t>მონაწილეობს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დიალოგებსა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და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დისკუსიებში</w:t>
            </w:r>
            <w:r>
              <w:rPr>
                <w:rFonts w:ascii="Sylfaen" w:hAnsi="Sylfaen" w:cs="Sylfaen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5.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მკაფიოდ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გასაგებად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აყალიბებს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აზრს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 xml:space="preserve"> კითხვა-პასუხისას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6. </w:t>
            </w:r>
            <w:r w:rsidRPr="00041A12">
              <w:rPr>
                <w:rFonts w:ascii="Sylfaen" w:hAnsi="Sylfaen" w:cs="Arial"/>
                <w:lang w:val="ka-GE"/>
              </w:rPr>
              <w:t xml:space="preserve">გამოხატავს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ემოციებს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შეხედულებებს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განწყობილებას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, </w:t>
            </w:r>
            <w:r w:rsidRPr="00041A12">
              <w:rPr>
                <w:rFonts w:ascii="Sylfaen" w:hAnsi="Sylfaen" w:cs="Arial"/>
                <w:lang w:val="ka-GE"/>
              </w:rPr>
              <w:t>საკუთარ დამოკიდებულე</w:t>
            </w:r>
            <w:r w:rsidRPr="00041A12">
              <w:rPr>
                <w:rFonts w:ascii="Sylfaen" w:hAnsi="Sylfaen" w:cs="Arial"/>
                <w:lang w:val="ka-GE"/>
              </w:rPr>
              <w:softHyphen/>
              <w:t xml:space="preserve">ბას, შეფასებას ადამიანების, </w:t>
            </w:r>
            <w:r w:rsidRPr="00041A12">
              <w:rPr>
                <w:rFonts w:ascii="Sylfaen" w:hAnsi="Sylfaen"/>
                <w:lang w:val="ka-GE"/>
              </w:rPr>
              <w:t>საგნების, ფაქტებისა თუ მოვლენებისადმი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E05A5C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cadNusx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7.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სასაუბრო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თემის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შესაბამის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ლექსიკას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8.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სტრუქტურებს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ლოგიკური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კავშირების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გამოსახატად</w:t>
            </w:r>
            <w:proofErr w:type="spellEnd"/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6229D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9. </w:t>
            </w:r>
            <w:r w:rsidRPr="00041A12">
              <w:rPr>
                <w:rFonts w:ascii="Sylfaen" w:hAnsi="Sylfaen" w:cs="Sylfaen"/>
                <w:lang w:val="ka-GE"/>
              </w:rPr>
              <w:t>გასაგებად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ს</w:t>
            </w:r>
            <w:r w:rsidRPr="00041A12">
              <w:rPr>
                <w:rFonts w:ascii="Sylfaen" w:hAnsi="Sylfaen"/>
                <w:lang w:val="ka-GE"/>
              </w:rPr>
              <w:t xml:space="preserve">აუბრობს </w:t>
            </w:r>
            <w:proofErr w:type="spellStart"/>
            <w:r w:rsidRPr="00041A12">
              <w:rPr>
                <w:rFonts w:ascii="Sylfaen" w:hAnsi="Sylfaen"/>
              </w:rPr>
              <w:t>ყოველდღიურ</w:t>
            </w:r>
            <w:proofErr w:type="spellEnd"/>
            <w:r w:rsidRPr="00041A12">
              <w:rPr>
                <w:rFonts w:ascii="Sylfaen" w:hAnsi="Sylfaen"/>
              </w:rPr>
              <w:t xml:space="preserve">, </w:t>
            </w:r>
            <w:proofErr w:type="spellStart"/>
            <w:r w:rsidRPr="00041A12">
              <w:rPr>
                <w:rFonts w:ascii="Sylfaen" w:hAnsi="Sylfaen"/>
              </w:rPr>
              <w:t>ნაცნობ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საკ</w:t>
            </w:r>
            <w:proofErr w:type="spellEnd"/>
            <w:r>
              <w:rPr>
                <w:rFonts w:ascii="Sylfaen" w:hAnsi="Sylfaen"/>
                <w:lang w:val="ka-GE"/>
              </w:rPr>
              <w:t>ი</w:t>
            </w:r>
            <w:proofErr w:type="spellStart"/>
            <w:r w:rsidRPr="00041A12">
              <w:rPr>
                <w:rFonts w:ascii="Sylfaen" w:hAnsi="Sylfaen"/>
              </w:rPr>
              <w:t>თხებზე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 xml:space="preserve"> საკომუ</w:t>
            </w:r>
            <w:r w:rsidRPr="00041A12">
              <w:rPr>
                <w:rFonts w:ascii="Sylfaen" w:hAnsi="Sylfaen"/>
                <w:lang w:val="ka-GE"/>
              </w:rPr>
              <w:softHyphen/>
              <w:t>ნიკაციო სიტუაციებში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(1- 9)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2. სახელმწიფო ენაზე მიღებული ინფორმაციის წაკითხვა-განხილვა;</w:t>
            </w:r>
          </w:p>
        </w:tc>
        <w:tc>
          <w:tcPr>
            <w:tcW w:w="2508" w:type="pct"/>
            <w:shd w:val="clear" w:color="auto" w:fill="FFFFFF" w:themeFill="background1"/>
          </w:tcPr>
          <w:p w:rsidR="00B43C73" w:rsidRPr="001E5416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სათანადოდ განსაზღვრავს კითხვის მიზანსა და გამოსაყენებელ ტექნიკას;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</w:rPr>
              <w:t>გარკვევით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და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გამართულად</w:t>
            </w:r>
            <w:proofErr w:type="spellEnd"/>
            <w:r>
              <w:rPr>
                <w:rFonts w:ascii="Sylfaen" w:hAnsi="Sylfaen" w:cs="Sylfaen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</w:rPr>
              <w:t>კითხუ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ლობს</w:t>
            </w:r>
            <w:proofErr w:type="spellEnd"/>
            <w:r w:rsidRPr="00041A1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სხვადასხვა სახის </w:t>
            </w:r>
            <w:proofErr w:type="spellStart"/>
            <w:r w:rsidRPr="00041A12">
              <w:rPr>
                <w:rFonts w:ascii="Sylfaen" w:hAnsi="Sylfaen"/>
              </w:rPr>
              <w:t>ტექსტს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bCs/>
                <w:lang w:val="ka-GE"/>
              </w:rPr>
              <w:t xml:space="preserve">ყოფითი </w:t>
            </w:r>
            <w:proofErr w:type="spellStart"/>
            <w:r w:rsidRPr="00041A12">
              <w:rPr>
                <w:rFonts w:ascii="Sylfaen" w:hAnsi="Sylfaen"/>
                <w:bCs/>
              </w:rPr>
              <w:t>ხასიათის</w:t>
            </w:r>
            <w:proofErr w:type="spellEnd"/>
            <w:r>
              <w:rPr>
                <w:rFonts w:ascii="Sylfaen" w:hAnsi="Sylfaen"/>
                <w:bCs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/>
                <w:lang w:val="de-DE"/>
              </w:rPr>
              <w:t>აკავშირებს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ტექსტში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მოცემულ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ინფორ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lang w:val="de-DE"/>
              </w:rPr>
              <w:t>მაციას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პირად</w:t>
            </w:r>
            <w:proofErr w:type="spellEnd"/>
            <w:r w:rsidRPr="00041A12">
              <w:rPr>
                <w:rFonts w:ascii="Sylfaen" w:hAnsi="Sylfaen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გამოცდილებასთან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jc w:val="left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Cs/>
                <w:spacing w:val="-1"/>
                <w:lang w:val="ka-GE"/>
              </w:rPr>
              <w:t>სწორად აჯამებს  მიღებულ ინფორმაციას</w:t>
            </w:r>
            <w:r>
              <w:rPr>
                <w:rFonts w:ascii="Sylfaen" w:hAnsi="Sylfaen" w:cs="Arial"/>
                <w:bCs/>
                <w:spacing w:val="-1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</w:t>
            </w:r>
            <w:r>
              <w:rPr>
                <w:rFonts w:ascii="Sylfaen" w:hAnsi="Sylfaen" w:cs="Sylfaen"/>
                <w:bCs/>
                <w:lang w:val="en-US"/>
              </w:rPr>
              <w:t>1-5</w:t>
            </w:r>
            <w:r w:rsidRPr="00041A12">
              <w:rPr>
                <w:rFonts w:ascii="Sylfaen" w:hAnsi="Sylfaen" w:cs="Sylfaen"/>
                <w:bCs/>
                <w:lang w:val="ka-GE"/>
              </w:rPr>
              <w:t>)</w:t>
            </w: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1E5416" w:rsidRDefault="00B43C73" w:rsidP="006229D1">
            <w:pPr>
              <w:spacing w:line="276" w:lineRule="auto"/>
              <w:jc w:val="both"/>
              <w:rPr>
                <w:bCs/>
                <w:i/>
              </w:rPr>
            </w:pPr>
            <w:r w:rsidRPr="001E5416">
              <w:rPr>
                <w:rFonts w:ascii="Sylfaen" w:hAnsi="Sylfaen" w:cs="Sylfaen"/>
                <w:lang w:val="ka-GE"/>
              </w:rPr>
              <w:t xml:space="preserve">3. სახელმწიფო ენაზე წერილობითი კომუნიკაციის წარმართვა, </w:t>
            </w:r>
            <w:r w:rsidRPr="001E5416">
              <w:rPr>
                <w:rFonts w:ascii="Sylfaen" w:hAnsi="Sylfaen"/>
                <w:lang w:val="ka-GE"/>
              </w:rPr>
              <w:t>პირადი კორესპონდენციის წარმოება;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2508" w:type="pct"/>
            <w:shd w:val="clear" w:color="auto" w:fill="FFFFFF" w:themeFill="background1"/>
          </w:tcPr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Sylfaen"/>
                <w:bCs/>
                <w:iCs/>
                <w:lang w:val="ka-GE"/>
              </w:rPr>
              <w:t>დამოუკიდებლად</w:t>
            </w:r>
            <w:r>
              <w:rPr>
                <w:rFonts w:ascii="Sylfaen" w:hAnsi="Sylfaen" w:cs="Sylfaen"/>
                <w:bCs/>
                <w:iCs/>
                <w:lang w:val="en-US"/>
              </w:rPr>
              <w:t xml:space="preserve"> </w:t>
            </w:r>
            <w:r w:rsidRPr="0075602B">
              <w:rPr>
                <w:rFonts w:ascii="Sylfaen" w:hAnsi="Sylfaen" w:cs="Sylfaen"/>
                <w:bCs/>
                <w:iCs/>
                <w:lang w:val="ka-GE"/>
              </w:rPr>
              <w:t>ადგენს</w:t>
            </w:r>
            <w:r>
              <w:rPr>
                <w:rFonts w:ascii="Sylfaen" w:hAnsi="Sylfaen" w:cs="Sylfaen"/>
                <w:bCs/>
                <w:iCs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მიზნით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აუდიტორიისათვის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ტიპის</w:t>
            </w:r>
            <w:r>
              <w:rPr>
                <w:rFonts w:ascii="Sylfaen" w:hAnsi="Sylfaen"/>
                <w:lang w:val="en-US"/>
              </w:rPr>
              <w:t xml:space="preserve"> </w:t>
            </w:r>
            <w:r w:rsidRPr="00041A12">
              <w:rPr>
                <w:rFonts w:ascii="Sylfaen" w:hAnsi="Sylfaen"/>
                <w:lang w:val="ka-GE"/>
              </w:rPr>
              <w:t>ტექსტ</w:t>
            </w:r>
            <w:r>
              <w:rPr>
                <w:rFonts w:ascii="Sylfaen" w:hAnsi="Sylfaen"/>
                <w:lang w:val="ka-GE"/>
              </w:rPr>
              <w:t xml:space="preserve">ს (განცხადება, ბიოგრაფია, სამოტივაციო წერილი, მოკლე მოხსენება...) </w:t>
            </w:r>
            <w:r w:rsidRPr="0075602B">
              <w:rPr>
                <w:rFonts w:ascii="Sylfaen" w:hAnsi="Sylfaen"/>
                <w:lang w:val="ka-GE"/>
              </w:rPr>
              <w:t xml:space="preserve">ელემენტარული </w:t>
            </w:r>
            <w:r w:rsidRPr="0075602B">
              <w:rPr>
                <w:rFonts w:ascii="Sylfaen" w:hAnsi="Sylfaen"/>
                <w:b/>
                <w:lang w:val="ka-GE"/>
              </w:rPr>
              <w:t>წესების</w:t>
            </w:r>
            <w:r w:rsidRPr="0075602B">
              <w:rPr>
                <w:rFonts w:ascii="Sylfaen" w:hAnsi="Sylfaen"/>
                <w:lang w:val="ka-GE"/>
              </w:rPr>
              <w:t xml:space="preserve"> დაცვით;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/>
                <w:lang w:val="ka-GE"/>
              </w:rPr>
              <w:t>აყალიბებს მარტივ რეკომენდაციებსა და მოსაზრებებს მისთვის საინტერესო და ნაცნობ თემებზე;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bCs/>
                <w:iCs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ტექსტის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 xml:space="preserve"> შედგენისას იყენებს</w:t>
            </w:r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აზრობრივი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გადაბმის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მარტივ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ენობრივ-გრამატიკულ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საშუალებებს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სწორად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იყენებს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სინტაქსურ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მიმართებებს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სიტყვებს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შორის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cadNusx"/>
                <w:lang w:val="ka-GE"/>
              </w:rPr>
            </w:pPr>
            <w:proofErr w:type="spellStart"/>
            <w:r w:rsidRPr="0075602B">
              <w:rPr>
                <w:rFonts w:ascii="Sylfaen" w:hAnsi="Sylfaen" w:cs="AcadNusx"/>
                <w:lang w:val="de-DE"/>
              </w:rPr>
              <w:t>საკომუნიკაციო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სიტუაციის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>/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მიზნის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შესა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ბამისად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შეარჩევს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კონს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ტრუქციებს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ფორმულებს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თავა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ზიან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და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ფამილარულ</w:t>
            </w:r>
            <w:proofErr w:type="spellEnd"/>
            <w:r w:rsidRPr="0075602B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75602B">
              <w:rPr>
                <w:rFonts w:ascii="Sylfaen" w:hAnsi="Sylfaen" w:cs="AcadNusx"/>
                <w:lang w:val="de-DE"/>
              </w:rPr>
              <w:t>ფორმებს</w:t>
            </w:r>
            <w:proofErr w:type="spellEnd"/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B43C73" w:rsidRPr="0075602B" w:rsidRDefault="00B43C73" w:rsidP="00B43C73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rial"/>
                <w:lang w:val="ka-GE"/>
              </w:rPr>
            </w:pPr>
            <w:r w:rsidRPr="0075602B">
              <w:rPr>
                <w:rFonts w:ascii="Sylfaen" w:hAnsi="Sylfaen" w:cs="AcadNusx"/>
                <w:lang w:val="ka-GE"/>
              </w:rPr>
              <w:t>სწორად განსაზღვრავს წერილობითი ტექსტის სტრუქტურას</w:t>
            </w:r>
            <w:r>
              <w:rPr>
                <w:rFonts w:ascii="Sylfaen" w:hAnsi="Sylfaen" w:cs="AcadNusx"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/>
                <w:bCs/>
                <w:lang w:val="ka-GE"/>
              </w:rPr>
              <w:t>წესები:</w:t>
            </w:r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>მართლწერა, პუნქტუაცია, გრა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მა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ტიკა, სტილის და პარაგრაფირების დაცვა</w:t>
            </w:r>
            <w:r>
              <w:rPr>
                <w:rFonts w:ascii="Sylfaen" w:eastAsia="MS Mincho" w:hAnsi="Sylfaen" w:cs="Arial"/>
                <w:bCs/>
                <w:lang w:val="ka-GE"/>
              </w:rPr>
              <w:t>.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ab/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ზეპირი </w:t>
            </w:r>
            <w:r w:rsidRPr="00041A12">
              <w:rPr>
                <w:rFonts w:ascii="Sylfaen" w:hAnsi="Sylfaen"/>
                <w:lang w:val="ka-GE"/>
              </w:rPr>
              <w:t>ან/და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 წერილობითი მტკიცებულება 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>
              <w:rPr>
                <w:rFonts w:ascii="Sylfaen" w:hAnsi="Sylfaen" w:cs="Sylfaen"/>
                <w:bCs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) </w:t>
            </w:r>
          </w:p>
          <w:p w:rsidR="00B43C73" w:rsidRPr="00041A12" w:rsidRDefault="00B43C73" w:rsidP="006229D1">
            <w:pPr>
              <w:pStyle w:val="ListParagraph"/>
              <w:spacing w:after="200" w:line="276" w:lineRule="auto"/>
              <w:ind w:left="0"/>
              <w:rPr>
                <w:rFonts w:ascii="Sylfaen" w:hAnsi="Sylfaen" w:cs="Sylfaen"/>
                <w:bCs/>
                <w:lang w:val="ka-GE"/>
              </w:rPr>
            </w:pPr>
          </w:p>
          <w:p w:rsidR="00B43C73" w:rsidRPr="00041A12" w:rsidRDefault="00B43C73" w:rsidP="006229D1">
            <w:pPr>
              <w:pStyle w:val="ListParagraph"/>
              <w:spacing w:after="200" w:line="276" w:lineRule="auto"/>
              <w:ind w:left="370"/>
              <w:rPr>
                <w:rFonts w:ascii="Sylfaen" w:hAnsi="Sylfaen" w:cs="Arial"/>
                <w:b/>
                <w:lang w:val="ka-GE"/>
              </w:rPr>
            </w:pPr>
          </w:p>
        </w:tc>
      </w:tr>
      <w:tr w:rsidR="00B43C73" w:rsidRPr="00041A12" w:rsidTr="006229D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abzacixml"/>
              <w:spacing w:line="276" w:lineRule="auto"/>
              <w:rPr>
                <w:bCs/>
                <w:i w:val="0"/>
              </w:rPr>
            </w:pPr>
            <w:r w:rsidRPr="00041A12">
              <w:t>4. სახელმწიფო ენის პრაქტიკული გამოყენება პროფესიასთან დაკავში</w:t>
            </w:r>
            <w:r w:rsidRPr="00041A12">
              <w:rPr>
                <w:lang w:val="en-US"/>
              </w:rPr>
              <w:softHyphen/>
            </w:r>
            <w:r w:rsidRPr="00041A12">
              <w:t>რებულ საკითხებზე  კომუნიკაციისას.</w:t>
            </w:r>
          </w:p>
          <w:p w:rsidR="00B43C73" w:rsidRPr="00041A12" w:rsidRDefault="00B43C73" w:rsidP="006229D1">
            <w:pPr>
              <w:pStyle w:val="abzacixml"/>
              <w:spacing w:line="276" w:lineRule="auto"/>
            </w:pPr>
          </w:p>
        </w:tc>
        <w:tc>
          <w:tcPr>
            <w:tcW w:w="2508" w:type="pct"/>
            <w:shd w:val="clear" w:color="auto" w:fill="FFFFFF" w:themeFill="background1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bCs/>
                <w:lang w:val="ka-GE"/>
              </w:rPr>
              <w:t>სწორად ამოიცნობს პროფესიასთან/საქმიანობასთან დაკავ</w:t>
            </w:r>
            <w:r w:rsidRPr="00041A12">
              <w:rPr>
                <w:rFonts w:ascii="Sylfaen" w:hAnsi="Sylfaen" w:cs="Arial"/>
                <w:bCs/>
                <w:lang w:val="ka-GE"/>
              </w:rPr>
              <w:softHyphen/>
              <w:t>შირებულ</w:t>
            </w:r>
            <w:r>
              <w:rPr>
                <w:rFonts w:ascii="Sylfaen" w:hAnsi="Sylfaen" w:cs="Arial"/>
                <w:bCs/>
                <w:lang w:val="en-US"/>
              </w:rPr>
              <w:t>ი</w:t>
            </w:r>
            <w:r w:rsidRPr="00041A12">
              <w:rPr>
                <w:rFonts w:ascii="Sylfaen" w:hAnsi="Sylfaen" w:cs="Arial"/>
                <w:bCs/>
                <w:lang w:val="ka-GE"/>
              </w:rPr>
              <w:t xml:space="preserve"> ტერმინების </w:t>
            </w:r>
            <w:proofErr w:type="spellStart"/>
            <w:r w:rsidRPr="00041A12">
              <w:rPr>
                <w:rFonts w:ascii="Sylfaen" w:hAnsi="Sylfaen"/>
                <w:lang w:val="de-DE"/>
              </w:rPr>
              <w:t>მნიშვნელობას</w:t>
            </w:r>
            <w:proofErr w:type="spellEnd"/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იგებს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აუდიალურ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ინფორმაციას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/საქმიანო</w:t>
            </w:r>
            <w:r w:rsidRPr="00041A12">
              <w:rPr>
                <w:rFonts w:ascii="Sylfaen" w:hAnsi="Sylfaen"/>
                <w:lang w:val="ka-GE"/>
              </w:rPr>
              <w:softHyphen/>
              <w:t xml:space="preserve">ბასთან </w:t>
            </w:r>
            <w:proofErr w:type="spellStart"/>
            <w:r w:rsidRPr="00041A12">
              <w:rPr>
                <w:rFonts w:ascii="Sylfaen" w:hAnsi="Sylfaen"/>
              </w:rPr>
              <w:t>დაკავშირე</w:t>
            </w:r>
            <w:proofErr w:type="spellEnd"/>
            <w:r w:rsidRPr="00041A12">
              <w:rPr>
                <w:rFonts w:ascii="Sylfaen" w:hAnsi="Sylfaen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</w:rPr>
              <w:t>ბულ</w:t>
            </w:r>
            <w:proofErr w:type="spellEnd"/>
            <w:r w:rsidRPr="00041A12">
              <w:rPr>
                <w:rFonts w:ascii="Sylfaen" w:hAnsi="Sylfaen"/>
                <w:lang w:val="ka-GE"/>
              </w:rPr>
              <w:t xml:space="preserve"> მარტივ საკითხებზე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lang w:val="ka-GE"/>
              </w:rPr>
              <w:t>აღიქვამს</w:t>
            </w:r>
            <w:r>
              <w:rPr>
                <w:rFonts w:ascii="Sylfaen" w:hAnsi="Sylfaen" w:cs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 w:rsidRPr="00041A12">
              <w:rPr>
                <w:rFonts w:ascii="Sylfaen" w:hAnsi="Sylfaen"/>
              </w:rPr>
              <w:t xml:space="preserve"> </w:t>
            </w:r>
            <w:proofErr w:type="spellStart"/>
            <w:r w:rsidRPr="00041A12">
              <w:rPr>
                <w:rFonts w:ascii="Sylfaen" w:hAnsi="Sylfaen"/>
              </w:rPr>
              <w:t>დაკავშირებულ</w:t>
            </w:r>
            <w:proofErr w:type="spellEnd"/>
            <w:r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ინფორ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/>
                <w:bCs/>
              </w:rPr>
              <w:t>მაციულ</w:t>
            </w:r>
            <w:proofErr w:type="spellEnd"/>
            <w:r>
              <w:rPr>
                <w:rFonts w:ascii="Sylfaen" w:hAnsi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bCs/>
              </w:rPr>
              <w:t>ტექსტებს</w:t>
            </w:r>
            <w:proofErr w:type="spellEnd"/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B43C73" w:rsidRPr="00C24E19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lastRenderedPageBreak/>
              <w:t>სწორად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Sylfaen"/>
                <w:bCs/>
                <w:lang w:val="ka-GE"/>
              </w:rPr>
              <w:t>იყენებს</w:t>
            </w:r>
            <w:r>
              <w:rPr>
                <w:rFonts w:ascii="Sylfaen" w:hAnsi="Sylfaen" w:cs="Sylfaen"/>
                <w:bCs/>
                <w:lang w:val="ka-G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ნასწავლ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ენობრივ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კონ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softHyphen/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სტრუქციებს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კლიშეებს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, </w:t>
            </w:r>
            <w:r w:rsidRPr="00041A12">
              <w:rPr>
                <w:rFonts w:ascii="Sylfaen" w:hAnsi="Sylfaen" w:cs="AcadNusx"/>
                <w:lang w:val="ka-GE"/>
              </w:rPr>
              <w:t>ტერმინებს პროფე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სიასთან/საქმიანობასთან დაკავშირებულ სა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კი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თ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ხებზე საუბრისას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Arial"/>
                <w:lang w:val="ka-GE"/>
              </w:rPr>
              <w:t xml:space="preserve">ამზადებს მოკლე, მარტივ პრეზენტაციას </w:t>
            </w:r>
            <w:proofErr w:type="spellStart"/>
            <w:r w:rsidRPr="00041A12">
              <w:rPr>
                <w:rFonts w:ascii="Sylfaen" w:hAnsi="Sylfaen"/>
              </w:rPr>
              <w:t>პროფესიასთან</w:t>
            </w:r>
            <w:proofErr w:type="spellEnd"/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>
              <w:rPr>
                <w:rFonts w:ascii="Sylfaen" w:hAnsi="Sylfaen"/>
                <w:lang w:val="ka-GE"/>
              </w:rPr>
              <w:t xml:space="preserve"> დაკავშირებულ </w:t>
            </w:r>
            <w:r>
              <w:rPr>
                <w:rFonts w:ascii="Sylfaen" w:hAnsi="Sylfaen" w:cs="Arial"/>
                <w:lang w:val="ka-GE"/>
              </w:rPr>
              <w:t>თემებზე;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წინასწარი მომზადების საფუძველზე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გად</w:t>
            </w:r>
            <w:r w:rsidRPr="00041A12">
              <w:rPr>
                <w:rFonts w:ascii="Sylfaen" w:hAnsi="Sylfaen" w:cs="GrigoliaMtavr"/>
                <w:bCs/>
                <w:lang w:val="it-IT"/>
              </w:rPr>
              <w:softHyphen/>
              <w:t>მოცემ</w:t>
            </w:r>
            <w:r w:rsidRPr="00041A12">
              <w:rPr>
                <w:rFonts w:ascii="Sylfaen" w:hAnsi="Sylfaen" w:cs="GrigoliaMtavr"/>
                <w:bCs/>
                <w:lang w:val="ka-GE"/>
              </w:rPr>
              <w:t xml:space="preserve">ს ინფორმაციას </w:t>
            </w:r>
            <w:r w:rsidRPr="00041A12">
              <w:rPr>
                <w:rFonts w:ascii="Sylfaen" w:hAnsi="Sylfaen" w:cs="AcadNusx"/>
                <w:lang w:val="ka-GE"/>
              </w:rPr>
              <w:t>პროფესიულ საქმიანობას</w:t>
            </w:r>
            <w:r w:rsidRPr="00041A12">
              <w:rPr>
                <w:rFonts w:ascii="Sylfaen" w:hAnsi="Sylfaen" w:cs="AcadNusx"/>
                <w:lang w:val="en-US"/>
              </w:rPr>
              <w:softHyphen/>
            </w:r>
            <w:r w:rsidRPr="00041A12">
              <w:rPr>
                <w:rFonts w:ascii="Sylfaen" w:hAnsi="Sylfaen" w:cs="AcadNusx"/>
                <w:lang w:val="ka-GE"/>
              </w:rPr>
              <w:t>თან დაკავშირებულ თემებზე</w:t>
            </w:r>
            <w:r>
              <w:rPr>
                <w:rFonts w:ascii="Sylfaen" w:hAnsi="Sylfaen" w:cs="AcadNusx"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ტექსტის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შინაარსის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თარგმნის</w:t>
            </w:r>
            <w:r w:rsidRPr="00041A12">
              <w:rPr>
                <w:rFonts w:ascii="Sylfaen" w:hAnsi="Sylfaen" w:cs="GrigoliaMtavr"/>
                <w:bCs/>
                <w:lang w:val="de-DE"/>
              </w:rPr>
              <w:t xml:space="preserve">,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რეზიუმირებისა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თუ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ინტერპრე</w:t>
            </w:r>
            <w:r w:rsidRPr="00041A12">
              <w:rPr>
                <w:rFonts w:ascii="Sylfaen" w:hAnsi="Sylfaen" w:cs="GrigoliaMtavr"/>
                <w:bCs/>
                <w:lang w:val="ka-GE"/>
              </w:rPr>
              <w:softHyphen/>
            </w:r>
            <w:r w:rsidRPr="00041A12">
              <w:rPr>
                <w:rFonts w:ascii="Sylfaen" w:hAnsi="Sylfaen" w:cs="GrigoliaMtavr"/>
                <w:bCs/>
                <w:lang w:val="it-IT"/>
              </w:rPr>
              <w:t>ტირების</w:t>
            </w:r>
            <w:r>
              <w:rPr>
                <w:rFonts w:ascii="Sylfaen" w:hAnsi="Sylfaen" w:cs="GrigoliaMtavr"/>
                <w:bCs/>
                <w:lang w:val="ka-GE"/>
              </w:rPr>
              <w:t xml:space="preserve">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გზით</w:t>
            </w:r>
            <w:r>
              <w:rPr>
                <w:rFonts w:ascii="Sylfaen" w:hAnsi="Sylfaen" w:cs="GrigoliaMtavr"/>
                <w:bCs/>
                <w:lang w:val="ka-GE"/>
              </w:rPr>
              <w:t>.</w:t>
            </w:r>
          </w:p>
        </w:tc>
        <w:tc>
          <w:tcPr>
            <w:tcW w:w="846" w:type="pct"/>
            <w:shd w:val="clear" w:color="auto" w:fill="FFFFFF" w:themeFill="background1"/>
          </w:tcPr>
          <w:p w:rsidR="00B43C73" w:rsidRPr="00041A12" w:rsidRDefault="00B43C73" w:rsidP="006229D1">
            <w:pPr>
              <w:pStyle w:val="abzacixml"/>
              <w:spacing w:line="276" w:lineRule="auto"/>
              <w:rPr>
                <w:b/>
              </w:rPr>
            </w:pPr>
            <w:r w:rsidRPr="00041A12">
              <w:rPr>
                <w:rFonts w:cs="Sylfaen"/>
                <w:bCs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794" w:type="pct"/>
            <w:shd w:val="clear" w:color="auto" w:fill="FFFFFF" w:themeFill="background1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Sylfaen"/>
                <w:bCs/>
                <w:color w:val="000000" w:themeColor="text1"/>
                <w:lang w:val="ka-GE"/>
              </w:rPr>
            </w:pP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 შესრულების მტკიცებულება </w:t>
            </w:r>
          </w:p>
          <w:p w:rsidR="00B43C73" w:rsidRPr="00041A12" w:rsidRDefault="00B43C73" w:rsidP="006229D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Sylfaen"/>
                <w:bCs/>
                <w:color w:val="000000" w:themeColor="text1"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>)</w:t>
            </w:r>
          </w:p>
        </w:tc>
      </w:tr>
    </w:tbl>
    <w:p w:rsidR="00B43C73" w:rsidRDefault="00B43C73" w:rsidP="00B43C73">
      <w:pPr>
        <w:jc w:val="both"/>
        <w:rPr>
          <w:rFonts w:ascii="Sylfaen" w:hAnsi="Sylfaen" w:cs="Arial"/>
          <w:lang w:val="ka-GE"/>
        </w:rPr>
      </w:pPr>
    </w:p>
    <w:p w:rsidR="00B43C73" w:rsidRPr="00041A12" w:rsidRDefault="00B43C73" w:rsidP="00B43C73">
      <w:pPr>
        <w:jc w:val="both"/>
        <w:rPr>
          <w:rFonts w:ascii="Sylfaen" w:hAnsi="Sylfaen" w:cs="Arial"/>
          <w:lang w:val="ka-GE"/>
        </w:rPr>
      </w:pPr>
    </w:p>
    <w:p w:rsidR="00B43C73" w:rsidRDefault="00B43C73" w:rsidP="00B43C73">
      <w:pPr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bCs/>
          <w:lang w:val="ka-GE"/>
        </w:rPr>
        <w:t>დამხმარე ჩანაწერები</w:t>
      </w:r>
      <w:r w:rsidRPr="00041A12">
        <w:rPr>
          <w:rFonts w:ascii="Sylfaen" w:hAnsi="Sylfaen" w:cs="Arial"/>
          <w:b/>
          <w:lang w:val="ka-GE"/>
        </w:rPr>
        <w:t>:</w:t>
      </w: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3.1. საათების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განაწილების  სქემა:</w:t>
      </w:r>
    </w:p>
    <w:tbl>
      <w:tblPr>
        <w:tblW w:w="4950" w:type="pct"/>
        <w:tblCellMar>
          <w:left w:w="0" w:type="dxa"/>
          <w:right w:w="0" w:type="dxa"/>
        </w:tblCellMar>
        <w:tblLook w:val="04A0"/>
      </w:tblPr>
      <w:tblGrid>
        <w:gridCol w:w="3060"/>
        <w:gridCol w:w="2750"/>
        <w:gridCol w:w="2331"/>
        <w:gridCol w:w="3042"/>
        <w:gridCol w:w="1858"/>
        <w:gridCol w:w="1597"/>
      </w:tblGrid>
      <w:tr w:rsidR="00B43C73" w:rsidRPr="00041A12" w:rsidTr="006229D1">
        <w:trPr>
          <w:trHeight w:val="528"/>
        </w:trPr>
        <w:tc>
          <w:tcPr>
            <w:tcW w:w="106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სწავლისშედეგები</w:t>
            </w:r>
          </w:p>
        </w:tc>
        <w:tc>
          <w:tcPr>
            <w:tcW w:w="3936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საათების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განაწილება სწავლის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შედეგების</w:t>
            </w:r>
            <w:r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მიხედ</w:t>
            </w:r>
            <w:r w:rsidRPr="00041A12">
              <w:rPr>
                <w:rFonts w:ascii="Sylfaen" w:hAnsi="Sylfaen"/>
                <w:b/>
                <w:bCs/>
                <w:iCs/>
                <w:lang w:val="ka-GE"/>
              </w:rPr>
              <w:t>ვით</w:t>
            </w:r>
          </w:p>
        </w:tc>
      </w:tr>
      <w:tr w:rsidR="00B43C73" w:rsidRPr="00041A12" w:rsidTr="006229D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6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დამოუკიდებელი</w:t>
            </w:r>
          </w:p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სამუშაოები</w:t>
            </w:r>
          </w:p>
        </w:tc>
        <w:tc>
          <w:tcPr>
            <w:tcW w:w="65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</w:t>
            </w:r>
          </w:p>
        </w:tc>
      </w:tr>
      <w:tr w:rsidR="00B43C73" w:rsidRPr="00041A12" w:rsidTr="006229D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თეორიულიმეცადინეობა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პრაქტიკული</w:t>
            </w:r>
          </w:p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105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65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5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64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109</w:t>
            </w:r>
          </w:p>
        </w:tc>
      </w:tr>
      <w:tr w:rsidR="00B43C73" w:rsidRPr="00041A12" w:rsidTr="006229D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50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97</w:t>
            </w: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48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  <w:r>
              <w:rPr>
                <w:rFonts w:ascii="Sylfae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97</w:t>
            </w:r>
          </w:p>
        </w:tc>
      </w:tr>
      <w:tr w:rsidR="00B43C73" w:rsidRPr="00041A12" w:rsidTr="006229D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36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72</w:t>
            </w:r>
          </w:p>
        </w:tc>
      </w:tr>
      <w:tr w:rsidR="00B43C73" w:rsidRPr="00041A12" w:rsidTr="006229D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სულ: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86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198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79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C73" w:rsidRPr="002D6CFA" w:rsidRDefault="00B43C73" w:rsidP="006229D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B7AFB">
              <w:rPr>
                <w:rFonts w:ascii="Sylfaen" w:hAnsi="Sylfaen" w:cs="Calibri"/>
                <w:b/>
                <w:color w:val="000000"/>
              </w:rPr>
              <w:t>3</w:t>
            </w:r>
            <w:r>
              <w:rPr>
                <w:rFonts w:ascii="Sylfaen" w:hAnsi="Sylfaen" w:cs="Calibri"/>
                <w:b/>
                <w:color w:val="000000"/>
                <w:lang w:val="ka-GE"/>
              </w:rPr>
              <w:t>75</w:t>
            </w:r>
          </w:p>
        </w:tc>
      </w:tr>
    </w:tbl>
    <w:p w:rsidR="00B43C73" w:rsidRPr="00041A12" w:rsidRDefault="00B43C73" w:rsidP="00B43C73">
      <w:pPr>
        <w:spacing w:before="120"/>
        <w:jc w:val="both"/>
        <w:rPr>
          <w:rFonts w:ascii="Sylfaen" w:hAnsi="Sylfaen" w:cs="Arial"/>
          <w:lang w:val="ka-GE"/>
        </w:rPr>
      </w:pPr>
    </w:p>
    <w:p w:rsidR="00B43C73" w:rsidRPr="00041A12" w:rsidRDefault="00B43C73" w:rsidP="00B43C73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>3.2. მოდულის განხორციელების  მიდგომები:</w:t>
      </w:r>
    </w:p>
    <w:p w:rsidR="00B43C73" w:rsidRPr="00041A12" w:rsidRDefault="00B43C73" w:rsidP="00B43C73">
      <w:pPr>
        <w:ind w:right="89"/>
        <w:jc w:val="both"/>
        <w:rPr>
          <w:rFonts w:ascii="Sylfaen" w:hAnsi="Sylfaen"/>
          <w:lang w:val="ka-GE"/>
        </w:rPr>
      </w:pPr>
    </w:p>
    <w:p w:rsidR="00B43C73" w:rsidRPr="00041A12" w:rsidRDefault="00B43C73" w:rsidP="00B43C73">
      <w:pPr>
        <w:ind w:right="89"/>
        <w:jc w:val="both"/>
        <w:rPr>
          <w:rFonts w:ascii="Sylfaen" w:hAnsi="Sylfaen" w:cs="Arial"/>
          <w:lang w:val="ka-GE"/>
        </w:rPr>
      </w:pPr>
      <w:r w:rsidRPr="00041A12">
        <w:rPr>
          <w:rFonts w:ascii="Sylfaen" w:hAnsi="Sylfaen" w:cs="AcadNusx"/>
          <w:lang w:val="ka-GE"/>
        </w:rPr>
        <w:t xml:space="preserve">სწავლების პროცესში </w:t>
      </w:r>
      <w:r>
        <w:rPr>
          <w:rFonts w:ascii="Sylfaen" w:hAnsi="Sylfaen" w:cs="AcadNusx"/>
          <w:lang w:val="ka-GE"/>
        </w:rPr>
        <w:t>საჭიროა პროფესიულ სტუდენტზე</w:t>
      </w:r>
      <w:r w:rsidRPr="00041A12">
        <w:rPr>
          <w:rFonts w:ascii="Sylfaen" w:hAnsi="Sylfaen" w:cs="AcadNusx"/>
          <w:lang w:val="ka-GE"/>
        </w:rPr>
        <w:t xml:space="preserve"> ორიენტირებული  მიდგომის გამოყენება. </w:t>
      </w:r>
      <w:r w:rsidRPr="00041A12">
        <w:rPr>
          <w:rFonts w:ascii="Sylfaen" w:hAnsi="Sylfaen" w:cs="Arial"/>
          <w:lang w:val="ka-GE"/>
        </w:rPr>
        <w:t xml:space="preserve">მოდულის ფარგლებში </w:t>
      </w:r>
      <w:proofErr w:type="spellStart"/>
      <w:r w:rsidRPr="00041A12">
        <w:rPr>
          <w:rFonts w:ascii="Sylfaen" w:hAnsi="Sylfaen" w:cs="AcadNusx"/>
          <w:lang w:val="de-DE"/>
        </w:rPr>
        <w:t>დასახული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შედეგების მისაღწევ</w:t>
      </w:r>
      <w:proofErr w:type="spellStart"/>
      <w:r w:rsidRPr="00041A12">
        <w:rPr>
          <w:rFonts w:ascii="Sylfaen" w:hAnsi="Sylfaen" w:cs="AcadNusx"/>
          <w:lang w:val="de-DE"/>
        </w:rPr>
        <w:t>ად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სახელმწიფო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ენის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სწავლება</w:t>
      </w:r>
      <w:proofErr w:type="spellEnd"/>
      <w:r>
        <w:rPr>
          <w:rFonts w:ascii="Sylfaen" w:hAnsi="Sylfaen" w:cs="AcadNusx"/>
          <w:lang w:val="ka-G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გაიშლება</w:t>
      </w:r>
      <w:proofErr w:type="spellEnd"/>
      <w:r w:rsidRPr="00041A1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შემდეგი</w:t>
      </w:r>
      <w:r w:rsidRPr="00041A12">
        <w:rPr>
          <w:rFonts w:ascii="Sylfaen" w:hAnsi="Sylfaen" w:cs="AcadNusx"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lang w:val="de-DE"/>
        </w:rPr>
        <w:t>მიმართულებით</w:t>
      </w:r>
      <w:proofErr w:type="spellEnd"/>
      <w:r w:rsidRPr="00041A12">
        <w:rPr>
          <w:rFonts w:ascii="Sylfaen" w:hAnsi="Sylfaen" w:cs="AcadNusx"/>
          <w:lang w:val="de-DE"/>
        </w:rPr>
        <w:t xml:space="preserve">: </w:t>
      </w:r>
      <w:r w:rsidRPr="00041A12">
        <w:rPr>
          <w:rFonts w:ascii="Sylfaen" w:hAnsi="Sylfaen" w:cs="AcadNusx"/>
          <w:lang w:val="ka-GE"/>
        </w:rPr>
        <w:t xml:space="preserve">ა) </w:t>
      </w:r>
      <w:proofErr w:type="spellStart"/>
      <w:r w:rsidRPr="00041A12">
        <w:rPr>
          <w:rFonts w:ascii="Sylfaen" w:hAnsi="Sylfaen" w:cs="AcadNusx"/>
          <w:bCs/>
          <w:lang w:val="de-DE"/>
        </w:rPr>
        <w:t>მოსმენა</w:t>
      </w:r>
      <w:proofErr w:type="spellEnd"/>
      <w:r w:rsidRPr="00041A12">
        <w:rPr>
          <w:rFonts w:ascii="Sylfaen" w:hAnsi="Sylfaen" w:cs="AcadNusx"/>
          <w:bCs/>
          <w:lang w:val="de-DE"/>
        </w:rPr>
        <w:t>,</w:t>
      </w:r>
      <w:r w:rsidRPr="00041A12">
        <w:rPr>
          <w:rFonts w:ascii="Sylfaen" w:hAnsi="Sylfaen" w:cs="AcadNusx"/>
          <w:bCs/>
          <w:lang w:val="ka-GE"/>
        </w:rPr>
        <w:t xml:space="preserve"> ბ)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კითხვა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გ) </w:t>
      </w:r>
      <w:proofErr w:type="spellStart"/>
      <w:r w:rsidRPr="00041A12">
        <w:rPr>
          <w:rFonts w:ascii="Sylfaen" w:hAnsi="Sylfaen" w:cs="AcadNusx"/>
          <w:bCs/>
          <w:lang w:val="de-DE"/>
        </w:rPr>
        <w:t>წერა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დ) </w:t>
      </w:r>
      <w:proofErr w:type="spellStart"/>
      <w:r w:rsidRPr="00041A12">
        <w:rPr>
          <w:rFonts w:ascii="Sylfaen" w:hAnsi="Sylfaen" w:cs="AcadNusx"/>
          <w:bCs/>
          <w:lang w:val="de-DE"/>
        </w:rPr>
        <w:t>ლაპარაკი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, </w:t>
      </w:r>
      <w:r w:rsidRPr="00041A12">
        <w:rPr>
          <w:rFonts w:ascii="Sylfaen" w:hAnsi="Sylfaen" w:cs="AcadNusx"/>
          <w:bCs/>
          <w:lang w:val="ka-GE"/>
        </w:rPr>
        <w:t xml:space="preserve">ე) სახელმწიფო </w:t>
      </w:r>
      <w:proofErr w:type="spellStart"/>
      <w:r w:rsidRPr="00041A12">
        <w:rPr>
          <w:rFonts w:ascii="Sylfaen" w:hAnsi="Sylfaen" w:cs="AcadNusx"/>
          <w:bCs/>
          <w:lang w:val="de-DE"/>
        </w:rPr>
        <w:t>ენის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გამოყენება</w:t>
      </w:r>
      <w:proofErr w:type="spellEnd"/>
      <w:r w:rsidRPr="00041A12">
        <w:rPr>
          <w:rFonts w:ascii="Sylfaen" w:hAnsi="Sylfaen" w:cs="AcadNusx"/>
          <w:bCs/>
          <w:lang w:val="de-DE"/>
        </w:rPr>
        <w:t>.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rial"/>
          <w:lang w:val="ka-GE"/>
        </w:rPr>
        <w:t xml:space="preserve">მოსმენის ეტაპზე  </w:t>
      </w:r>
      <w:r>
        <w:rPr>
          <w:rFonts w:ascii="Sylfaen" w:hAnsi="Sylfaen" w:cs="AcadNusx"/>
          <w:lang w:val="ka-GE"/>
        </w:rPr>
        <w:t xml:space="preserve">საჭიროა </w:t>
      </w:r>
      <w:r w:rsidRPr="00041A12">
        <w:rPr>
          <w:rFonts w:ascii="Sylfaen" w:hAnsi="Sylfaen" w:cs="Arial"/>
          <w:lang w:val="ka-GE"/>
        </w:rPr>
        <w:t xml:space="preserve">კონკრეტული ენობრივი კომპეტენციის შესაბამისი საშუალო მოცულობისა და სირთულის </w:t>
      </w:r>
      <w:r w:rsidRPr="00041A12">
        <w:rPr>
          <w:rFonts w:ascii="Sylfaen" w:hAnsi="Sylfaen" w:cs="AcadNusx"/>
          <w:lang w:val="ka-GE"/>
        </w:rPr>
        <w:t>ავთენტური ტექსტების გამოყენება. შესაფასებელ პირს მოეთხოვება ტექსტის  გაგება და მოსმენილი ინფორმაციის გაანალიზება და შეფასების გაკეთება.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კითხვის </w:t>
      </w:r>
      <w:r w:rsidRPr="00041A12">
        <w:rPr>
          <w:rFonts w:ascii="Sylfaen" w:hAnsi="Sylfaen" w:cs="AcadNusx"/>
          <w:lang w:val="ka-GE"/>
        </w:rPr>
        <w:t>ეტაპზე მნიშვნელოვანია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სხვადასხვა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ტიპისა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და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შინაარსის ნახევრად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ავთენტური, ან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ავთენტურს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მიმსგავსებული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ტექსტების</w:t>
      </w:r>
      <w:r>
        <w:rPr>
          <w:rFonts w:ascii="Sylfaen" w:hAnsi="Sylfaen" w:cs="AcadNusx"/>
          <w:bCs/>
          <w:lang w:val="ka-GE"/>
        </w:rPr>
        <w:t xml:space="preserve"> </w:t>
      </w:r>
      <w:r w:rsidRPr="00041A12">
        <w:rPr>
          <w:rFonts w:ascii="Sylfaen" w:hAnsi="Sylfaen" w:cs="AcadNusx"/>
          <w:bCs/>
          <w:lang w:val="ka-GE"/>
        </w:rPr>
        <w:t>გაგება</w:t>
      </w:r>
      <w:r w:rsidRPr="00041A12">
        <w:rPr>
          <w:rFonts w:ascii="Sylfaen" w:hAnsi="Sylfaen" w:cs="AcadNusx"/>
          <w:bCs/>
          <w:lang w:val="de-DE"/>
        </w:rPr>
        <w:t xml:space="preserve">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ლაპარაკის უნარის განსავითარებლად </w:t>
      </w:r>
      <w:r>
        <w:rPr>
          <w:rFonts w:ascii="Sylfaen" w:hAnsi="Sylfaen" w:cs="AcadNusx"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საკომუნიკაციო სიტუაციების გამრავალფეროვნება, ენობრივი მარაგის უფრო თავისუფლად გამოყენების წასახალისებლად როგორც სიმულაციური, ისე რეალური კომუნიკაციის დროს.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წერის საკომუნიკაციო უნარჩვევათა განსავითარებლად  </w:t>
      </w:r>
      <w:r>
        <w:rPr>
          <w:rFonts w:ascii="Sylfaen" w:hAnsi="Sylfaen" w:cs="AcadNusx"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პრაქტიკული სავარჯოშოების, აღწერითი თხრობითი ტექსტების შექმნა (1</w:t>
      </w:r>
      <w:r>
        <w:rPr>
          <w:rFonts w:ascii="Sylfaen" w:hAnsi="Sylfaen" w:cs="AcadNusx"/>
          <w:bCs/>
          <w:lang w:val="en-US"/>
        </w:rPr>
        <w:t>5</w:t>
      </w:r>
      <w:r>
        <w:rPr>
          <w:rFonts w:ascii="Sylfaen" w:hAnsi="Sylfaen" w:cs="AcadNusx"/>
          <w:bCs/>
          <w:lang w:val="ka-GE"/>
        </w:rPr>
        <w:t>0-</w:t>
      </w:r>
      <w:r>
        <w:rPr>
          <w:rFonts w:ascii="Sylfaen" w:hAnsi="Sylfaen" w:cs="AcadNusx"/>
          <w:bCs/>
          <w:lang w:val="en-US"/>
        </w:rPr>
        <w:t>20</w:t>
      </w:r>
      <w:r w:rsidRPr="00041A12">
        <w:rPr>
          <w:rFonts w:ascii="Sylfaen" w:hAnsi="Sylfaen" w:cs="AcadNusx"/>
          <w:bCs/>
          <w:lang w:val="ka-GE"/>
        </w:rPr>
        <w:t xml:space="preserve">0), პირადი კორესპონდენციის წარმოება და სხვა. </w:t>
      </w:r>
    </w:p>
    <w:p w:rsidR="00B43C73" w:rsidRPr="00041A12" w:rsidRDefault="00B43C73" w:rsidP="00B43C73">
      <w:pPr>
        <w:autoSpaceDE w:val="0"/>
        <w:autoSpaceDN w:val="0"/>
        <w:adjustRightInd w:val="0"/>
        <w:jc w:val="both"/>
        <w:rPr>
          <w:rFonts w:ascii="Sylfaen" w:hAnsi="Sylfaen" w:cs="GrigoliaMtavr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>სახელმწიფო ენის</w:t>
      </w:r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პრაქტიკული</w:t>
      </w:r>
      <w:proofErr w:type="spellEnd"/>
      <w:r w:rsidRPr="00041A12">
        <w:rPr>
          <w:rFonts w:ascii="Sylfaen" w:hAnsi="Sylfaen" w:cs="AcadNusx"/>
          <w:bCs/>
          <w:lang w:val="de-DE"/>
        </w:rPr>
        <w:t xml:space="preserve"> </w:t>
      </w:r>
      <w:proofErr w:type="spellStart"/>
      <w:r w:rsidRPr="00041A12">
        <w:rPr>
          <w:rFonts w:ascii="Sylfaen" w:hAnsi="Sylfaen" w:cs="AcadNusx"/>
          <w:bCs/>
          <w:lang w:val="de-DE"/>
        </w:rPr>
        <w:t>გამოყენებ</w:t>
      </w:r>
      <w:proofErr w:type="spellEnd"/>
      <w:r w:rsidRPr="00041A12">
        <w:rPr>
          <w:rFonts w:ascii="Sylfaen" w:hAnsi="Sylfaen" w:cs="AcadNusx"/>
          <w:bCs/>
          <w:lang w:val="ka-GE"/>
        </w:rPr>
        <w:t xml:space="preserve">ის ამოცანაა ყოფითი და </w:t>
      </w:r>
      <w:r w:rsidRPr="00041A12">
        <w:rPr>
          <w:rFonts w:ascii="Sylfaen" w:hAnsi="Sylfaen" w:cs="AcadNusx"/>
          <w:lang w:val="ka-GE"/>
        </w:rPr>
        <w:t>პროფესიულ საქმიანობასთან დაკავშირებულ მარტივ თემებზე</w:t>
      </w:r>
      <w:r>
        <w:rPr>
          <w:rFonts w:ascii="Sylfaen" w:hAnsi="Sylfaen" w:cs="AcadNusx"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ნებისმიერი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ka-GE"/>
        </w:rPr>
        <w:t>სახის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ტექსტის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შინაარსის</w:t>
      </w:r>
      <w:r>
        <w:rPr>
          <w:rFonts w:ascii="Sylfaen" w:hAnsi="Sylfaen" w:cs="GrigoliaMtavr"/>
          <w:bCs/>
          <w:lang w:val="ka-GE"/>
        </w:rPr>
        <w:t xml:space="preserve"> </w:t>
      </w:r>
      <w:r w:rsidRPr="00041A12">
        <w:rPr>
          <w:rFonts w:ascii="Sylfaen" w:hAnsi="Sylfaen" w:cs="GrigoliaMtavr"/>
          <w:bCs/>
          <w:lang w:val="it-IT"/>
        </w:rPr>
        <w:t>გადმოცემა</w:t>
      </w:r>
      <w:r w:rsidRPr="00041A12">
        <w:rPr>
          <w:rFonts w:ascii="Sylfaen" w:hAnsi="Sylfaen" w:cs="GrigoliaMtavr"/>
          <w:bCs/>
          <w:lang w:val="ka-GE"/>
        </w:rPr>
        <w:t>, საკუთარი პოზიციის გამოხატვა, დიალოგებსა და დისკუსიებში მონაწილეობის მიღება.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სახელმწიფო ენის </w:t>
      </w:r>
      <w:proofErr w:type="spellStart"/>
      <w:r w:rsidRPr="00041A12">
        <w:rPr>
          <w:rFonts w:ascii="Sylfaen" w:hAnsi="Sylfaen"/>
          <w:lang w:val="fr-FR"/>
        </w:rPr>
        <w:t>გრამატიკის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სწავლება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საკომუნიკაციო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მიზნებს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უნდა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მოემსახუროს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ამიტომ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სასურველია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მისი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(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არა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კონტექსტიდან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მოწყვეტილად</w:t>
      </w:r>
      <w:proofErr w:type="spellEnd"/>
      <w:r w:rsidRPr="00041A12">
        <w:rPr>
          <w:rFonts w:ascii="Sylfaen" w:hAnsi="Sylfaen"/>
          <w:lang w:val="fr-FR"/>
        </w:rPr>
        <w:t xml:space="preserve">) </w:t>
      </w:r>
      <w:proofErr w:type="spellStart"/>
      <w:r w:rsidRPr="00041A12">
        <w:rPr>
          <w:rFonts w:ascii="Sylfaen" w:hAnsi="Sylfaen"/>
          <w:lang w:val="fr-FR"/>
        </w:rPr>
        <w:t>სწავლება</w:t>
      </w:r>
      <w:proofErr w:type="spellEnd"/>
      <w:r w:rsidRPr="00041A12">
        <w:rPr>
          <w:rFonts w:ascii="Sylfaen" w:hAnsi="Sylfaen"/>
          <w:lang w:val="fr-FR"/>
        </w:rPr>
        <w:t xml:space="preserve">. </w:t>
      </w:r>
      <w:proofErr w:type="spellStart"/>
      <w:proofErr w:type="gramStart"/>
      <w:r w:rsidRPr="00041A12">
        <w:rPr>
          <w:rFonts w:ascii="Sylfaen" w:hAnsi="Sylfaen"/>
          <w:lang w:val="fr-FR"/>
        </w:rPr>
        <w:t>რეკომენდებული</w:t>
      </w:r>
      <w:proofErr w:type="spellEnd"/>
      <w:r w:rsidRPr="00041A12">
        <w:rPr>
          <w:rFonts w:ascii="Sylfaen" w:hAnsi="Sylfaen"/>
          <w:lang w:val="ka-GE"/>
        </w:rPr>
        <w:t>ა</w:t>
      </w:r>
      <w:proofErr w:type="gramEnd"/>
      <w:r>
        <w:rPr>
          <w:rFonts w:ascii="Sylfaen" w:hAnsi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 xml:space="preserve">პირს </w:t>
      </w:r>
      <w:proofErr w:type="spellStart"/>
      <w:r w:rsidRPr="00041A12">
        <w:rPr>
          <w:rFonts w:ascii="Sylfaen" w:hAnsi="Sylfaen"/>
          <w:lang w:val="fr-FR"/>
        </w:rPr>
        <w:t>საშუალება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მიეცეს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დააკვირდეს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ამოიცნოს</w:t>
      </w:r>
      <w:proofErr w:type="spellEnd"/>
      <w:r w:rsidRPr="00041A12">
        <w:rPr>
          <w:rFonts w:ascii="Sylfaen" w:hAnsi="Sylfaen"/>
          <w:lang w:val="fr-FR"/>
        </w:rPr>
        <w:t xml:space="preserve">, </w:t>
      </w:r>
      <w:proofErr w:type="spellStart"/>
      <w:r w:rsidRPr="00041A12">
        <w:rPr>
          <w:rFonts w:ascii="Sylfaen" w:hAnsi="Sylfaen"/>
          <w:lang w:val="fr-FR"/>
        </w:rPr>
        <w:t>გაიაზროს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კონტექსტში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გამოიყენოს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გრამატიკული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თავისებურებები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და</w:t>
      </w:r>
      <w:proofErr w:type="spell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კონსტრუქციები</w:t>
      </w:r>
      <w:proofErr w:type="spellEnd"/>
      <w:r w:rsidRPr="00041A12">
        <w:rPr>
          <w:rFonts w:ascii="Sylfaen" w:hAnsi="Sylfaen"/>
          <w:lang w:val="fr-FR"/>
        </w:rPr>
        <w:t xml:space="preserve">. </w:t>
      </w:r>
      <w:proofErr w:type="spellStart"/>
      <w:proofErr w:type="gramStart"/>
      <w:r w:rsidRPr="00041A12">
        <w:rPr>
          <w:rFonts w:ascii="Sylfaen" w:hAnsi="Sylfaen"/>
          <w:lang w:val="fr-FR"/>
        </w:rPr>
        <w:t>ამისათვის</w:t>
      </w:r>
      <w:proofErr w:type="spellEnd"/>
      <w:proofErr w:type="gramEnd"/>
      <w:r w:rsidRPr="00041A12">
        <w:rPr>
          <w:rFonts w:ascii="Sylfaen" w:hAnsi="Sylfaen"/>
          <w:lang w:val="fr-FR"/>
        </w:rPr>
        <w:t xml:space="preserve"> </w:t>
      </w:r>
      <w:proofErr w:type="spellStart"/>
      <w:r w:rsidRPr="00041A12">
        <w:rPr>
          <w:rFonts w:ascii="Sylfaen" w:hAnsi="Sylfaen"/>
          <w:lang w:val="fr-FR"/>
        </w:rPr>
        <w:t>სასურველია</w:t>
      </w:r>
      <w:proofErr w:type="spellEnd"/>
      <w:r w:rsidRPr="00041A12">
        <w:rPr>
          <w:rFonts w:ascii="Sylfaen" w:hAnsi="Sylfaen"/>
          <w:lang w:val="fr-FR"/>
        </w:rPr>
        <w:t>: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ასათვისებელ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ენობრივ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მასალაზე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აგებული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დიდაქტიზებული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ტექსტების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მეშვეობით</w:t>
      </w:r>
      <w:proofErr w:type="spellEnd"/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გრამატიკული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მასალის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სახალისო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ადვილად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გასაგებ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ზეპირ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თუ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წერილობით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საკომუნიკაციო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სიტუაციებში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მიწოდება</w:t>
      </w:r>
      <w:proofErr w:type="spellEnd"/>
      <w:r w:rsidRPr="00041A12">
        <w:rPr>
          <w:rFonts w:ascii="Sylfaen" w:hAnsi="Sylfaen"/>
          <w:lang w:val="de-DE"/>
        </w:rPr>
        <w:t>.</w:t>
      </w:r>
      <w:r>
        <w:rPr>
          <w:rFonts w:ascii="Sylfaen" w:hAnsi="Sylfaen"/>
          <w:lang w:val="ka-G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მრავალფეროვანი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აქტივობებისა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და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სავარჯიშოების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შეთავაზება</w:t>
      </w:r>
      <w:proofErr w:type="spellEnd"/>
      <w:r w:rsidRPr="00041A12">
        <w:rPr>
          <w:rFonts w:ascii="Sylfaen" w:hAnsi="Sylfaen"/>
          <w:lang w:val="de-DE"/>
        </w:rPr>
        <w:t>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მოდულის გეგმით გათვალისწინებულია ინტერაქტიური მეცადინეობები: როლური თამაშები, პრაქტიკული დავალებების წყვილებში და გუნდებში შესრულება, დისკუსიებისა და პრეზენტაციების ორგანიზება, რისი წარმატებით განხორციელება სასწავლო პროცესის სათანადო რესურსულ უზრუნველყოფას მოითხოვს.  </w:t>
      </w:r>
      <w:r w:rsidR="00502848">
        <w:rPr>
          <w:rFonts w:ascii="Sylfaen" w:hAnsi="Sylfaen"/>
          <w:lang w:val="ka-GE"/>
        </w:rPr>
        <w:t>საჭიროა</w:t>
      </w:r>
      <w:r w:rsidRPr="00041A12">
        <w:rPr>
          <w:rFonts w:ascii="Sylfaen" w:hAnsi="Sylfaen"/>
          <w:lang w:val="ka-GE"/>
        </w:rPr>
        <w:t xml:space="preserve"> სასწავლო გარემოს (აუდიტორიის) იმდაგვარად მოწყობა და სასწავლო ინვენტარის ისე </w:t>
      </w:r>
      <w:r w:rsidRPr="00041A12">
        <w:rPr>
          <w:rFonts w:ascii="Sylfaen" w:hAnsi="Sylfaen"/>
          <w:lang w:val="ka-GE"/>
        </w:rPr>
        <w:lastRenderedPageBreak/>
        <w:t xml:space="preserve">განლაგება, რომ არ შეიზღუდოს შესაფასებელ პირთა  თავისუფალი მობილობა როლური თამაშების, წყვილებსა ან/და გუნდებში მუშაობის შემთხვევაში.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>სასწავლო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 w:cs="Sylfaen"/>
          <w:lang w:val="ka-GE"/>
        </w:rPr>
        <w:t>პროცესის</w:t>
      </w:r>
      <w:r>
        <w:rPr>
          <w:rFonts w:ascii="Sylfaen" w:hAnsi="Sylfaen" w:cs="Sylfaen"/>
          <w:lang w:val="ka-GE"/>
        </w:rPr>
        <w:t xml:space="preserve"> </w:t>
      </w:r>
      <w:r w:rsidRPr="00041A12">
        <w:rPr>
          <w:rFonts w:ascii="Sylfaen" w:hAnsi="Sylfaen"/>
          <w:lang w:val="ka-GE"/>
        </w:rPr>
        <w:t>სათანადოდ ორგანიზების ერთ-ერთი უმთავრესი პირობაა საკლასო აუდიტორიის აღჭურვა ტექნიკური საშუალებებით (კომპიუტერი, პროექტორი, აუდიო-ვიდეო საშუალებები), აგრეთვე, საკანცელარიო საქონლით (</w:t>
      </w:r>
      <w:r w:rsidRPr="00041A12">
        <w:rPr>
          <w:rFonts w:ascii="Sylfaen" w:hAnsi="Sylfaen" w:cs="Arial"/>
          <w:lang w:val="ka-GE"/>
        </w:rPr>
        <w:t xml:space="preserve">ფლიპჩარტის დაფა/ქაღალდი; დაფის ფერადი მარკერები;  </w:t>
      </w:r>
      <w:r w:rsidRPr="00041A12">
        <w:rPr>
          <w:rFonts w:ascii="Sylfaen" w:hAnsi="Sylfaen"/>
          <w:lang w:val="ka-GE"/>
        </w:rPr>
        <w:t>საშლელი და  სხვა).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Arial"/>
          <w:lang w:val="ka-GE"/>
        </w:rPr>
        <w:t>სხვადასხვა ტიპის დავალების მომზადებისას მიზანშეწონილია ლექსიკონის, წიგნების, ჟურნალ-გაზეთების, ინტერნეტ-</w:t>
      </w:r>
      <w:r w:rsidRPr="00041A12">
        <w:rPr>
          <w:rFonts w:ascii="Sylfaen" w:eastAsia="MS Mincho" w:hAnsi="Sylfaen" w:cs="Arial"/>
          <w:lang w:val="ka-GE"/>
        </w:rPr>
        <w:t>წყაროების</w:t>
      </w:r>
      <w:r w:rsidRPr="00041A12">
        <w:rPr>
          <w:rFonts w:ascii="Sylfaen" w:hAnsi="Sylfaen" w:cs="Arial"/>
          <w:lang w:val="ka-GE"/>
        </w:rPr>
        <w:t xml:space="preserve">, </w:t>
      </w:r>
      <w:r w:rsidRPr="00041A12">
        <w:rPr>
          <w:rFonts w:ascii="Sylfaen" w:eastAsia="MS Mincho" w:hAnsi="Sylfaen" w:cs="Arial"/>
          <w:lang w:val="ka-GE"/>
        </w:rPr>
        <w:t xml:space="preserve">აუდიო/ვიდეო და ინფორმაციის  </w:t>
      </w:r>
      <w:r w:rsidRPr="00041A12">
        <w:rPr>
          <w:rFonts w:ascii="Sylfaen" w:hAnsi="Sylfaen" w:cs="Arial"/>
          <w:lang w:val="ka-GE"/>
        </w:rPr>
        <w:t xml:space="preserve">გამოყენება.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შესასრულებელი სამუშაოების უკეთ გააზრებისა და დროის ეფექტიანად მართვისათვის მნიშვნელოვანია, პირებს მეცადინეობის დაწყებამდე მიეწოდოს საჭირო საინფორმაციო რესურსი (სასწავლო მასალა, განსახილველი თემების ჰენდაუტები, შესასრულებელი სამუშაოების/დავალებების ინსტრუქციები და სხვა).       </w:t>
      </w:r>
    </w:p>
    <w:p w:rsidR="00B43C73" w:rsidRPr="00041A12" w:rsidRDefault="00B43C73" w:rsidP="00B43C73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>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  შეფასების ინსტრუმენტების კომბინირებული გამოყენება (ასე მაგალითად, წერილობითი გამოკითხვისათვის: ტესტის, კითხვების მრავალი პასუხით, გამოტოვებული სიტყვების ჩასმის, ბადისებრი შეკითხვების, ღია კითხვების, და სხვ.; ზეპირი ფორმით გამოკითხვისას შესაძლებელია გამოყენებული იყოს პირადი ინტერვიუს, ღია შეკითხვის, წაკითხული ან/და მოსმენილი ინფორმაციის შინაარსის ზეპირად გადმოცემისა და სხვა  მეთოდი).</w:t>
      </w:r>
    </w:p>
    <w:p w:rsidR="00B43C73" w:rsidRPr="00041A12" w:rsidRDefault="00B43C73" w:rsidP="00B43C73">
      <w:pPr>
        <w:spacing w:after="0"/>
        <w:rPr>
          <w:rFonts w:ascii="Sylfaen" w:hAnsi="Sylfaen" w:cs="Arial"/>
          <w:lang w:val="en-US"/>
        </w:rPr>
      </w:pPr>
    </w:p>
    <w:p w:rsidR="00B43C73" w:rsidRPr="00041A12" w:rsidRDefault="00B43C73" w:rsidP="00B43C73">
      <w:pPr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3.3. სასწავლო თემატიკა და სწავლების მეთოდები:</w:t>
      </w:r>
    </w:p>
    <w:tbl>
      <w:tblPr>
        <w:tblStyle w:val="TableGrid"/>
        <w:tblW w:w="5000" w:type="pct"/>
        <w:tblLook w:val="04A0"/>
      </w:tblPr>
      <w:tblGrid>
        <w:gridCol w:w="1895"/>
        <w:gridCol w:w="8934"/>
        <w:gridCol w:w="3957"/>
      </w:tblGrid>
      <w:tr w:rsidR="00B43C73" w:rsidRPr="00041A12" w:rsidTr="006229D1">
        <w:trPr>
          <w:trHeight w:val="619"/>
        </w:trPr>
        <w:tc>
          <w:tcPr>
            <w:tcW w:w="641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სწავლების  მეთოდები</w:t>
            </w:r>
          </w:p>
        </w:tc>
      </w:tr>
      <w:tr w:rsidR="00B43C73" w:rsidRPr="00041A12" w:rsidTr="006229D1">
        <w:trPr>
          <w:trHeight w:val="619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1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 xml:space="preserve">ბიოგრაფიული მონაცემები (ავტობიოგრაფია, ბიოგრაფია, ტაბულარულიბიოგრაფია, ფორმალური ბიოგრაფია, </w:t>
            </w:r>
            <w:r>
              <w:rPr>
                <w:rFonts w:ascii="Sylfaen" w:hAnsi="Sylfaen"/>
                <w:sz w:val="22"/>
                <w:szCs w:val="22"/>
                <w:lang w:val="ru-RU"/>
              </w:rPr>
              <w:t>с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v)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დასაქმება, სამოტივაციო წერილი, ვაკანსიები, გასაუბრება.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პროფესია. მოთხოვნადი და ნაკლებად მოთხოვნადი პროფესიები</w:t>
            </w:r>
          </w:p>
          <w:p w:rsidR="00B43C73" w:rsidRPr="006F0E17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მგზავრობა, ქალაქში ორიენტაცია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lastRenderedPageBreak/>
              <w:t>მოგზაურობა, მოგზაურთა ტიპები და ტურები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სპორტის სახეობები და მათი კლასიფიკაცია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 და ჯანმრთელობა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თავისუფალი დრო, ფოტოგრაფია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გართობის ტიპები და სახეობები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სხვადასხვა ტიპის დასახლებული პუნქტები (ქალაქი, სოფელი, დაბა)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ტრანსპორტი და ორიენტაცია სივრცეში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ვაჭრობა და მისი სახეები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საბანკო მომსახურება, განვადება, გადასახადები</w:t>
            </w:r>
          </w:p>
          <w:p w:rsidR="00B43C73" w:rsidRPr="00F55210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ინტერნეტი და სამომხმარებლო ბაზარი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კულინარია, ინგრედიენტები, კვების ობიექტები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ჯანსაღი კვება, ჯანსაღი ცხოვრების წესი</w:t>
            </w:r>
          </w:p>
          <w:p w:rsidR="00B43C73" w:rsidRPr="00B9276E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ჯანმრთელობა, ჯანმრთელობის დარღვევა და მასთან დაკავშირებული ლექსიკა</w:t>
            </w:r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სიმულირებული სატელეფონო საუბრები</w:t>
            </w:r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ინტერაქცია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/>
                <w:sz w:val="22"/>
                <w:szCs w:val="22"/>
              </w:rPr>
              <w:t>საკლასო</w:t>
            </w:r>
            <w:proofErr w:type="spellEnd"/>
            <w:r w:rsidRPr="00041A12"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Pr="00041A12">
              <w:rPr>
                <w:rFonts w:ascii="Sylfaen" w:hAnsi="Sylfaen" w:cs="Sylfaen"/>
                <w:sz w:val="22"/>
                <w:szCs w:val="22"/>
              </w:rPr>
              <w:t>ოთახში</w:t>
            </w:r>
            <w:proofErr w:type="spellEnd"/>
          </w:p>
          <w:p w:rsidR="00B43C73" w:rsidRPr="00041A12" w:rsidRDefault="00B43C73" w:rsidP="00B43C73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როლური თამაშები</w:t>
            </w:r>
          </w:p>
        </w:tc>
        <w:tc>
          <w:tcPr>
            <w:tcW w:w="1338" w:type="pct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კითხვა-პასუხი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როლური და სიტუაციური თამაშები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აუდიო-ვიდეო მასალის განხილვა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თანამშრომლობითი სწავლება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33" w:hanging="18"/>
              <w:rPr>
                <w:rFonts w:ascii="Sylfaen" w:hAnsi="Sylfaen"/>
                <w:lang w:val="ka-GE"/>
              </w:rPr>
            </w:pPr>
            <w:proofErr w:type="spellStart"/>
            <w:r w:rsidRPr="00041A12">
              <w:rPr>
                <w:rFonts w:ascii="Sylfaen" w:hAnsi="Sylfaen" w:cs="Sylfaen"/>
                <w:position w:val="1"/>
              </w:rPr>
              <w:t>წყვი</w:t>
            </w:r>
            <w:r w:rsidRPr="00041A12">
              <w:rPr>
                <w:rFonts w:ascii="Sylfaen" w:hAnsi="Sylfaen" w:cs="Sylfaen"/>
                <w:spacing w:val="1"/>
                <w:position w:val="1"/>
              </w:rPr>
              <w:t>ლ</w:t>
            </w:r>
            <w:r w:rsidRPr="00041A12">
              <w:rPr>
                <w:rFonts w:ascii="Sylfaen" w:hAnsi="Sylfaen" w:cs="Sylfaen"/>
                <w:position w:val="1"/>
              </w:rPr>
              <w:t>ე</w:t>
            </w:r>
            <w:proofErr w:type="spellEnd"/>
            <w:r w:rsidRPr="00041A12">
              <w:rPr>
                <w:rFonts w:ascii="Sylfaen" w:hAnsi="Sylfaen" w:cs="Sylfaen"/>
                <w:spacing w:val="1"/>
                <w:position w:val="1"/>
                <w:lang w:val="ka-GE"/>
              </w:rPr>
              <w:t>ბში</w:t>
            </w:r>
            <w:r w:rsidRPr="00041A12">
              <w:rPr>
                <w:rFonts w:ascii="Sylfaen" w:hAnsi="Sylfaen" w:cs="Sylfaen"/>
                <w:position w:val="1"/>
                <w:lang w:val="ka-GE"/>
              </w:rPr>
              <w:t xml:space="preserve"> და </w:t>
            </w:r>
            <w:proofErr w:type="spellStart"/>
            <w:r w:rsidRPr="00041A12">
              <w:rPr>
                <w:rFonts w:ascii="Sylfaen" w:hAnsi="Sylfaen" w:cs="Sylfaen"/>
              </w:rPr>
              <w:t>ჯ</w:t>
            </w:r>
            <w:r w:rsidRPr="00041A12">
              <w:rPr>
                <w:rFonts w:ascii="Sylfaen" w:hAnsi="Sylfaen" w:cs="Sylfaen"/>
                <w:spacing w:val="1"/>
              </w:rPr>
              <w:t>გ</w:t>
            </w:r>
            <w:r w:rsidRPr="00041A12">
              <w:rPr>
                <w:rFonts w:ascii="Sylfaen" w:hAnsi="Sylfaen" w:cs="Sylfaen"/>
              </w:rPr>
              <w:t>უფუ</w:t>
            </w:r>
            <w:r w:rsidRPr="00041A12">
              <w:rPr>
                <w:rFonts w:ascii="Sylfaen" w:hAnsi="Sylfaen" w:cs="Sylfaen"/>
                <w:spacing w:val="1"/>
              </w:rPr>
              <w:t>რ</w:t>
            </w:r>
            <w:proofErr w:type="spellEnd"/>
            <w:r w:rsidRPr="00041A12">
              <w:rPr>
                <w:rFonts w:ascii="Sylfaen" w:hAnsi="Sylfaen" w:cs="Sylfaen"/>
                <w:lang w:val="ka-GE"/>
              </w:rPr>
              <w:t>ად</w:t>
            </w:r>
            <w:proofErr w:type="spellStart"/>
            <w:r w:rsidRPr="00041A12">
              <w:rPr>
                <w:rFonts w:ascii="Sylfaen" w:hAnsi="Sylfaen" w:cs="Sylfaen"/>
                <w:spacing w:val="2"/>
              </w:rPr>
              <w:t>მ</w:t>
            </w:r>
            <w:r w:rsidRPr="00041A12">
              <w:rPr>
                <w:rFonts w:ascii="Sylfaen" w:hAnsi="Sylfaen" w:cs="Sylfaen"/>
              </w:rPr>
              <w:t>უშა</w:t>
            </w:r>
            <w:r w:rsidRPr="00041A12">
              <w:rPr>
                <w:rFonts w:ascii="Sylfaen" w:hAnsi="Sylfaen" w:cs="Sylfaen"/>
                <w:spacing w:val="1"/>
              </w:rPr>
              <w:t>ო</w:t>
            </w:r>
            <w:r w:rsidRPr="00041A12">
              <w:rPr>
                <w:rFonts w:ascii="Sylfaen" w:hAnsi="Sylfaen" w:cs="Sylfaen"/>
                <w:spacing w:val="3"/>
              </w:rPr>
              <w:t>ბ</w:t>
            </w:r>
            <w:r w:rsidRPr="00041A12">
              <w:rPr>
                <w:rFonts w:ascii="Sylfaen" w:hAnsi="Sylfaen" w:cs="Sylfaen"/>
              </w:rPr>
              <w:t>ა</w:t>
            </w:r>
            <w:proofErr w:type="spellEnd"/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before="240" w:after="0" w:line="276" w:lineRule="auto"/>
              <w:ind w:left="0" w:right="0" w:hanging="18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დისკუსია</w:t>
            </w:r>
            <w:r w:rsidRPr="00041A12">
              <w:rPr>
                <w:rFonts w:ascii="Sylfaen" w:hAnsi="Sylfaen"/>
                <w:lang w:val="ka-GE"/>
              </w:rPr>
              <w:t>.</w:t>
            </w:r>
          </w:p>
          <w:p w:rsidR="00B43C73" w:rsidRPr="00041A12" w:rsidRDefault="00B43C73" w:rsidP="006229D1">
            <w:pPr>
              <w:pStyle w:val="ListParagraph"/>
              <w:spacing w:before="240" w:after="200" w:line="276" w:lineRule="auto"/>
              <w:ind w:right="33"/>
              <w:rPr>
                <w:rFonts w:ascii="Sylfaen" w:hAnsi="Sylfaen" w:cs="Arial"/>
                <w:b/>
                <w:lang w:val="ka-GE"/>
              </w:rPr>
            </w:pPr>
          </w:p>
          <w:p w:rsidR="00B43C73" w:rsidRPr="00041A12" w:rsidRDefault="00B43C73" w:rsidP="006229D1">
            <w:pPr>
              <w:pStyle w:val="ListParagraph"/>
              <w:spacing w:line="276" w:lineRule="auto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10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2</w:t>
            </w: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სასწავლო </w:t>
            </w:r>
            <w:r>
              <w:rPr>
                <w:rFonts w:ascii="Sylfaen" w:hAnsi="Sylfaen" w:cs="Arial"/>
                <w:lang w:val="ka-GE"/>
              </w:rPr>
              <w:t xml:space="preserve">და სხვადასხვა პროფესიული სახელმძღვანელოდან </w:t>
            </w:r>
            <w:r w:rsidRPr="00041A12">
              <w:rPr>
                <w:rFonts w:ascii="Sylfaen" w:hAnsi="Sylfaen" w:cs="Arial"/>
                <w:lang w:val="ka-GE"/>
              </w:rPr>
              <w:t>ტექსტ</w:t>
            </w:r>
            <w:r>
              <w:rPr>
                <w:rFonts w:ascii="Sylfaen" w:hAnsi="Sylfaen" w:cs="Arial"/>
                <w:lang w:val="ka-GE"/>
              </w:rPr>
              <w:t>ებ</w:t>
            </w:r>
            <w:r w:rsidRPr="00041A12">
              <w:rPr>
                <w:rFonts w:ascii="Sylfaen" w:hAnsi="Sylfaen" w:cs="Arial"/>
                <w:lang w:val="ka-GE"/>
              </w:rPr>
              <w:t>ის წაკითხვა, გააზრება-გაანალიზება</w:t>
            </w:r>
          </w:p>
          <w:p w:rsidR="00B43C73" w:rsidRPr="00972318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სხვადასხვა წყაროდან (პრესა, ინტერნეტი, მოკლე ტექსტური შეტყობინება) </w:t>
            </w:r>
            <w:r>
              <w:rPr>
                <w:rFonts w:ascii="Sylfaen" w:hAnsi="Sylfaen" w:cs="Arial"/>
                <w:lang w:val="ka-GE"/>
              </w:rPr>
              <w:t>ტექსტის წაკითხვა და გააზრება</w:t>
            </w:r>
          </w:p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აღწერილობითი ხასიათის ინსტრუქციების წაკითხვა და გაგება</w:t>
            </w:r>
          </w:p>
          <w:p w:rsidR="00B43C73" w:rsidRPr="00041A12" w:rsidRDefault="00B43C73" w:rsidP="00B43C73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დიაგრამების შემცველი ინსტრუქციების ინტერპრეტაცია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დავალება,დამოუკიდებელი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ტექსტზე მუშაობა კითხვის სხვადასხვა სტრატეგიით</w:t>
            </w:r>
          </w:p>
        </w:tc>
      </w:tr>
      <w:tr w:rsidR="00B43C73" w:rsidRPr="00041A12" w:rsidTr="006229D1">
        <w:trPr>
          <w:trHeight w:val="635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3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041A12" w:rsidRDefault="00B43C73" w:rsidP="006229D1">
            <w:p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სხვადასხვა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ხასიათის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წერილობითი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  <w:proofErr w:type="spellStart"/>
            <w:r w:rsidRPr="00041A12">
              <w:rPr>
                <w:rFonts w:ascii="Sylfaen" w:hAnsi="Sylfaen" w:cs="AcadNusx"/>
                <w:lang w:val="de-DE"/>
              </w:rPr>
              <w:t>ტექსტები</w:t>
            </w:r>
            <w:proofErr w:type="spellEnd"/>
            <w:r w:rsidRPr="00041A12">
              <w:rPr>
                <w:rFonts w:ascii="Sylfaen" w:hAnsi="Sylfaen" w:cs="AcadNusx"/>
                <w:lang w:val="ka-GE"/>
              </w:rPr>
              <w:t>: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ინტერვიუ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proofErr w:type="spellStart"/>
            <w:r w:rsidRPr="00041A12">
              <w:rPr>
                <w:rFonts w:ascii="Sylfaen" w:hAnsi="Sylfaen" w:cs="AcadNusx"/>
                <w:lang w:val="de-DE"/>
              </w:rPr>
              <w:t>ბიოგრაფია</w:t>
            </w:r>
            <w:proofErr w:type="spellEnd"/>
            <w:r w:rsidRPr="00041A12">
              <w:rPr>
                <w:rFonts w:ascii="Sylfaen" w:hAnsi="Sylfaen" w:cs="AcadNusx"/>
                <w:lang w:val="de-DE"/>
              </w:rPr>
              <w:t xml:space="preserve"> </w:t>
            </w:r>
          </w:p>
          <w:p w:rsidR="00B43C73" w:rsidRPr="00503EAD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lastRenderedPageBreak/>
              <w:t>საქმიანი წერილი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t xml:space="preserve">პირადი და </w:t>
            </w:r>
            <w:r w:rsidRPr="00041A12">
              <w:rPr>
                <w:rFonts w:ascii="Sylfaen" w:hAnsi="Sylfaen" w:cs="AcadNusx"/>
                <w:lang w:val="ka-GE"/>
              </w:rPr>
              <w:t>საჯარო განცხადებები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თხზულებები შესწავლილ თემებზე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სიტუაციური დიალოგების აგება</w:t>
            </w:r>
          </w:p>
          <w:p w:rsidR="00B43C73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CV და </w:t>
            </w:r>
            <w:r w:rsidRPr="00041A12">
              <w:rPr>
                <w:rFonts w:ascii="Sylfaen" w:hAnsi="Sylfaen" w:cs="Arial"/>
                <w:lang w:val="ka-GE"/>
              </w:rPr>
              <w:t>რეზიუმე</w:t>
            </w:r>
          </w:p>
          <w:p w:rsidR="00B43C73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სამოტივაციო წერილი</w:t>
            </w:r>
          </w:p>
          <w:p w:rsidR="00B43C73" w:rsidRPr="00503EAD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 w:rsidRPr="00C27CC3">
              <w:rPr>
                <w:rFonts w:ascii="Sylfaen" w:hAnsi="Sylfaen" w:cs="Arial"/>
                <w:lang w:val="ka-GE"/>
              </w:rPr>
              <w:t>მოკლე მოხსენება</w:t>
            </w:r>
          </w:p>
          <w:p w:rsidR="00B43C73" w:rsidRPr="00041A12" w:rsidRDefault="00B43C73" w:rsidP="00B43C7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მოკლე ანგარიში</w:t>
            </w:r>
          </w:p>
        </w:tc>
        <w:tc>
          <w:tcPr>
            <w:tcW w:w="1338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დამოუკიდებელი დავალება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ლექსიკონზე მუშაობა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ინფორმაციის დამუშავება გრაფიკული ორგანიზატორების გამოყენებით</w:t>
            </w:r>
          </w:p>
        </w:tc>
      </w:tr>
      <w:tr w:rsidR="00B43C73" w:rsidRPr="00041A12" w:rsidTr="006229D1">
        <w:trPr>
          <w:trHeight w:val="619"/>
        </w:trPr>
        <w:tc>
          <w:tcPr>
            <w:tcW w:w="641" w:type="pct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4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3021" w:type="pct"/>
            <w:vAlign w:val="center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175" w:right="0" w:hanging="175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>ტერმინოლოგიის მოძიება და გაგება ჟურნალების, აუდიო/ვიდეო და ინფორმაციის სხვა წყაროების საშუალებით, რომლებიც პროფესიულ სფეროსთანაა დაკავშირებული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მცირე </w:t>
            </w:r>
            <w:r>
              <w:rPr>
                <w:rFonts w:ascii="Sylfaen" w:eastAsia="MS Mincho" w:hAnsi="Sylfaen" w:cs="Arial"/>
                <w:lang w:val="ka-GE"/>
              </w:rPr>
              <w:t>ე</w:t>
            </w:r>
            <w:r w:rsidRPr="00041A12">
              <w:rPr>
                <w:rFonts w:ascii="Sylfaen" w:eastAsia="MS Mincho" w:hAnsi="Sylfaen" w:cs="Arial"/>
                <w:lang w:val="ka-GE"/>
              </w:rPr>
              <w:t>სეები</w:t>
            </w:r>
            <w:r w:rsidRPr="00041A12">
              <w:rPr>
                <w:rFonts w:ascii="Sylfaen" w:hAnsi="Sylfaen" w:cs="Arial"/>
                <w:lang w:val="ka-GE"/>
              </w:rPr>
              <w:t xml:space="preserve"> პროფესიულ საკითხებზე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სააპლიკაციო ფორმები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დისკუსია პროფესიული საქმიანობის შესახებ  სხვა </w:t>
            </w:r>
            <w:r>
              <w:rPr>
                <w:rFonts w:ascii="Sylfaen" w:hAnsi="Sylfaen" w:cs="Arial"/>
                <w:lang w:val="ka-GE"/>
              </w:rPr>
              <w:t>პროფესიულ სტუდენტთან</w:t>
            </w:r>
            <w:r w:rsidRPr="00041A12">
              <w:rPr>
                <w:rFonts w:ascii="Sylfaen" w:hAnsi="Sylfaen" w:cs="Arial"/>
                <w:lang w:val="ka-GE"/>
              </w:rPr>
              <w:t>/შემფასებლებთან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პრეზენტაცია სამუშაო გამოცდილების შესახებ</w:t>
            </w:r>
          </w:p>
          <w:p w:rsidR="00B43C73" w:rsidRPr="00041A12" w:rsidRDefault="00B43C73" w:rsidP="00B43C73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ანგარიში პროფესიულ გარემოში ჩატარებული საქმიანობის შესახებ</w:t>
            </w:r>
          </w:p>
        </w:tc>
        <w:tc>
          <w:tcPr>
            <w:tcW w:w="1338" w:type="pct"/>
          </w:tcPr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კითხვა-პასუხი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როლების განაწილება</w:t>
            </w:r>
          </w:p>
          <w:p w:rsidR="00B43C73" w:rsidRPr="00041A12" w:rsidRDefault="00B43C73" w:rsidP="00B43C73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B43C73" w:rsidRPr="00041A12" w:rsidRDefault="00B43C73" w:rsidP="006229D1">
            <w:pPr>
              <w:spacing w:line="276" w:lineRule="auto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</w:tc>
      </w:tr>
    </w:tbl>
    <w:p w:rsidR="00B43C73" w:rsidRPr="005A7E56" w:rsidRDefault="00B43C73" w:rsidP="00B43C73">
      <w:pPr>
        <w:spacing w:after="0"/>
        <w:rPr>
          <w:rFonts w:ascii="Sylfaen" w:hAnsi="Sylfaen" w:cs="Arial"/>
          <w:lang w:val="ka-GE"/>
        </w:rPr>
      </w:pPr>
    </w:p>
    <w:p w:rsidR="00B43C73" w:rsidRDefault="00B43C73" w:rsidP="00B43C73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 xml:space="preserve">3.4. </w:t>
      </w:r>
      <w:proofErr w:type="spellStart"/>
      <w:proofErr w:type="gramStart"/>
      <w:r w:rsidRPr="00CE6CA2">
        <w:rPr>
          <w:rFonts w:ascii="Sylfaen" w:hAnsi="Sylfaen"/>
          <w:b/>
          <w:sz w:val="24"/>
          <w:szCs w:val="24"/>
        </w:rPr>
        <w:t>მოდულიხორციელდება</w:t>
      </w:r>
      <w:proofErr w:type="spellEnd"/>
      <w:proofErr w:type="gramEnd"/>
      <w:r w:rsidRPr="00CE6CA2">
        <w:rPr>
          <w:rFonts w:ascii="Sylfaen" w:hAnsi="Sylfaen"/>
          <w:b/>
          <w:sz w:val="24"/>
          <w:szCs w:val="24"/>
        </w:rPr>
        <w:t xml:space="preserve">: </w:t>
      </w:r>
      <w:r w:rsidRPr="00CE6CA2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4"/>
          <w:szCs w:val="24"/>
        </w:rPr>
        <w:t>A</w:t>
      </w:r>
      <w:r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>
        <w:rPr>
          <w:rFonts w:ascii="Sylfaen" w:hAnsi="Sylfaen"/>
          <w:b/>
          <w:sz w:val="24"/>
          <w:szCs w:val="24"/>
          <w:lang w:val="en-US"/>
        </w:rPr>
        <w:t xml:space="preserve">  II-</w:t>
      </w:r>
      <w:r>
        <w:rPr>
          <w:rFonts w:ascii="Sylfaen" w:hAnsi="Sylfaen"/>
          <w:b/>
          <w:sz w:val="24"/>
          <w:szCs w:val="24"/>
          <w:lang w:val="ka-GE"/>
        </w:rPr>
        <w:t>სართული, ოთახი N6, ოთახი N1</w:t>
      </w:r>
      <w:r>
        <w:rPr>
          <w:rFonts w:ascii="Sylfaen" w:hAnsi="Sylfaen"/>
          <w:b/>
          <w:sz w:val="24"/>
          <w:szCs w:val="24"/>
          <w:lang w:val="en-US"/>
        </w:rPr>
        <w:t>7</w:t>
      </w:r>
      <w:r>
        <w:rPr>
          <w:rFonts w:ascii="Sylfaen" w:hAnsi="Sylfaen"/>
          <w:b/>
          <w:sz w:val="24"/>
          <w:szCs w:val="24"/>
          <w:lang w:val="ka-GE"/>
        </w:rPr>
        <w:t>.</w:t>
      </w:r>
    </w:p>
    <w:p w:rsidR="00B43C73" w:rsidRPr="00041A12" w:rsidRDefault="00B43C73" w:rsidP="00B43C73">
      <w:pPr>
        <w:spacing w:after="0"/>
        <w:rPr>
          <w:rFonts w:ascii="Sylfaen" w:hAnsi="Sylfaen" w:cs="Arial"/>
          <w:b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 xml:space="preserve">3.5. </w:t>
      </w:r>
      <w:r w:rsidRPr="00041A12">
        <w:rPr>
          <w:rFonts w:ascii="Sylfaen" w:hAnsi="Sylfaen" w:cs="Arial"/>
          <w:b/>
          <w:lang w:val="ka-GE"/>
        </w:rPr>
        <w:t>ტექნიკური აღჭურვილობის ნორმატივი:</w:t>
      </w:r>
    </w:p>
    <w:p w:rsidR="00B43C73" w:rsidRPr="00041A12" w:rsidRDefault="00B43C73" w:rsidP="00B43C73">
      <w:pPr>
        <w:spacing w:after="0"/>
        <w:jc w:val="both"/>
        <w:rPr>
          <w:rFonts w:ascii="Sylfaen" w:hAnsi="Sylfaen"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ნაწილი 1. </w:t>
      </w:r>
      <w:r w:rsidRPr="00041A12">
        <w:rPr>
          <w:rFonts w:ascii="Sylfaen" w:hAnsi="Sylfaen"/>
          <w:b/>
          <w:lang w:val="ka-GE"/>
        </w:rPr>
        <w:t xml:space="preserve"> ტექნიკური აღჭურვილობის ნორმატივი, რაც საგანმანათლებლო დაწესებულებას </w:t>
      </w:r>
      <w:r w:rsidR="00502848">
        <w:rPr>
          <w:rFonts w:ascii="Sylfaen" w:hAnsi="Sylfaen"/>
          <w:b/>
          <w:lang w:val="ka-GE"/>
        </w:rPr>
        <w:t xml:space="preserve"> აქვს </w:t>
      </w:r>
      <w:r w:rsidRPr="00041A12">
        <w:rPr>
          <w:rFonts w:ascii="Sylfaen" w:hAnsi="Sylfaen"/>
          <w:b/>
          <w:lang w:val="ka-GE"/>
        </w:rPr>
        <w:t xml:space="preserve"> საკუთრებაში/მფლობელობაში პროგრამის განხორციელების ძირითად ადგილზე.</w:t>
      </w: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p w:rsidR="00B43C73" w:rsidRPr="00041A12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4925" w:type="pct"/>
        <w:tblInd w:w="108" w:type="dxa"/>
        <w:tblLook w:val="04A0"/>
      </w:tblPr>
      <w:tblGrid>
        <w:gridCol w:w="1068"/>
        <w:gridCol w:w="7741"/>
        <w:gridCol w:w="1380"/>
        <w:gridCol w:w="4375"/>
      </w:tblGrid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rPr>
                <w:rFonts w:ascii="Sylfaen" w:hAnsi="Sylfaen"/>
                <w:b/>
                <w:color w:val="000000"/>
              </w:rPr>
            </w:pPr>
            <w:r w:rsidRPr="00041A12">
              <w:rPr>
                <w:rFonts w:ascii="Sylfaen" w:hAnsi="Sylfaen"/>
                <w:b/>
                <w:color w:val="000000"/>
              </w:rPr>
              <w:lastRenderedPageBreak/>
              <w:t>N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 xml:space="preserve">პროფესიული </w:t>
            </w:r>
            <w:r w:rsidRPr="00041A12">
              <w:rPr>
                <w:rFonts w:ascii="Sylfaen" w:hAnsi="Sylfaen"/>
                <w:color w:val="000000"/>
                <w:lang w:val="ka-GE" w:bidi="kn-IN"/>
              </w:rPr>
              <w:t>სტუდენტის საკლასო სამუშაო ადგილი (მაგიდა/სკამი)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A43B04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 xml:space="preserve">თითოეულ </w:t>
            </w:r>
            <w:r>
              <w:rPr>
                <w:rFonts w:ascii="Sylfaen" w:hAnsi="Sylfaen" w:cs="Sylfaen"/>
                <w:color w:val="000000"/>
                <w:lang w:val="ka-GE"/>
              </w:rPr>
              <w:t>პროფესიულ სტუდენტზე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მასწავლებლის სამუშაო ადგილი (მაგიდა/სკამი)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დემონსტრირების ციფრული საშუალებები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კომპიუტერი მასწავლებლისათვის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B43C73" w:rsidRPr="00041A12" w:rsidTr="006229D1">
        <w:trPr>
          <w:trHeight w:val="525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041A12" w:rsidRDefault="00B43C73" w:rsidP="00B43C73">
            <w:pPr>
              <w:numPr>
                <w:ilvl w:val="0"/>
                <w:numId w:val="9"/>
              </w:numPr>
              <w:rPr>
                <w:rFonts w:ascii="Sylfaen" w:hAnsi="Sylfaen"/>
                <w:color w:val="000000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აუდიო აღჭურვილობა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</w:tbl>
    <w:p w:rsidR="00B43C73" w:rsidRPr="00041A12" w:rsidRDefault="00B43C73" w:rsidP="00B43C73">
      <w:pPr>
        <w:spacing w:after="0"/>
        <w:jc w:val="both"/>
        <w:rPr>
          <w:rFonts w:ascii="Sylfaen" w:hAnsi="Sylfaen"/>
          <w:lang w:val="ka-GE"/>
        </w:rPr>
      </w:pPr>
    </w:p>
    <w:p w:rsidR="00B43C73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ნაწილი 3. მასალები და ნედლეული:</w:t>
      </w:r>
    </w:p>
    <w:p w:rsidR="00B43C73" w:rsidRDefault="00B43C73" w:rsidP="00B43C73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Look w:val="04A0"/>
      </w:tblPr>
      <w:tblGrid>
        <w:gridCol w:w="538"/>
        <w:gridCol w:w="5172"/>
        <w:gridCol w:w="4998"/>
        <w:gridCol w:w="1380"/>
        <w:gridCol w:w="2698"/>
      </w:tblGrid>
      <w:tr w:rsidR="00B43C73" w:rsidRPr="00041A12" w:rsidTr="006229D1">
        <w:trPr>
          <w:trHeight w:val="586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rPr>
                <w:rFonts w:ascii="Sylfaen" w:hAnsi="Sylfaen"/>
                <w:b/>
                <w:color w:val="000000"/>
                <w:lang w:val="ka-GE"/>
              </w:rPr>
            </w:pPr>
            <w:r w:rsidRPr="00041A12">
              <w:rPr>
                <w:b/>
                <w:color w:val="000000"/>
              </w:rPr>
              <w:t> </w:t>
            </w:r>
            <w:r w:rsidRPr="00041A12">
              <w:rPr>
                <w:rFonts w:ascii="Sylfaen" w:hAnsi="Sylfaen"/>
                <w:b/>
                <w:color w:val="000000"/>
                <w:lang w:val="ka-GE"/>
              </w:rPr>
              <w:t>N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ტექნიკური მახასიათებლები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B43C73" w:rsidRPr="00041A12" w:rsidTr="006229D1">
        <w:trPr>
          <w:trHeight w:val="45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color w:val="000000"/>
              </w:rPr>
            </w:pPr>
            <w:r w:rsidRPr="00041A12">
              <w:rPr>
                <w:color w:val="000000"/>
              </w:rPr>
              <w:t>1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მარკერი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>48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  <w:tr w:rsidR="00B43C73" w:rsidRPr="00041A12" w:rsidTr="006229D1">
        <w:trPr>
          <w:trHeight w:val="33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საშლელი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3C73" w:rsidRPr="00041A12" w:rsidRDefault="00B43C73" w:rsidP="006229D1">
            <w:pPr>
              <w:spacing w:after="0"/>
              <w:jc w:val="center"/>
              <w:rPr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Pr="00041A12" w:rsidRDefault="00B43C73" w:rsidP="006229D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</w:tbl>
    <w:p w:rsidR="00B43C73" w:rsidRPr="00041A12" w:rsidRDefault="00B43C73" w:rsidP="00B43C73">
      <w:pPr>
        <w:rPr>
          <w:rFonts w:ascii="Sylfaen" w:hAnsi="Sylfaen"/>
          <w:lang w:val="ka-GE"/>
        </w:rPr>
      </w:pP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3.6.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 xml:space="preserve">მტკიცებულებების შეგროვების  მიდგომები: </w:t>
      </w:r>
    </w:p>
    <w:p w:rsidR="00B43C73" w:rsidRPr="0026735F" w:rsidRDefault="00B43C73" w:rsidP="00B43C73">
      <w:pPr>
        <w:spacing w:after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მოდულთან დაკავშირებული ცოდნა</w:t>
      </w:r>
      <w:r>
        <w:rPr>
          <w:rFonts w:ascii="Sylfaen" w:hAnsi="Sylfaen" w:cs="Arial"/>
          <w:lang w:val="ka-GE"/>
        </w:rPr>
        <w:t xml:space="preserve"> უნდა </w:t>
      </w:r>
      <w:r w:rsidRPr="0026735F">
        <w:rPr>
          <w:rFonts w:ascii="Sylfaen" w:hAnsi="Sylfaen" w:cs="Arial"/>
          <w:lang w:val="ka-GE"/>
        </w:rPr>
        <w:t xml:space="preserve"> გამოავლინოს როგორც ზეპირი, ასევე წერილობითი სახით </w:t>
      </w:r>
      <w:r w:rsidRPr="00041A12">
        <w:rPr>
          <w:rFonts w:ascii="Sylfaen" w:hAnsi="Sylfaen" w:cs="Arial"/>
          <w:lang w:val="ka-GE"/>
        </w:rPr>
        <w:t xml:space="preserve">სასწავლო </w:t>
      </w:r>
      <w:r w:rsidRPr="0026735F">
        <w:rPr>
          <w:rFonts w:ascii="Sylfaen" w:hAnsi="Sylfaen" w:cs="Arial"/>
          <w:lang w:val="ka-GE"/>
        </w:rPr>
        <w:t xml:space="preserve">აუდიტორიის პირობებში.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en-US"/>
        </w:rPr>
      </w:pPr>
      <w:r w:rsidRPr="0026735F">
        <w:rPr>
          <w:rFonts w:ascii="Sylfaen" w:hAnsi="Sylfaen" w:cs="Arial"/>
          <w:lang w:val="ka-GE"/>
        </w:rPr>
        <w:t>მტკიცებულებები გროვდება წერილობითი და ზეპირი ფორმით ყოველი სწავლის შედეგის ბოლოს. მოდულის გავლის პროცესში შესაფასებელმა პირმა ყოველი შედეგისათვის უნდა წარმო</w:t>
      </w:r>
      <w:r w:rsidRPr="00041A12">
        <w:rPr>
          <w:rFonts w:ascii="Sylfaen" w:hAnsi="Sylfaen" w:cs="Arial"/>
          <w:lang w:val="ka-GE"/>
        </w:rPr>
        <w:t xml:space="preserve">ადგინოს ზეპირი მტკიცებულებები; </w:t>
      </w:r>
      <w:r w:rsidRPr="0026735F">
        <w:rPr>
          <w:rFonts w:ascii="Sylfaen" w:hAnsi="Sylfaen" w:cs="Arial"/>
          <w:lang w:val="ka-GE"/>
        </w:rPr>
        <w:t>პრაქტიკული დავალების შესრულების შედეგი</w:t>
      </w:r>
      <w:r w:rsidRPr="00041A12">
        <w:rPr>
          <w:rFonts w:ascii="Sylfaen" w:hAnsi="Sylfaen" w:cs="Arial"/>
          <w:lang w:val="ka-GE"/>
        </w:rPr>
        <w:t xml:space="preserve"> -</w:t>
      </w:r>
      <w:r w:rsidRPr="0026735F">
        <w:rPr>
          <w:rFonts w:ascii="Sylfaen" w:hAnsi="Sylfaen" w:cs="Arial"/>
          <w:lang w:val="ka-GE"/>
        </w:rPr>
        <w:t xml:space="preserve"> როგორც მტკიცებულება; </w:t>
      </w:r>
    </w:p>
    <w:p w:rsidR="00B43C73" w:rsidRPr="0026735F" w:rsidRDefault="00B43C73" w:rsidP="00B43C73">
      <w:pPr>
        <w:widowControl w:val="0"/>
        <w:autoSpaceDE w:val="0"/>
        <w:autoSpaceDN w:val="0"/>
        <w:adjustRightInd w:val="0"/>
        <w:spacing w:after="120"/>
        <w:ind w:right="-53"/>
        <w:jc w:val="both"/>
        <w:rPr>
          <w:rFonts w:ascii="Sylfaen" w:hAnsi="Sylfaen" w:cs="Arial"/>
          <w:lang w:val="ka-GE"/>
        </w:rPr>
      </w:pPr>
      <w:r w:rsidRPr="0026735F">
        <w:rPr>
          <w:rFonts w:ascii="Sylfaen" w:hAnsi="Sylfaen" w:cs="Arial"/>
          <w:lang w:val="ka-GE"/>
        </w:rPr>
        <w:lastRenderedPageBreak/>
        <w:t xml:space="preserve">მნიშვნელოვანია, რომ </w:t>
      </w: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შეასრულოს დავალებების და აქტივობების ფართო დიაპაზონი, რომელიც მჭიდრო კავშირშია სწავლის შედეგებთან.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>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მიზნით.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/>
          <w:lang w:val="ka-GE"/>
        </w:rPr>
      </w:pPr>
      <w:r w:rsidRPr="0026735F">
        <w:rPr>
          <w:rFonts w:ascii="Sylfaen" w:hAnsi="Sylfaen"/>
          <w:lang w:val="ka-GE"/>
        </w:rPr>
        <w:t>სწავლის პროცესში</w:t>
      </w:r>
      <w:r>
        <w:rPr>
          <w:rFonts w:ascii="Sylfaen" w:hAnsi="Sylfaen"/>
          <w:lang w:val="ka-GE"/>
        </w:rPr>
        <w:t xml:space="preserve"> საჭიროა </w:t>
      </w:r>
      <w:r w:rsidRPr="0026735F">
        <w:rPr>
          <w:rFonts w:ascii="Sylfaen" w:hAnsi="Sylfaen"/>
          <w:lang w:val="ka-GE"/>
        </w:rPr>
        <w:t xml:space="preserve"> ურთიერთშეფასების მეთოდების გამოყენება</w:t>
      </w:r>
      <w:r w:rsidRPr="0026735F">
        <w:rPr>
          <w:rFonts w:ascii="Sylfaen" w:hAnsi="Sylfaen"/>
          <w:lang w:val="en-US"/>
        </w:rPr>
        <w:t xml:space="preserve"> (</w:t>
      </w:r>
      <w:r w:rsidRPr="0026735F">
        <w:rPr>
          <w:rFonts w:ascii="Sylfaen" w:hAnsi="Sylfaen"/>
          <w:lang w:val="ka-GE"/>
        </w:rPr>
        <w:t xml:space="preserve">როლური თამაშების, პრაქტიკული დავალებების შესრულების, წყვილებში  მუშაობის, პრეზენტაციის წარდგენის დროს). </w:t>
      </w:r>
    </w:p>
    <w:p w:rsidR="00B43C73" w:rsidRPr="0026735F" w:rsidRDefault="00B43C73" w:rsidP="00B43C73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 xml:space="preserve">როლური თამაშების სხვადასხვა ეტაპზე </w:t>
      </w:r>
      <w:r>
        <w:rPr>
          <w:rFonts w:ascii="Sylfaen" w:hAnsi="Sylfaen" w:cs="Arial"/>
          <w:lang w:val="ka-GE"/>
        </w:rPr>
        <w:t xml:space="preserve">პროფესიულმა სტუდენტმა </w:t>
      </w:r>
      <w:r w:rsidRPr="0026735F">
        <w:rPr>
          <w:rFonts w:ascii="Sylfaen" w:hAnsi="Sylfaen" w:cs="Arial"/>
          <w:lang w:val="ka-GE"/>
        </w:rPr>
        <w:t xml:space="preserve">პრაქტიკული უნარები დგინდება </w:t>
      </w:r>
      <w:r w:rsidRPr="0026735F">
        <w:rPr>
          <w:rFonts w:ascii="Sylfaen" w:hAnsi="Sylfaen" w:cs="Sylfaen"/>
          <w:lang w:val="ka-GE"/>
        </w:rPr>
        <w:t xml:space="preserve">დაკვირვების გზით, დაკვირვების ჩანაწერის მეშვეობით. </w:t>
      </w:r>
    </w:p>
    <w:p w:rsidR="00B43C73" w:rsidRPr="0026735F" w:rsidRDefault="00B43C73" w:rsidP="00B43C73">
      <w:pPr>
        <w:tabs>
          <w:tab w:val="num" w:pos="709"/>
        </w:tabs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 xml:space="preserve">სახელმწიფო </w:t>
      </w:r>
      <w:r w:rsidRPr="0026735F">
        <w:rPr>
          <w:rFonts w:ascii="Sylfaen" w:hAnsi="Sylfaen" w:cs="Sylfaen"/>
          <w:lang w:val="ka-GE"/>
        </w:rPr>
        <w:t xml:space="preserve">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გზით, რისთვისაც მიზანშეწონილია შემდეგი დავალებების გამოყენება: 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contextualSpacing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 w:cs="Sylfaen"/>
          <w:lang w:val="de-DE"/>
        </w:rPr>
        <w:t>სხვადასხვა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ტიპის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გრამატიკული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და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ლექსიკური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სავარჯიშოები</w:t>
      </w:r>
      <w:proofErr w:type="spellEnd"/>
      <w:r w:rsidRPr="0026735F">
        <w:rPr>
          <w:rFonts w:ascii="Sylfaen" w:hAnsi="Sylfaen" w:cs="Calibri"/>
          <w:lang w:val="de-DE"/>
        </w:rPr>
        <w:t xml:space="preserve"> (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ამოცნობა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ფორმის</w:t>
      </w:r>
      <w:proofErr w:type="spellEnd"/>
      <w:r w:rsidRPr="0026735F">
        <w:rPr>
          <w:rFonts w:ascii="Sylfaen" w:hAnsi="Sylfaen" w:cs="Calibri"/>
          <w:lang w:val="de-DE"/>
        </w:rPr>
        <w:t>/</w:t>
      </w:r>
      <w:proofErr w:type="spellStart"/>
      <w:r w:rsidRPr="0026735F">
        <w:rPr>
          <w:rFonts w:ascii="Sylfaen" w:hAnsi="Sylfaen" w:cs="Sylfaen"/>
          <w:lang w:val="de-DE"/>
        </w:rPr>
        <w:t>კონსტრუქციის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ტრანსფორმირებანი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მუშის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 w:rsidRPr="0026735F">
        <w:rPr>
          <w:rFonts w:ascii="Sylfaen" w:hAnsi="Sylfaen" w:cs="Calibri"/>
          <w:lang w:val="de-DE"/>
        </w:rPr>
        <w:t xml:space="preserve">, </w:t>
      </w:r>
      <w:proofErr w:type="spellStart"/>
      <w:r w:rsidRPr="0026735F">
        <w:rPr>
          <w:rFonts w:ascii="Sylfaen" w:hAnsi="Sylfaen" w:cs="Sylfaen"/>
          <w:lang w:val="de-DE"/>
        </w:rPr>
        <w:t>კონტექსტის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მიხედვით</w:t>
      </w:r>
      <w:proofErr w:type="spellEnd"/>
      <w:r>
        <w:rPr>
          <w:rFonts w:ascii="Sylfaen" w:hAnsi="Sylfaen" w:cs="Sylfaen"/>
          <w:lang w:val="ka-GE"/>
        </w:rPr>
        <w:t xml:space="preserve"> </w:t>
      </w:r>
      <w:proofErr w:type="spellStart"/>
      <w:r w:rsidRPr="0026735F">
        <w:rPr>
          <w:rFonts w:ascii="Sylfaen" w:hAnsi="Sylfaen" w:cs="Sylfaen"/>
          <w:lang w:val="de-DE"/>
        </w:rPr>
        <w:t>სწორი</w:t>
      </w:r>
      <w:proofErr w:type="spellEnd"/>
      <w:r>
        <w:rPr>
          <w:rFonts w:ascii="Sylfaen" w:hAnsi="Sylfaen" w:cs="Sylfaen"/>
          <w:lang w:val="ka-GE"/>
        </w:rPr>
        <w:t xml:space="preserve"> </w:t>
      </w:r>
      <w:r w:rsidRPr="0026735F">
        <w:rPr>
          <w:rFonts w:ascii="Sylfaen" w:hAnsi="Sylfaen" w:cs="Sylfaen"/>
          <w:lang w:val="de-DE"/>
        </w:rPr>
        <w:t>ფ</w:t>
      </w:r>
      <w:r w:rsidRPr="0026735F">
        <w:rPr>
          <w:rFonts w:ascii="Sylfaen" w:hAnsi="Sylfaen" w:cs="Sylfaen"/>
          <w:lang w:val="ka-GE"/>
        </w:rPr>
        <w:t>ო</w:t>
      </w:r>
      <w:proofErr w:type="spellStart"/>
      <w:r w:rsidRPr="0026735F">
        <w:rPr>
          <w:rFonts w:ascii="Sylfaen" w:hAnsi="Sylfaen"/>
          <w:lang w:val="de-DE"/>
        </w:rPr>
        <w:t>რმის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წარმოება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შეცდომების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ამოცნობა-გასწორება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სინონიმებისა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ანტონიმების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დაკავშირება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მოფიქრება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ნაკლულ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ტექსტში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ჩასმა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 xml:space="preserve">); 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საკითხავი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მოსასმენი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ამოცანის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გადაჭრა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შემოხაზე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ვარიანტი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მონიშნე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სწორია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არა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იპოვე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სწორი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თანამიმდევრობა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ამოიცანი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უცნობი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სიტყვები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კონტექსტის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მიხედვით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მეწყვილის</w:t>
      </w:r>
      <w:proofErr w:type="spellEnd"/>
      <w:r w:rsidRPr="0026735F">
        <w:rPr>
          <w:rFonts w:ascii="Sylfaen" w:hAnsi="Sylfaen"/>
          <w:lang w:val="de-DE"/>
        </w:rPr>
        <w:t>/</w:t>
      </w:r>
      <w:proofErr w:type="spellStart"/>
      <w:r w:rsidRPr="0026735F">
        <w:rPr>
          <w:rFonts w:ascii="Sylfaen" w:hAnsi="Sylfaen"/>
          <w:lang w:val="de-DE"/>
        </w:rPr>
        <w:t>საკუთარი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ნაწერი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შეაფასე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გამომსვლელები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ზეპირი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აქტივობის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შესრულება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გაინაწილეთ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როლები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გაითამაშეთ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მეწყვილ</w:t>
      </w:r>
      <w:r w:rsidRPr="00041A12">
        <w:rPr>
          <w:rFonts w:ascii="Sylfaen" w:hAnsi="Sylfaen"/>
          <w:lang w:val="de-DE"/>
        </w:rPr>
        <w:t>ესთან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ერთად</w:t>
      </w:r>
      <w:proofErr w:type="spellEnd"/>
      <w:r w:rsidRPr="00041A12">
        <w:rPr>
          <w:rFonts w:ascii="Sylfaen" w:hAnsi="Sylfaen"/>
          <w:lang w:val="de-DE"/>
        </w:rPr>
        <w:t xml:space="preserve">, </w:t>
      </w:r>
      <w:proofErr w:type="spellStart"/>
      <w:r w:rsidRPr="00041A12">
        <w:rPr>
          <w:rFonts w:ascii="Sylfaen" w:hAnsi="Sylfaen"/>
          <w:lang w:val="de-DE"/>
        </w:rPr>
        <w:t>ჩამოართვი</w:t>
      </w:r>
      <w:proofErr w:type="spellEnd"/>
      <w:r w:rsidRPr="00041A12">
        <w:rPr>
          <w:rFonts w:ascii="Sylfaen" w:hAnsi="Sylfaen"/>
          <w:lang w:val="de-DE"/>
        </w:rPr>
        <w:t xml:space="preserve"> </w:t>
      </w:r>
      <w:proofErr w:type="spellStart"/>
      <w:r w:rsidRPr="00041A12">
        <w:rPr>
          <w:rFonts w:ascii="Sylfaen" w:hAnsi="Sylfaen"/>
          <w:lang w:val="de-DE"/>
        </w:rPr>
        <w:t>ინტერვიუ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წარმოადგინე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აუდიტორიის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წინაშე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ნამუშევარი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გადმოეცი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დაასაბუთე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იმსჯელე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დაახასიათე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მოყევი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26735F">
        <w:rPr>
          <w:rFonts w:ascii="Sylfaen" w:hAnsi="Sylfaen"/>
          <w:lang w:val="ka-GE"/>
        </w:rPr>
        <w:t>;</w:t>
      </w:r>
    </w:p>
    <w:p w:rsidR="00B43C73" w:rsidRPr="0026735F" w:rsidRDefault="00B43C73" w:rsidP="00B43C73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eastAsia="Sylfaen" w:hAnsi="Sylfaen"/>
          <w:lang w:val="ka-GE"/>
        </w:rPr>
      </w:pPr>
      <w:proofErr w:type="spellStart"/>
      <w:r w:rsidRPr="0026735F">
        <w:rPr>
          <w:rFonts w:ascii="Sylfaen" w:hAnsi="Sylfaen"/>
          <w:lang w:val="de-DE"/>
        </w:rPr>
        <w:t>სხვადასხვა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ტიპის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ტექსტის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შექმნა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დამოუკიდებლად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მეწყვილესთან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ერთად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თუ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(</w:t>
      </w:r>
      <w:proofErr w:type="spellStart"/>
      <w:r w:rsidRPr="0026735F">
        <w:rPr>
          <w:rFonts w:ascii="Sylfaen" w:hAnsi="Sylfaen"/>
          <w:lang w:val="de-DE"/>
        </w:rPr>
        <w:t>მისწერეთ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წერილი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მეგობარს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ზაფხულის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არდადეგების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მოამზადეთ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ჯგუფურად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სტატია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r w:rsidRPr="0026735F">
        <w:rPr>
          <w:rFonts w:ascii="Sylfaen" w:hAnsi="Sylfaen"/>
          <w:lang w:val="ka-GE"/>
        </w:rPr>
        <w:t>ცნობილი</w:t>
      </w:r>
      <w:r w:rsidRPr="00041A12">
        <w:rPr>
          <w:rFonts w:ascii="Sylfaen" w:hAnsi="Sylfaen"/>
          <w:lang w:val="ka-GE"/>
        </w:rPr>
        <w:t>ადამიანის</w:t>
      </w:r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ბიოგრაფიული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ცნობარი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დაასრულეთ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ამბავი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დაიყავით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ჯგუფებად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შეადგინეთ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ტურისტული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გზამკვლევი</w:t>
      </w:r>
      <w:proofErr w:type="spellEnd"/>
      <w:r w:rsidRPr="0026735F">
        <w:rPr>
          <w:rFonts w:ascii="Sylfaen" w:hAnsi="Sylfaen"/>
          <w:lang w:val="de-DE"/>
        </w:rPr>
        <w:t xml:space="preserve">; </w:t>
      </w:r>
      <w:proofErr w:type="spellStart"/>
      <w:r w:rsidRPr="0026735F">
        <w:rPr>
          <w:rFonts w:ascii="Sylfaen" w:hAnsi="Sylfaen"/>
          <w:lang w:val="de-DE"/>
        </w:rPr>
        <w:t>დაწერეთ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თქვენი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მოსაზრება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ამ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საკითხის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შესახებ</w:t>
      </w:r>
      <w:proofErr w:type="spellEnd"/>
      <w:r w:rsidRPr="0026735F">
        <w:rPr>
          <w:rFonts w:ascii="Sylfaen" w:hAnsi="Sylfaen"/>
          <w:lang w:val="de-DE"/>
        </w:rPr>
        <w:t xml:space="preserve">, </w:t>
      </w:r>
      <w:proofErr w:type="spellStart"/>
      <w:r w:rsidRPr="0026735F">
        <w:rPr>
          <w:rFonts w:ascii="Sylfaen" w:hAnsi="Sylfaen"/>
          <w:lang w:val="de-DE"/>
        </w:rPr>
        <w:t>დაასაბუთეთ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და</w:t>
      </w:r>
      <w:proofErr w:type="spellEnd"/>
      <w:r w:rsidRPr="0026735F">
        <w:rPr>
          <w:rFonts w:ascii="Sylfaen" w:hAnsi="Sylfaen"/>
          <w:lang w:val="de-DE"/>
        </w:rPr>
        <w:t xml:space="preserve"> </w:t>
      </w:r>
      <w:proofErr w:type="spellStart"/>
      <w:r w:rsidRPr="0026735F">
        <w:rPr>
          <w:rFonts w:ascii="Sylfaen" w:hAnsi="Sylfaen"/>
          <w:lang w:val="de-DE"/>
        </w:rPr>
        <w:t>სხვა</w:t>
      </w:r>
      <w:proofErr w:type="spellEnd"/>
      <w:r w:rsidRPr="0026735F">
        <w:rPr>
          <w:rFonts w:ascii="Sylfaen" w:hAnsi="Sylfaen"/>
          <w:lang w:val="de-DE"/>
        </w:rPr>
        <w:t>)</w:t>
      </w:r>
      <w:r w:rsidRPr="00041A12">
        <w:rPr>
          <w:rFonts w:ascii="Sylfaen" w:hAnsi="Sylfaen"/>
          <w:lang w:val="ka-GE"/>
        </w:rPr>
        <w:t>.</w:t>
      </w:r>
    </w:p>
    <w:p w:rsidR="00B43C73" w:rsidRPr="0026735F" w:rsidRDefault="00B43C73" w:rsidP="00B43C73">
      <w:pPr>
        <w:tabs>
          <w:tab w:val="num" w:pos="709"/>
        </w:tabs>
        <w:spacing w:after="0"/>
        <w:ind w:left="360"/>
        <w:jc w:val="both"/>
        <w:rPr>
          <w:rFonts w:ascii="Sylfaen" w:hAnsi="Sylfaen"/>
          <w:lang w:val="de-DE"/>
        </w:rPr>
      </w:pPr>
    </w:p>
    <w:p w:rsidR="00B43C73" w:rsidRPr="0026735F" w:rsidRDefault="00B43C73" w:rsidP="00B43C73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Sylfaen" w:hAnsi="Sylfaen"/>
          <w:lang w:val="ka-GE"/>
        </w:rPr>
      </w:pPr>
      <w:r>
        <w:rPr>
          <w:rFonts w:ascii="Sylfaen" w:eastAsia="Sylfaen" w:hAnsi="Sylfaen"/>
          <w:lang w:val="ka-GE"/>
        </w:rPr>
        <w:lastRenderedPageBreak/>
        <w:t>საჭიროა</w:t>
      </w:r>
      <w:r w:rsidRPr="0026735F">
        <w:rPr>
          <w:rFonts w:ascii="Sylfaen" w:eastAsia="Sylfaen" w:hAnsi="Sylfaen"/>
          <w:lang w:val="ka-GE"/>
        </w:rPr>
        <w:t xml:space="preserve"> შემაჯამებელ დავალებათა მრავალფეროვანი ფორმების გამოყენება. </w:t>
      </w:r>
      <w:r w:rsidRPr="00041A12">
        <w:rPr>
          <w:rFonts w:ascii="Sylfaen" w:eastAsia="Sylfaen" w:hAnsi="Sylfaen"/>
          <w:lang w:val="ka-GE"/>
        </w:rPr>
        <w:t xml:space="preserve">სახელმწიფო </w:t>
      </w:r>
      <w:r w:rsidRPr="0026735F">
        <w:rPr>
          <w:rFonts w:ascii="Sylfaen" w:eastAsia="Sylfaen" w:hAnsi="Sylfaen"/>
          <w:lang w:val="ka-GE"/>
        </w:rPr>
        <w:t xml:space="preserve">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გამოყენება: 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მოსმენილი ან ზეპირი ტექსტის გაგება - გააზრება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სხვადასხვა სახის ტექსტების შედგენა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როლურ თამაშებში, სიმულაციურ სიტუაციებში მონაწილეობა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ინტერაქცია კონკრეტული საკითხის/თემის ირგვლივ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საუბარი კონკრეტული თემის/საკითხის შესახებ</w:t>
      </w:r>
    </w:p>
    <w:p w:rsidR="00B43C73" w:rsidRPr="0026735F" w:rsidRDefault="00B43C73" w:rsidP="00B43C73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ზეპირი </w:t>
      </w:r>
      <w:r w:rsidRPr="00041A12">
        <w:rPr>
          <w:rFonts w:ascii="Sylfaen" w:eastAsia="Sylfaen" w:hAnsi="Sylfaen"/>
          <w:lang w:val="ka-GE"/>
        </w:rPr>
        <w:t>პრეზენტაცია</w:t>
      </w:r>
      <w:r w:rsidRPr="0026735F">
        <w:rPr>
          <w:rFonts w:ascii="Sylfaen" w:eastAsia="Sylfaen" w:hAnsi="Sylfaen"/>
          <w:lang w:val="ka-GE"/>
        </w:rPr>
        <w:t>.</w:t>
      </w:r>
    </w:p>
    <w:p w:rsidR="00B43C73" w:rsidRPr="0026735F" w:rsidRDefault="00B43C73" w:rsidP="00B43C7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დავალების</w:t>
      </w:r>
      <w:r w:rsidRPr="0026735F">
        <w:rPr>
          <w:rFonts w:ascii="Sylfaen" w:eastAsia="Sylfaen" w:hAnsi="Sylfaen"/>
          <w:lang w:val="ka-GE"/>
        </w:rPr>
        <w:t xml:space="preserve"> თითოეულ ტიპს უნდა ახლდეს თავისი შეფასების ზოგადი რუბრიკა (თუ რეცეფციული (კითხვა, მოსმენა) დავალებაა, მაშინ შეფასების სქემა უნდა ახლდეს თითოეულ ტესტურ კითხვას); 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ზოგადი რუბრიკა უნდა დაზუსტდეს კონკრეტული დავალების პირობისა და განვლილი მასალის გათვალისწინებით;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ქულები უნდა გადანაწილდეს რუბრიკაში შემავალ კრიტერიუმებზე;</w:t>
      </w:r>
    </w:p>
    <w:p w:rsidR="00B43C73" w:rsidRPr="0026735F" w:rsidRDefault="00B43C73" w:rsidP="00B43C73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მითითებული</w:t>
      </w:r>
      <w:r w:rsidRPr="0026735F">
        <w:rPr>
          <w:rFonts w:ascii="Sylfaen" w:eastAsia="Sylfaen" w:hAnsi="Sylfaen"/>
          <w:lang w:val="ka-GE"/>
        </w:rPr>
        <w:t xml:space="preserve"> უნდა იყოს მოდულის ის შედეგ(ებ)ი და შესრულების კრიტერიუმ(ებ)ი, რომელთა შემოწმებასაც ემსახურება შემაჯამებელი დავალება.</w:t>
      </w:r>
    </w:p>
    <w:p w:rsidR="00B43C73" w:rsidRDefault="00B43C73" w:rsidP="00B43C73">
      <w:pPr>
        <w:spacing w:before="120"/>
        <w:jc w:val="both"/>
        <w:rPr>
          <w:rFonts w:ascii="Sylfaen" w:hAnsi="Sylfaen" w:cstheme="minorBidi"/>
          <w:lang w:val="ka-GE"/>
        </w:rPr>
      </w:pPr>
    </w:p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3.7.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შეფასების  მიმართულებები</w:t>
      </w:r>
      <w:r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და ინსტრუმენტები: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B43C73" w:rsidRPr="00041A12" w:rsidTr="006229D1">
        <w:trPr>
          <w:trHeight w:val="376"/>
        </w:trPr>
        <w:tc>
          <w:tcPr>
            <w:tcW w:w="1211" w:type="pct"/>
            <w:vMerge w:val="restar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შეფასების მიმართულება</w:t>
            </w:r>
          </w:p>
        </w:tc>
      </w:tr>
      <w:tr w:rsidR="00B43C73" w:rsidRPr="00041A12" w:rsidTr="006229D1">
        <w:trPr>
          <w:trHeight w:val="180"/>
        </w:trPr>
        <w:tc>
          <w:tcPr>
            <w:tcW w:w="1211" w:type="pct"/>
            <w:vMerge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გამოკითხვა</w:t>
            </w: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1</w:t>
            </w:r>
          </w:p>
        </w:tc>
        <w:tc>
          <w:tcPr>
            <w:tcW w:w="1281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2</w:t>
            </w: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B43C73" w:rsidRPr="00041A12" w:rsidTr="006229D1">
        <w:trPr>
          <w:trHeight w:val="376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3</w:t>
            </w:r>
          </w:p>
        </w:tc>
        <w:tc>
          <w:tcPr>
            <w:tcW w:w="1281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ტესტი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</w:tr>
      <w:tr w:rsidR="00B43C73" w:rsidRPr="00041A12" w:rsidTr="006229D1">
        <w:trPr>
          <w:trHeight w:val="394"/>
        </w:trPr>
        <w:tc>
          <w:tcPr>
            <w:tcW w:w="1211" w:type="pct"/>
            <w:vAlign w:val="center"/>
          </w:tcPr>
          <w:p w:rsidR="00B43C73" w:rsidRPr="00041A12" w:rsidRDefault="00B43C73" w:rsidP="006229D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4</w:t>
            </w:r>
          </w:p>
        </w:tc>
        <w:tc>
          <w:tcPr>
            <w:tcW w:w="1281" w:type="pct"/>
            <w:vAlign w:val="center"/>
          </w:tcPr>
          <w:p w:rsidR="00B43C73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lastRenderedPageBreak/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B43C73" w:rsidRPr="00041A12" w:rsidRDefault="00B43C73" w:rsidP="006229D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:rsidR="00B43C73" w:rsidRPr="00041A12" w:rsidRDefault="00B43C73" w:rsidP="00B43C73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 xml:space="preserve">3.8. ლიტერატურა </w:t>
      </w:r>
      <w:r w:rsidRPr="00041A12">
        <w:rPr>
          <w:rFonts w:ascii="Sylfaen" w:hAnsi="Sylfaen"/>
          <w:b/>
          <w:bCs/>
          <w:lang w:val="ka-GE"/>
        </w:rPr>
        <w:t>ან/და</w:t>
      </w:r>
      <w:r w:rsidRPr="00041A12">
        <w:rPr>
          <w:rFonts w:ascii="Sylfaen" w:hAnsi="Sylfaen" w:cs="Arial"/>
          <w:b/>
          <w:lang w:val="ka-GE"/>
        </w:rPr>
        <w:t xml:space="preserve"> ინფორმაციის წყაროები: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ტეტელოშვილი თ.- აღმართი A1/A2/B1 დონე სახელმძღვანელო, იხ. </w:t>
      </w:r>
      <w:r w:rsidR="00E333E5">
        <w:fldChar w:fldCharType="begin"/>
      </w:r>
      <w:r w:rsidR="00E333E5" w:rsidRPr="00502848">
        <w:rPr>
          <w:lang w:val="ka-GE"/>
        </w:rPr>
        <w:instrText>HYPERLINK "http://geofl.ge/" \l "!/page_saxelmdzvanelo"</w:instrText>
      </w:r>
      <w:r w:rsidR="00E333E5">
        <w:fldChar w:fldCharType="separate"/>
      </w:r>
      <w:r w:rsidRPr="0097150C">
        <w:rPr>
          <w:rStyle w:val="Hyperlink"/>
          <w:rFonts w:ascii="Sylfaen" w:hAnsi="Sylfaen" w:cs="Sylfaen"/>
          <w:lang w:val="ka-GE"/>
        </w:rPr>
        <w:t>http://geofl.ge/#!/page_saxelmdzvanelo</w:t>
      </w:r>
      <w:r w:rsidR="00E333E5">
        <w:fldChar w:fldCharType="end"/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color w:val="000000"/>
          <w:lang w:val="ka-GE"/>
        </w:rPr>
        <w:t xml:space="preserve">შავთვალაძე ნ. შარაშენიძე ნ. - აღმართი A1/A2/B1 დონე სამუშაო რვეული, იხ. </w:t>
      </w:r>
      <w:r w:rsidR="00E333E5">
        <w:fldChar w:fldCharType="begin"/>
      </w:r>
      <w:r w:rsidR="00E333E5" w:rsidRPr="00502848">
        <w:rPr>
          <w:lang w:val="ka-GE"/>
        </w:rPr>
        <w:instrText>HYPERLINK "http://geofl.ge/" \l "!/page_saxelmdzvanelo"</w:instrText>
      </w:r>
      <w:r w:rsidR="00E333E5">
        <w:fldChar w:fldCharType="separate"/>
      </w:r>
      <w:r w:rsidRPr="0097150C">
        <w:rPr>
          <w:rStyle w:val="Hyperlink"/>
          <w:rFonts w:ascii="Sylfaen" w:hAnsi="Sylfaen" w:cs="Sylfaen"/>
          <w:lang w:val="ka-GE"/>
        </w:rPr>
        <w:t>http://geofl.ge/#!/page_saxelmdzvanelo</w:t>
      </w:r>
      <w:r w:rsidR="00E333E5">
        <w:fldChar w:fldCharType="end"/>
      </w:r>
      <w:r w:rsidRPr="0097150C">
        <w:rPr>
          <w:rFonts w:ascii="Sylfaen" w:hAnsi="Sylfaen" w:cs="Sylfaen"/>
          <w:color w:val="000000"/>
          <w:lang w:val="ka-GE"/>
        </w:rPr>
        <w:t>;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 w:cs="Sylfaen"/>
          <w:lang w:val="ka-GE"/>
        </w:rPr>
        <w:t>ქართულ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გერმანულ</w:t>
      </w:r>
      <w:r w:rsidRPr="0097150C">
        <w:rPr>
          <w:rFonts w:ascii="Sylfaen" w:hAnsi="Sylfaen"/>
          <w:lang w:val="ka-GE"/>
        </w:rPr>
        <w:t>–</w:t>
      </w:r>
      <w:r w:rsidRPr="0097150C">
        <w:rPr>
          <w:rFonts w:ascii="Sylfaen" w:hAnsi="Sylfaen" w:cs="Sylfaen"/>
          <w:lang w:val="ka-GE"/>
        </w:rPr>
        <w:t>რუსულისამედიცინოტერმინოლოგიისლექსიკონი</w:t>
      </w:r>
      <w:r w:rsidRPr="0097150C">
        <w:rPr>
          <w:rFonts w:ascii="Sylfaen" w:hAnsi="Sylfaen"/>
          <w:lang w:val="ka-GE"/>
        </w:rPr>
        <w:t xml:space="preserve">.– </w:t>
      </w:r>
      <w:r w:rsidRPr="0097150C">
        <w:rPr>
          <w:rFonts w:ascii="Sylfaen" w:hAnsi="Sylfaen" w:cs="Sylfaen"/>
          <w:lang w:val="ka-GE"/>
        </w:rPr>
        <w:t>თბ</w:t>
      </w:r>
      <w:r w:rsidRPr="0097150C">
        <w:rPr>
          <w:rFonts w:ascii="Sylfaen" w:hAnsi="Sylfaen"/>
          <w:lang w:val="ka-GE"/>
        </w:rPr>
        <w:t>., 1998აბდუშელიშვილი, ციური</w:t>
      </w:r>
    </w:p>
    <w:p w:rsidR="00B43C73" w:rsidRPr="0097150C" w:rsidRDefault="00B43C73" w:rsidP="00B43C7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lang w:val="ka-GE"/>
        </w:rPr>
      </w:pPr>
      <w:r w:rsidRPr="0097150C">
        <w:rPr>
          <w:rFonts w:ascii="Sylfaen" w:hAnsi="Sylfaen"/>
          <w:lang w:val="ka-GE"/>
        </w:rPr>
        <w:t>ქართული ენის განმარტებითი ლექსიკონი. ტ.1: ა–ბ/რედ.: ა. ჩიქობავა.–თბ.: საქ. სსრ მეცნ. აკად., 1950</w:t>
      </w:r>
    </w:p>
    <w:p w:rsidR="00B43C73" w:rsidRPr="008D578C" w:rsidRDefault="00B43C73" w:rsidP="008D578C">
      <w:pPr>
        <w:tabs>
          <w:tab w:val="left" w:pos="270"/>
          <w:tab w:val="left" w:pos="720"/>
        </w:tabs>
        <w:spacing w:after="0"/>
        <w:rPr>
          <w:rFonts w:ascii="Sylfaen" w:hAnsi="Sylfaen"/>
          <w:color w:val="000000"/>
          <w:lang w:val="ka-GE"/>
        </w:rPr>
      </w:pPr>
      <w:proofErr w:type="gramStart"/>
      <w:r w:rsidRPr="0097150C">
        <w:rPr>
          <w:rFonts w:ascii="Sylfaen" w:hAnsi="Sylfaen" w:cs="Sylfaen"/>
          <w:lang w:val="en-US"/>
        </w:rPr>
        <w:t>5.</w:t>
      </w:r>
      <w:r w:rsidRPr="0097150C">
        <w:rPr>
          <w:rFonts w:ascii="Sylfaen" w:hAnsi="Sylfaen" w:cs="Sylfaen"/>
          <w:lang w:val="ka-GE"/>
        </w:rPr>
        <w:t>ჩვენიენაქართული</w:t>
      </w:r>
      <w:r w:rsidRPr="0097150C">
        <w:rPr>
          <w:rFonts w:ascii="Sylfaen" w:hAnsi="Sylfaen" w:cs="Calibri"/>
          <w:lang w:val="ka-GE"/>
        </w:rPr>
        <w:t xml:space="preserve"> -</w:t>
      </w:r>
      <w:r w:rsidRPr="0097150C">
        <w:rPr>
          <w:rFonts w:ascii="Sylfaen" w:hAnsi="Sylfaen" w:cs="Sylfaen"/>
          <w:lang w:val="ka-GE"/>
        </w:rPr>
        <w:t>შუქრიააფრიდონიძე</w:t>
      </w:r>
      <w:r w:rsidRPr="0097150C">
        <w:rPr>
          <w:rFonts w:ascii="Sylfaen" w:hAnsi="Sylfaen" w:cs="Calibri"/>
          <w:lang w:val="ka-GE"/>
        </w:rPr>
        <w:t>, 2009</w:t>
      </w:r>
      <w:r w:rsidRPr="0097150C">
        <w:rPr>
          <w:rFonts w:ascii="Sylfaen" w:hAnsi="Sylfaen" w:cs="Sylfaen"/>
          <w:lang w:val="ka-GE"/>
        </w:rPr>
        <w:t>წელი</w:t>
      </w:r>
      <w:r w:rsidRPr="0097150C">
        <w:rPr>
          <w:rFonts w:ascii="Sylfaen" w:hAnsi="Sylfaen" w:cs="Calibri"/>
          <w:lang w:val="ka-GE"/>
        </w:rPr>
        <w:t>.</w:t>
      </w:r>
      <w:proofErr w:type="gramEnd"/>
    </w:p>
    <w:p w:rsidR="00B43C73" w:rsidRPr="00876C22" w:rsidRDefault="00B43C73" w:rsidP="00B43C73">
      <w:pPr>
        <w:pStyle w:val="ListParagraph"/>
        <w:spacing w:before="120" w:line="240" w:lineRule="auto"/>
        <w:ind w:left="0"/>
        <w:rPr>
          <w:rFonts w:ascii="Sylfaen" w:hAnsi="Sylfaen" w:cs="Arial"/>
          <w:b/>
          <w:sz w:val="20"/>
          <w:szCs w:val="20"/>
          <w:lang w:val="ka-GE"/>
        </w:rPr>
      </w:pPr>
      <w:r w:rsidRPr="00876C22">
        <w:rPr>
          <w:rFonts w:ascii="Sylfaen" w:hAnsi="Sylfaen" w:cs="Arial"/>
          <w:b/>
          <w:sz w:val="20"/>
          <w:szCs w:val="20"/>
          <w:lang w:val="ka-GE"/>
        </w:rPr>
        <w:t>3.9. სპეციალური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B43C73" w:rsidRDefault="00B43C73" w:rsidP="00B43C73">
      <w:pPr>
        <w:pStyle w:val="ListParagraph"/>
        <w:spacing w:after="0" w:line="240" w:lineRule="auto"/>
        <w:ind w:left="0"/>
        <w:rPr>
          <w:rFonts w:ascii="Sylfaen" w:hAnsi="Sylfaen"/>
          <w:sz w:val="20"/>
          <w:szCs w:val="20"/>
          <w:lang w:val="ka-GE"/>
        </w:rPr>
      </w:pPr>
    </w:p>
    <w:p w:rsidR="00B43C73" w:rsidRPr="00373F87" w:rsidRDefault="00B43C73" w:rsidP="00B43C73">
      <w:pPr>
        <w:pStyle w:val="ListParagraph"/>
        <w:spacing w:after="0" w:line="240" w:lineRule="auto"/>
        <w:ind w:left="0"/>
        <w:rPr>
          <w:rFonts w:ascii="Sylfaen" w:hAnsi="Sylfaen" w:cs="Sylfaen"/>
          <w:lang w:val="ka-GE"/>
        </w:rPr>
      </w:pPr>
      <w:r w:rsidRPr="00373F87"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373F87">
        <w:rPr>
          <w:rFonts w:ascii="Sylfaen" w:eastAsia="Sylfaen" w:hAnsi="Sylfaen"/>
          <w:lang w:val="ka-GE"/>
        </w:rPr>
        <w:t xml:space="preserve">საგანმანათლებლო </w:t>
      </w:r>
      <w:r w:rsidRPr="00373F87">
        <w:rPr>
          <w:rFonts w:ascii="Sylfaen" w:hAnsi="Sylfaen"/>
          <w:lang w:val="ka-GE"/>
        </w:rPr>
        <w:t xml:space="preserve">დაწესებულების მიერ მუშავდება ინდივიდუალური სასწავლო გეგმა, რომელიც </w:t>
      </w:r>
      <w:proofErr w:type="spellStart"/>
      <w:r w:rsidRPr="00373F87">
        <w:rPr>
          <w:rFonts w:ascii="Sylfaen" w:eastAsia="MS Mincho" w:hAnsi="Sylfaen"/>
        </w:rPr>
        <w:t>ეფუძნებ</w:t>
      </w:r>
      <w:proofErr w:type="spellEnd"/>
      <w:r w:rsidRPr="00373F87"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373F87"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B43C73" w:rsidRPr="00373F87" w:rsidRDefault="00B43C73" w:rsidP="00B43C73">
      <w:pPr>
        <w:pStyle w:val="ListParagraph"/>
        <w:spacing w:after="0" w:line="240" w:lineRule="auto"/>
        <w:ind w:left="0"/>
        <w:rPr>
          <w:rFonts w:ascii="Sylfaen" w:hAnsi="Sylfaen" w:cs="Sylfaen"/>
          <w:lang w:val="ka-GE"/>
        </w:rPr>
      </w:pPr>
    </w:p>
    <w:p w:rsidR="00B43C73" w:rsidRPr="008D578C" w:rsidRDefault="00B43C73" w:rsidP="008D578C">
      <w:pPr>
        <w:pStyle w:val="ListParagraph"/>
        <w:spacing w:after="0" w:line="240" w:lineRule="auto"/>
        <w:ind w:left="0"/>
        <w:rPr>
          <w:rFonts w:ascii="Sylfaen" w:hAnsi="Sylfaen"/>
          <w:lang w:val="ka-GE"/>
        </w:rPr>
      </w:pPr>
      <w:r w:rsidRPr="00373F87"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373F87"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B43C73" w:rsidRDefault="00B43C73" w:rsidP="00B43C73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B43C73" w:rsidTr="006229D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B43C73" w:rsidTr="006229D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C73" w:rsidRDefault="00B43C73" w:rsidP="006229D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B43C73" w:rsidTr="006229D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C73" w:rsidRDefault="00B43C73" w:rsidP="006229D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Default="00B43C73" w:rsidP="006229D1">
            <w:pPr>
              <w:rPr>
                <w:rFonts w:ascii="Sylfaen" w:eastAsia="Sylfaen" w:hAnsi="Sylfaen" w:cs="Sylfaen"/>
                <w:b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ბელა რამიშვილი</w:t>
            </w:r>
          </w:p>
          <w:p w:rsidR="00B43C73" w:rsidRPr="00E24490" w:rsidRDefault="00B43C73" w:rsidP="006229D1">
            <w:pPr>
              <w:rPr>
                <w:rFonts w:ascii="Sylfaen" w:eastAsia="Sylfaen" w:hAnsi="Sylfaen" w:cs="Sylfaen"/>
                <w:b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599 35 23 25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ფილოლოგი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C73" w:rsidRPr="00E01C59" w:rsidRDefault="00B43C73" w:rsidP="006229D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1</w:t>
            </w:r>
            <w:r>
              <w:rPr>
                <w:rFonts w:ascii="Sylfaen" w:eastAsia="Sylfaen" w:hAnsi="Sylfaen" w:cs="Sylfaen"/>
                <w:b/>
                <w:lang w:val="ka-GE"/>
              </w:rPr>
              <w:t>7</w:t>
            </w:r>
            <w:r w:rsidRPr="00E01C59">
              <w:rPr>
                <w:rFonts w:ascii="Sylfaen" w:eastAsia="Sylfaen" w:hAnsi="Sylfaen" w:cs="Sylfaen"/>
                <w:b/>
                <w:lang w:val="ka-GE"/>
              </w:rPr>
              <w:t xml:space="preserve"> წელი</w:t>
            </w:r>
          </w:p>
        </w:tc>
      </w:tr>
    </w:tbl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3C2" w:rsidRDefault="001953C2" w:rsidP="00B35F9A">
      <w:pPr>
        <w:spacing w:after="0" w:line="240" w:lineRule="auto"/>
      </w:pPr>
      <w:r>
        <w:separator/>
      </w:r>
    </w:p>
  </w:endnote>
  <w:endnote w:type="continuationSeparator" w:id="0">
    <w:p w:rsidR="001953C2" w:rsidRDefault="001953C2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rigoliaMtavr"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3C2" w:rsidRDefault="001953C2" w:rsidP="00B35F9A">
      <w:pPr>
        <w:spacing w:after="0" w:line="240" w:lineRule="auto"/>
      </w:pPr>
      <w:r>
        <w:separator/>
      </w:r>
    </w:p>
  </w:footnote>
  <w:footnote w:type="continuationSeparator" w:id="0">
    <w:p w:rsidR="001953C2" w:rsidRDefault="001953C2" w:rsidP="00B3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1367"/>
    <w:multiLevelType w:val="hybridMultilevel"/>
    <w:tmpl w:val="07E89BAE"/>
    <w:lvl w:ilvl="0" w:tplc="04326732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7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13"/>
  </w:num>
  <w:num w:numId="13">
    <w:abstractNumId w:val="4"/>
  </w:num>
  <w:num w:numId="14">
    <w:abstractNumId w:val="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F9A"/>
    <w:rsid w:val="00053CC0"/>
    <w:rsid w:val="00091298"/>
    <w:rsid w:val="000B054D"/>
    <w:rsid w:val="00106F1E"/>
    <w:rsid w:val="0015725C"/>
    <w:rsid w:val="001953C2"/>
    <w:rsid w:val="001E68EE"/>
    <w:rsid w:val="002018CF"/>
    <w:rsid w:val="00205110"/>
    <w:rsid w:val="00217B7A"/>
    <w:rsid w:val="0029412A"/>
    <w:rsid w:val="002C1086"/>
    <w:rsid w:val="002E4E5C"/>
    <w:rsid w:val="003130F3"/>
    <w:rsid w:val="00362E52"/>
    <w:rsid w:val="0036755A"/>
    <w:rsid w:val="00367CBD"/>
    <w:rsid w:val="003B07F0"/>
    <w:rsid w:val="003B6609"/>
    <w:rsid w:val="003C4C95"/>
    <w:rsid w:val="003C7015"/>
    <w:rsid w:val="003F07AE"/>
    <w:rsid w:val="00413577"/>
    <w:rsid w:val="00415BFF"/>
    <w:rsid w:val="004951A4"/>
    <w:rsid w:val="00501F2A"/>
    <w:rsid w:val="00502848"/>
    <w:rsid w:val="00535868"/>
    <w:rsid w:val="0055486B"/>
    <w:rsid w:val="00586224"/>
    <w:rsid w:val="00593D33"/>
    <w:rsid w:val="005B55E0"/>
    <w:rsid w:val="005E0817"/>
    <w:rsid w:val="005E664A"/>
    <w:rsid w:val="005F112F"/>
    <w:rsid w:val="00645AD7"/>
    <w:rsid w:val="00655CDE"/>
    <w:rsid w:val="006C55F4"/>
    <w:rsid w:val="006E729E"/>
    <w:rsid w:val="00703E30"/>
    <w:rsid w:val="00710860"/>
    <w:rsid w:val="007226E3"/>
    <w:rsid w:val="00725F0B"/>
    <w:rsid w:val="007454DF"/>
    <w:rsid w:val="00750553"/>
    <w:rsid w:val="007612BC"/>
    <w:rsid w:val="007949E0"/>
    <w:rsid w:val="007B4542"/>
    <w:rsid w:val="007D5B8E"/>
    <w:rsid w:val="00806807"/>
    <w:rsid w:val="008100C1"/>
    <w:rsid w:val="00860004"/>
    <w:rsid w:val="00880F37"/>
    <w:rsid w:val="00882554"/>
    <w:rsid w:val="00890CD1"/>
    <w:rsid w:val="008A625D"/>
    <w:rsid w:val="008B014F"/>
    <w:rsid w:val="008D578C"/>
    <w:rsid w:val="008E59EB"/>
    <w:rsid w:val="00913BE0"/>
    <w:rsid w:val="0093234C"/>
    <w:rsid w:val="00954890"/>
    <w:rsid w:val="0097150C"/>
    <w:rsid w:val="009851D7"/>
    <w:rsid w:val="009A39BF"/>
    <w:rsid w:val="009E16BF"/>
    <w:rsid w:val="009E2527"/>
    <w:rsid w:val="00A01203"/>
    <w:rsid w:val="00A065E9"/>
    <w:rsid w:val="00A40402"/>
    <w:rsid w:val="00A5078B"/>
    <w:rsid w:val="00B27943"/>
    <w:rsid w:val="00B32844"/>
    <w:rsid w:val="00B35F9A"/>
    <w:rsid w:val="00B43C73"/>
    <w:rsid w:val="00B676F3"/>
    <w:rsid w:val="00B835E4"/>
    <w:rsid w:val="00BC0F23"/>
    <w:rsid w:val="00BF3AC3"/>
    <w:rsid w:val="00C4456B"/>
    <w:rsid w:val="00C8795C"/>
    <w:rsid w:val="00CD5DDD"/>
    <w:rsid w:val="00CE2049"/>
    <w:rsid w:val="00CE6CA2"/>
    <w:rsid w:val="00CF6BC8"/>
    <w:rsid w:val="00D83317"/>
    <w:rsid w:val="00DB2D8F"/>
    <w:rsid w:val="00DC5F50"/>
    <w:rsid w:val="00DC6727"/>
    <w:rsid w:val="00DE5445"/>
    <w:rsid w:val="00E17BBF"/>
    <w:rsid w:val="00E23615"/>
    <w:rsid w:val="00E333E5"/>
    <w:rsid w:val="00E55283"/>
    <w:rsid w:val="00EF408F"/>
    <w:rsid w:val="00F17315"/>
    <w:rsid w:val="00FA0323"/>
    <w:rsid w:val="00FB757E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ai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User</cp:lastModifiedBy>
  <cp:revision>46</cp:revision>
  <dcterms:created xsi:type="dcterms:W3CDTF">2016-06-27T19:38:00Z</dcterms:created>
  <dcterms:modified xsi:type="dcterms:W3CDTF">2019-07-23T06:04:00Z</dcterms:modified>
</cp:coreProperties>
</file>