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7374E2" w:rsidRPr="0070141A" w:rsidRDefault="007374E2" w:rsidP="007374E2">
            <w:pPr>
              <w:tabs>
                <w:tab w:val="left" w:pos="4356"/>
              </w:tabs>
              <w:ind w:left="300"/>
              <w:rPr>
                <w:rFonts w:ascii="Sylfaen" w:hAnsi="Sylfaen"/>
                <w:b/>
                <w:sz w:val="24"/>
                <w:szCs w:val="24"/>
                <w:lang w:val="en-US"/>
              </w:rPr>
            </w:pPr>
            <w:r>
              <w:rPr>
                <w:rFonts w:ascii="Sylfaen" w:hAnsi="Sylfaen"/>
                <w:b/>
                <w:sz w:val="24"/>
                <w:szCs w:val="24"/>
                <w:lang w:val="en-US"/>
              </w:rPr>
              <w:t xml:space="preserve">                                                                                                              </w:t>
            </w:r>
            <w:r w:rsidR="00AE59FF">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AC1ADC">
              <w:rPr>
                <w:rFonts w:ascii="Sylfaen" w:hAnsi="Sylfaen"/>
                <w:b/>
                <w:sz w:val="24"/>
                <w:szCs w:val="24"/>
                <w:lang w:val="en-US"/>
              </w:rPr>
              <w:t>3</w:t>
            </w:r>
            <w:r w:rsidR="006C481D">
              <w:rPr>
                <w:rFonts w:ascii="Sylfaen" w:hAnsi="Sylfaen"/>
                <w:b/>
                <w:sz w:val="24"/>
                <w:szCs w:val="24"/>
                <w:lang w:val="en-US"/>
              </w:rPr>
              <w:t>3</w:t>
            </w:r>
          </w:p>
          <w:p w:rsidR="00B35F9A" w:rsidRDefault="007374E2" w:rsidP="00B35F9A">
            <w:pPr>
              <w:tabs>
                <w:tab w:val="left" w:pos="4356"/>
              </w:tabs>
              <w:ind w:left="300"/>
              <w:rPr>
                <w:rFonts w:ascii="Sylfaen" w:hAnsi="Sylfaen"/>
                <w:b/>
                <w:sz w:val="24"/>
                <w:szCs w:val="24"/>
                <w:lang w:val="ka-GE"/>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3385185</wp:posOffset>
                  </wp:positionH>
                  <wp:positionV relativeFrom="paragraph">
                    <wp:posOffset>61595</wp:posOffset>
                  </wp:positionV>
                  <wp:extent cx="1981200" cy="1943100"/>
                  <wp:effectExtent l="19050" t="0" r="0" b="0"/>
                  <wp:wrapSquare wrapText="bothSides"/>
                  <wp:docPr id="4"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7" cstate="print"/>
                          <a:srcRect/>
                          <a:stretch>
                            <a:fillRect/>
                          </a:stretch>
                        </pic:blipFill>
                        <pic:spPr bwMode="auto">
                          <a:xfrm>
                            <a:off x="0" y="0"/>
                            <a:ext cx="1981200" cy="1943100"/>
                          </a:xfrm>
                          <a:prstGeom prst="rect">
                            <a:avLst/>
                          </a:prstGeom>
                          <a:ln>
                            <a:noFill/>
                          </a:ln>
                          <a:effectLst>
                            <a:softEdge rad="112500"/>
                          </a:effectLst>
                        </pic:spPr>
                      </pic:pic>
                    </a:graphicData>
                  </a:graphic>
                </wp:anchor>
              </w:drawing>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firstLine="144"/>
              <w:rPr>
                <w:rFonts w:ascii="Sylfaen" w:hAnsi="Sylfaen"/>
                <w:b/>
                <w:sz w:val="24"/>
                <w:szCs w:val="24"/>
                <w:lang w:val="ka-GE"/>
              </w:rPr>
            </w:pPr>
          </w:p>
          <w:p w:rsidR="00B35F9A" w:rsidRDefault="00B35F9A" w:rsidP="007374E2">
            <w:pPr>
              <w:tabs>
                <w:tab w:val="left" w:pos="1258"/>
              </w:tabs>
              <w:ind w:left="300"/>
              <w:jc w:val="center"/>
              <w:rPr>
                <w:rFonts w:ascii="Sylfaen" w:hAnsi="Sylfaen"/>
                <w:b/>
                <w:sz w:val="24"/>
                <w:szCs w:val="24"/>
                <w:lang w:val="ka-GE"/>
              </w:rPr>
            </w:pP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30374E">
                  <w:pPr>
                    <w:framePr w:hSpace="180" w:wrap="around" w:vAnchor="page" w:hAnchor="margin" w:y="346"/>
                    <w:tabs>
                      <w:tab w:val="left" w:pos="1258"/>
                    </w:tabs>
                    <w:jc w:val="center"/>
                    <w:rPr>
                      <w:rFonts w:ascii="Sylfaen" w:hAnsi="Sylfaen"/>
                      <w:b/>
                      <w:sz w:val="24"/>
                      <w:szCs w:val="24"/>
                      <w:lang w:val="en-US"/>
                    </w:rPr>
                  </w:pP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7374E2">
            <w:pPr>
              <w:tabs>
                <w:tab w:val="left" w:pos="1258"/>
              </w:tabs>
              <w:ind w:left="300"/>
              <w:jc w:val="center"/>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30374E">
                  <w:pPr>
                    <w:framePr w:hSpace="180" w:wrap="around" w:vAnchor="page" w:hAnchor="margin" w:y="346"/>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30374E">
                  <w:pPr>
                    <w:framePr w:hSpace="180" w:wrap="around" w:vAnchor="page" w:hAnchor="margin" w:y="346"/>
                    <w:tabs>
                      <w:tab w:val="left" w:pos="1258"/>
                    </w:tabs>
                    <w:jc w:val="center"/>
                    <w:rPr>
                      <w:rFonts w:ascii="Sylfaen" w:hAnsi="Sylfaen"/>
                      <w:b/>
                      <w:sz w:val="24"/>
                      <w:szCs w:val="24"/>
                    </w:rPr>
                  </w:pPr>
                  <w:r w:rsidRPr="00984C3B">
                    <w:rPr>
                      <w:rFonts w:ascii="Sylfaen" w:hAnsi="Sylfaen"/>
                      <w:b/>
                      <w:sz w:val="24"/>
                      <w:szCs w:val="24"/>
                      <w:lang w:val="ka-GE"/>
                    </w:rPr>
                    <w:t>პრაქტიკოსი  ექთანი</w:t>
                  </w:r>
                </w:p>
                <w:p w:rsidR="00B35F9A" w:rsidRPr="0070141A" w:rsidRDefault="00B35F9A" w:rsidP="0030374E">
                  <w:pPr>
                    <w:framePr w:hSpace="180" w:wrap="around" w:vAnchor="page" w:hAnchor="margin" w:y="346"/>
                    <w:tabs>
                      <w:tab w:val="left" w:pos="1258"/>
                    </w:tabs>
                    <w:jc w:val="center"/>
                    <w:rPr>
                      <w:rFonts w:ascii="Sylfaen" w:hAnsi="Sylfaen"/>
                      <w:b/>
                      <w:sz w:val="24"/>
                      <w:szCs w:val="24"/>
                      <w:lang w:val="en-US"/>
                    </w:rPr>
                  </w:pP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00D10841" w:rsidRPr="00D10841">
                    <w:rPr>
                      <w:rFonts w:ascii="Sylfaen" w:eastAsia="Sylfaen" w:hAnsi="Sylfaen" w:cs="Sylfaen"/>
                      <w:b/>
                      <w:bCs/>
                      <w:w w:val="95"/>
                      <w:sz w:val="24"/>
                      <w:szCs w:val="24"/>
                    </w:rPr>
                    <w:t>არჩევითი</w:t>
                  </w:r>
                  <w:r w:rsidR="00D10841" w:rsidRPr="00D10841">
                    <w:rPr>
                      <w:rFonts w:ascii="Sylfaen" w:eastAsia="Sylfaen" w:hAnsi="Sylfaen" w:cs="Sylfaen"/>
                      <w:b/>
                      <w:bCs/>
                      <w:sz w:val="24"/>
                      <w:szCs w:val="24"/>
                    </w:rPr>
                    <w:t>პროფესიული</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7374E2">
            <w:pPr>
              <w:tabs>
                <w:tab w:val="left" w:pos="6675"/>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1F96" w:rsidRPr="00521F96" w:rsidRDefault="00521F96" w:rsidP="00E307D4">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E307D4">
              <w:rPr>
                <w:rFonts w:ascii="Sylfaen" w:hAnsi="Sylfaen"/>
                <w:b/>
                <w:sz w:val="24"/>
                <w:szCs w:val="24"/>
                <w:lang w:val="en-US"/>
              </w:rPr>
              <w:t>8</w:t>
            </w:r>
            <w:r>
              <w:rPr>
                <w:rFonts w:ascii="Sylfaen" w:hAnsi="Sylfaen"/>
                <w:b/>
                <w:sz w:val="24"/>
                <w:szCs w:val="24"/>
                <w:lang w:val="ka-GE"/>
              </w:rPr>
              <w:t xml:space="preserve">   წელი</w:t>
            </w:r>
          </w:p>
        </w:tc>
      </w:tr>
    </w:tbl>
    <w:p w:rsidR="00D10841" w:rsidRPr="000079D2" w:rsidRDefault="00D10841" w:rsidP="00D10841">
      <w:pPr>
        <w:spacing w:after="0"/>
        <w:rPr>
          <w:rFonts w:ascii="Sylfaen" w:hAnsi="Sylfaen" w:cs="Arial"/>
          <w:sz w:val="20"/>
          <w:szCs w:val="20"/>
          <w:lang w:val="ka-GE"/>
        </w:rPr>
      </w:pPr>
    </w:p>
    <w:p w:rsidR="003804A5" w:rsidRPr="00E137E8" w:rsidRDefault="00D10841" w:rsidP="003804A5">
      <w:pPr>
        <w:tabs>
          <w:tab w:val="center" w:pos="6650"/>
          <w:tab w:val="left" w:pos="12195"/>
        </w:tabs>
        <w:spacing w:before="120"/>
        <w:ind w:right="-341"/>
        <w:rPr>
          <w:rFonts w:ascii="Sylfaen" w:hAnsi="Sylfaen" w:cs="Arial"/>
          <w:b/>
          <w:sz w:val="20"/>
          <w:szCs w:val="20"/>
          <w:lang w:val="en-US"/>
        </w:rPr>
      </w:pPr>
      <w:r>
        <w:rPr>
          <w:rFonts w:ascii="Sylfaen" w:hAnsi="Sylfaen" w:cs="Arial"/>
          <w:b/>
          <w:sz w:val="20"/>
          <w:szCs w:val="20"/>
          <w:lang w:val="ka-GE"/>
        </w:rPr>
        <w:tab/>
      </w:r>
      <w:r w:rsidR="007374E2">
        <w:rPr>
          <w:rFonts w:ascii="Sylfaen" w:hAnsi="Sylfaen" w:cs="Arial"/>
          <w:b/>
          <w:sz w:val="20"/>
          <w:szCs w:val="20"/>
          <w:lang w:val="en-US"/>
        </w:rPr>
        <w:t xml:space="preserve">                                                                                                                               </w:t>
      </w:r>
      <w:r w:rsidR="003804A5" w:rsidRPr="00CA287C">
        <w:rPr>
          <w:rFonts w:ascii="Sylfaen" w:hAnsi="Sylfaen" w:cs="Arial"/>
          <w:b/>
          <w:sz w:val="20"/>
          <w:szCs w:val="20"/>
          <w:lang w:val="ka-GE"/>
        </w:rPr>
        <w:t>მოდული</w:t>
      </w:r>
      <w:r w:rsidR="007374E2">
        <w:rPr>
          <w:rFonts w:ascii="Sylfaen" w:hAnsi="Sylfaen" w:cs="Arial"/>
          <w:b/>
          <w:sz w:val="20"/>
          <w:szCs w:val="20"/>
          <w:lang w:val="en-US"/>
        </w:rPr>
        <w:t xml:space="preserve">   </w:t>
      </w:r>
      <w:r w:rsidR="003804A5">
        <w:rPr>
          <w:rFonts w:ascii="Sylfaen" w:hAnsi="Sylfaen" w:cs="Arial"/>
          <w:b/>
          <w:sz w:val="20"/>
          <w:szCs w:val="20"/>
          <w:lang w:val="ka-GE"/>
        </w:rPr>
        <w:t>დანართი N</w:t>
      </w:r>
      <w:r w:rsidR="003804A5">
        <w:rPr>
          <w:rFonts w:ascii="Sylfaen" w:hAnsi="Sylfaen" w:cs="Arial"/>
          <w:b/>
          <w:sz w:val="20"/>
          <w:szCs w:val="20"/>
          <w:lang w:val="en-US"/>
        </w:rPr>
        <w:t>3</w:t>
      </w:r>
      <w:r w:rsidR="006C481D">
        <w:rPr>
          <w:rFonts w:ascii="Sylfaen" w:hAnsi="Sylfaen" w:cs="Arial"/>
          <w:b/>
          <w:sz w:val="20"/>
          <w:szCs w:val="20"/>
          <w:lang w:val="en-US"/>
        </w:rPr>
        <w:t>3</w:t>
      </w:r>
    </w:p>
    <w:p w:rsidR="003804A5" w:rsidRPr="00CA287C" w:rsidRDefault="003804A5" w:rsidP="003804A5">
      <w:pPr>
        <w:spacing w:before="120"/>
        <w:rPr>
          <w:rFonts w:ascii="Sylfaen" w:hAnsi="Sylfaen" w:cs="Arial"/>
          <w:sz w:val="20"/>
          <w:szCs w:val="20"/>
          <w:lang w:val="en-US"/>
        </w:rPr>
      </w:pPr>
      <w:r w:rsidRPr="00CA287C">
        <w:rPr>
          <w:rFonts w:ascii="Sylfaen" w:hAnsi="Sylfaen" w:cs="Arial"/>
          <w:b/>
          <w:sz w:val="20"/>
          <w:szCs w:val="20"/>
          <w:lang w:val="en-US"/>
        </w:rPr>
        <w:t>1.</w:t>
      </w:r>
      <w:r w:rsidRPr="00CA287C">
        <w:rPr>
          <w:rFonts w:ascii="Sylfaen" w:hAnsi="Sylfaen" w:cs="Arial"/>
          <w:b/>
          <w:bCs/>
          <w:sz w:val="20"/>
          <w:szCs w:val="20"/>
          <w:lang w:val="ka-GE"/>
        </w:rPr>
        <w:t>ზოგადი ინფორმაცია</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594"/>
        <w:gridCol w:w="6840"/>
        <w:gridCol w:w="352"/>
      </w:tblGrid>
      <w:tr w:rsidR="003804A5" w:rsidRPr="00CA287C" w:rsidTr="00271555">
        <w:tc>
          <w:tcPr>
            <w:tcW w:w="2568" w:type="pct"/>
            <w:tcBorders>
              <w:top w:val="nil"/>
              <w:left w:val="nil"/>
              <w:bottom w:val="single" w:sz="4" w:space="0" w:color="auto"/>
              <w:right w:val="nil"/>
            </w:tcBorders>
            <w:hideMark/>
          </w:tcPr>
          <w:p w:rsidR="003804A5" w:rsidRPr="00CA287C" w:rsidRDefault="003804A5" w:rsidP="00271555">
            <w:pPr>
              <w:rPr>
                <w:rFonts w:ascii="Sylfaen" w:hAnsi="Sylfaen" w:cs="Arial"/>
                <w:b/>
                <w:sz w:val="20"/>
                <w:szCs w:val="20"/>
                <w:lang w:val="ka-GE"/>
              </w:rPr>
            </w:pPr>
            <w:r w:rsidRPr="00CA287C">
              <w:rPr>
                <w:rFonts w:ascii="Sylfaen" w:hAnsi="Sylfaen" w:cs="Arial"/>
                <w:b/>
                <w:sz w:val="20"/>
                <w:szCs w:val="20"/>
                <w:lang w:val="ka-GE"/>
              </w:rPr>
              <w:t>სარეგისტრაციო ნომერი</w:t>
            </w:r>
            <w:r w:rsidRPr="00CA287C">
              <w:rPr>
                <w:rFonts w:ascii="Sylfaen" w:hAnsi="Sylfaen" w:cs="Arial"/>
                <w:b/>
                <w:sz w:val="20"/>
                <w:szCs w:val="20"/>
              </w:rPr>
              <w:t xml:space="preserve"> :</w:t>
            </w:r>
          </w:p>
        </w:tc>
        <w:tc>
          <w:tcPr>
            <w:tcW w:w="2313" w:type="pct"/>
            <w:tcBorders>
              <w:top w:val="nil"/>
              <w:left w:val="nil"/>
              <w:bottom w:val="single" w:sz="4" w:space="0" w:color="auto"/>
              <w:right w:val="nil"/>
            </w:tcBorders>
          </w:tcPr>
          <w:p w:rsidR="003804A5" w:rsidRPr="00FB7545" w:rsidRDefault="003804A5" w:rsidP="00271555">
            <w:pPr>
              <w:rPr>
                <w:rFonts w:ascii="Sylfaen" w:hAnsi="Sylfaen" w:cs="Arial"/>
                <w:sz w:val="20"/>
                <w:szCs w:val="20"/>
                <w:lang w:val="ka-GE"/>
              </w:rPr>
            </w:pPr>
            <w:r>
              <w:rPr>
                <w:rFonts w:ascii="Sylfaen" w:hAnsi="Sylfaen" w:cs="Arial"/>
                <w:sz w:val="20"/>
                <w:szCs w:val="20"/>
                <w:lang w:val="ka-GE"/>
              </w:rPr>
              <w:t>0910124</w:t>
            </w:r>
          </w:p>
        </w:tc>
        <w:tc>
          <w:tcPr>
            <w:tcW w:w="119" w:type="pct"/>
            <w:tcBorders>
              <w:top w:val="nil"/>
              <w:left w:val="nil"/>
              <w:bottom w:val="single" w:sz="4" w:space="0" w:color="auto"/>
              <w:right w:val="nil"/>
            </w:tcBorders>
          </w:tcPr>
          <w:p w:rsidR="003804A5" w:rsidRPr="00CA287C" w:rsidRDefault="003804A5" w:rsidP="00271555">
            <w:pPr>
              <w:spacing w:before="120"/>
              <w:jc w:val="both"/>
              <w:rPr>
                <w:rFonts w:ascii="Sylfaen" w:hAnsi="Sylfaen" w:cs="Arial"/>
                <w:b/>
                <w:sz w:val="20"/>
                <w:szCs w:val="20"/>
                <w:lang w:val="ka-GE"/>
              </w:rPr>
            </w:pPr>
          </w:p>
        </w:tc>
      </w:tr>
      <w:tr w:rsidR="003804A5" w:rsidRPr="00CA287C" w:rsidTr="00271555">
        <w:tc>
          <w:tcPr>
            <w:tcW w:w="2568" w:type="pct"/>
            <w:tcBorders>
              <w:top w:val="single" w:sz="4" w:space="0" w:color="auto"/>
              <w:left w:val="nil"/>
              <w:bottom w:val="single" w:sz="4" w:space="0" w:color="auto"/>
              <w:right w:val="nil"/>
            </w:tcBorders>
            <w:hideMark/>
          </w:tcPr>
          <w:p w:rsidR="003804A5" w:rsidRPr="00CA287C" w:rsidRDefault="003804A5" w:rsidP="00271555">
            <w:pPr>
              <w:rPr>
                <w:rFonts w:ascii="Sylfaen" w:hAnsi="Sylfaen"/>
                <w:b/>
                <w:sz w:val="20"/>
                <w:szCs w:val="20"/>
              </w:rPr>
            </w:pPr>
            <w:r w:rsidRPr="00CA287C">
              <w:rPr>
                <w:rFonts w:ascii="Sylfaen" w:hAnsi="Sylfaen" w:cs="Arial"/>
                <w:b/>
                <w:sz w:val="20"/>
                <w:szCs w:val="20"/>
                <w:lang w:val="ka-GE"/>
              </w:rPr>
              <w:t>სახელწოდება:</w:t>
            </w:r>
          </w:p>
        </w:tc>
        <w:tc>
          <w:tcPr>
            <w:tcW w:w="2313" w:type="pct"/>
            <w:tcBorders>
              <w:top w:val="single" w:sz="4" w:space="0" w:color="auto"/>
              <w:left w:val="nil"/>
              <w:bottom w:val="single" w:sz="4" w:space="0" w:color="auto"/>
              <w:right w:val="nil"/>
            </w:tcBorders>
          </w:tcPr>
          <w:p w:rsidR="003804A5" w:rsidRPr="00CA287C" w:rsidRDefault="003804A5" w:rsidP="00271555">
            <w:pPr>
              <w:spacing w:after="200" w:line="276" w:lineRule="auto"/>
              <w:rPr>
                <w:rFonts w:ascii="Sylfaen" w:eastAsiaTheme="minorHAnsi" w:hAnsi="Sylfaen"/>
                <w:sz w:val="20"/>
                <w:szCs w:val="20"/>
                <w:lang w:val="en-US"/>
              </w:rPr>
            </w:pPr>
            <w:r w:rsidRPr="00CA287C">
              <w:rPr>
                <w:rFonts w:ascii="Sylfaen" w:hAnsi="Sylfaen" w:cs="Arial"/>
                <w:sz w:val="20"/>
                <w:szCs w:val="20"/>
                <w:lang w:val="ka-GE"/>
              </w:rPr>
              <w:t xml:space="preserve">ექთან </w:t>
            </w:r>
            <w:r w:rsidRPr="00CA287C">
              <w:rPr>
                <w:rFonts w:ascii="Sylfaen" w:hAnsi="Sylfaen" w:cs="Arial"/>
                <w:sz w:val="20"/>
                <w:szCs w:val="20"/>
                <w:lang w:val="en-US"/>
              </w:rPr>
              <w:t>-</w:t>
            </w:r>
            <w:r w:rsidRPr="00CA287C">
              <w:rPr>
                <w:rFonts w:ascii="Sylfaen" w:hAnsi="Sylfaen" w:cs="Arial"/>
                <w:sz w:val="20"/>
                <w:szCs w:val="20"/>
                <w:lang w:val="ka-GE"/>
              </w:rPr>
              <w:t>ანესთეზისტის საქმე</w:t>
            </w:r>
          </w:p>
        </w:tc>
        <w:tc>
          <w:tcPr>
            <w:tcW w:w="119" w:type="pct"/>
            <w:tcBorders>
              <w:top w:val="single" w:sz="4" w:space="0" w:color="auto"/>
              <w:left w:val="nil"/>
              <w:bottom w:val="single" w:sz="4" w:space="0" w:color="auto"/>
              <w:right w:val="nil"/>
            </w:tcBorders>
          </w:tcPr>
          <w:p w:rsidR="003804A5" w:rsidRPr="00CA287C" w:rsidRDefault="003804A5" w:rsidP="00271555">
            <w:pPr>
              <w:spacing w:before="120"/>
              <w:jc w:val="both"/>
              <w:rPr>
                <w:rFonts w:ascii="Sylfaen" w:hAnsi="Sylfaen" w:cs="Arial"/>
                <w:b/>
                <w:sz w:val="20"/>
                <w:szCs w:val="20"/>
                <w:lang w:val="ka-GE"/>
              </w:rPr>
            </w:pPr>
          </w:p>
        </w:tc>
      </w:tr>
      <w:tr w:rsidR="003804A5" w:rsidRPr="00CA287C" w:rsidTr="00271555">
        <w:tc>
          <w:tcPr>
            <w:tcW w:w="2568" w:type="pct"/>
            <w:tcBorders>
              <w:top w:val="single" w:sz="4" w:space="0" w:color="auto"/>
              <w:left w:val="nil"/>
              <w:bottom w:val="single" w:sz="4" w:space="0" w:color="auto"/>
              <w:right w:val="nil"/>
            </w:tcBorders>
            <w:hideMark/>
          </w:tcPr>
          <w:p w:rsidR="003804A5" w:rsidRPr="00CA287C" w:rsidRDefault="003804A5" w:rsidP="00271555">
            <w:pPr>
              <w:rPr>
                <w:rFonts w:ascii="Sylfaen" w:hAnsi="Sylfaen" w:cs="Arial"/>
                <w:b/>
                <w:sz w:val="20"/>
                <w:szCs w:val="20"/>
                <w:lang w:val="ka-GE"/>
              </w:rPr>
            </w:pPr>
            <w:r w:rsidRPr="00CA287C">
              <w:rPr>
                <w:rFonts w:ascii="Sylfaen" w:hAnsi="Sylfaen" w:cs="Arial"/>
                <w:b/>
                <w:sz w:val="20"/>
                <w:szCs w:val="20"/>
                <w:lang w:val="ka-GE"/>
              </w:rPr>
              <w:t>გამოქვეყნების თარიღი</w:t>
            </w:r>
            <w:r w:rsidRPr="00CA287C">
              <w:rPr>
                <w:rFonts w:ascii="Sylfaen" w:hAnsi="Sylfaen" w:cs="Arial"/>
                <w:b/>
                <w:sz w:val="20"/>
                <w:szCs w:val="20"/>
              </w:rPr>
              <w:t>:</w:t>
            </w:r>
          </w:p>
        </w:tc>
        <w:tc>
          <w:tcPr>
            <w:tcW w:w="2313" w:type="pct"/>
            <w:tcBorders>
              <w:top w:val="single" w:sz="4" w:space="0" w:color="auto"/>
              <w:left w:val="nil"/>
              <w:bottom w:val="single" w:sz="4" w:space="0" w:color="auto"/>
              <w:right w:val="nil"/>
            </w:tcBorders>
          </w:tcPr>
          <w:p w:rsidR="003804A5" w:rsidRPr="008A2964" w:rsidRDefault="003804A5" w:rsidP="00271555">
            <w:pPr>
              <w:rPr>
                <w:rFonts w:ascii="Sylfaen" w:hAnsi="Sylfaen" w:cs="Arial"/>
                <w:sz w:val="20"/>
                <w:szCs w:val="20"/>
                <w:lang w:val="en-US"/>
              </w:rPr>
            </w:pPr>
            <w:r>
              <w:rPr>
                <w:rFonts w:ascii="Sylfaen" w:hAnsi="Sylfaen" w:cs="Arial"/>
                <w:sz w:val="20"/>
                <w:szCs w:val="20"/>
                <w:lang w:val="en-US"/>
              </w:rPr>
              <w:t>28.07.2015;  03.02.2016</w:t>
            </w:r>
          </w:p>
        </w:tc>
        <w:tc>
          <w:tcPr>
            <w:tcW w:w="119" w:type="pct"/>
            <w:tcBorders>
              <w:top w:val="single" w:sz="4" w:space="0" w:color="auto"/>
              <w:left w:val="nil"/>
              <w:bottom w:val="single" w:sz="4" w:space="0" w:color="auto"/>
              <w:right w:val="nil"/>
            </w:tcBorders>
          </w:tcPr>
          <w:p w:rsidR="003804A5" w:rsidRPr="00CA287C" w:rsidRDefault="003804A5" w:rsidP="00271555">
            <w:pPr>
              <w:spacing w:before="120"/>
              <w:jc w:val="both"/>
              <w:rPr>
                <w:rFonts w:ascii="Sylfaen" w:hAnsi="Sylfaen" w:cs="Arial"/>
                <w:b/>
                <w:sz w:val="20"/>
                <w:szCs w:val="20"/>
                <w:lang w:val="ka-GE"/>
              </w:rPr>
            </w:pPr>
          </w:p>
        </w:tc>
      </w:tr>
      <w:tr w:rsidR="003804A5" w:rsidRPr="00CA287C" w:rsidTr="00271555">
        <w:trPr>
          <w:trHeight w:val="326"/>
        </w:trPr>
        <w:tc>
          <w:tcPr>
            <w:tcW w:w="2568" w:type="pct"/>
            <w:tcBorders>
              <w:top w:val="single" w:sz="4" w:space="0" w:color="auto"/>
              <w:left w:val="nil"/>
              <w:bottom w:val="single" w:sz="4" w:space="0" w:color="auto"/>
              <w:right w:val="nil"/>
            </w:tcBorders>
            <w:hideMark/>
          </w:tcPr>
          <w:p w:rsidR="003804A5" w:rsidRPr="00CA287C" w:rsidRDefault="003804A5" w:rsidP="00271555">
            <w:pPr>
              <w:pStyle w:val="Heading5"/>
              <w:spacing w:before="0"/>
              <w:outlineLvl w:val="4"/>
              <w:rPr>
                <w:rFonts w:ascii="Sylfaen" w:hAnsi="Sylfaen" w:cs="Arial"/>
                <w:b/>
                <w:i w:val="0"/>
                <w:sz w:val="20"/>
                <w:lang w:val="ka-GE"/>
              </w:rPr>
            </w:pPr>
            <w:r w:rsidRPr="00CA287C">
              <w:rPr>
                <w:rFonts w:ascii="Sylfaen" w:hAnsi="Sylfaen" w:cs="Arial"/>
                <w:b/>
                <w:i w:val="0"/>
                <w:sz w:val="20"/>
                <w:lang w:val="ka-GE"/>
              </w:rPr>
              <w:t>ევროპულ კვალიფიკაციათა ჩარჩოს კვალიფიკაციის დონესთან შესაბამისობა:</w:t>
            </w:r>
          </w:p>
        </w:tc>
        <w:tc>
          <w:tcPr>
            <w:tcW w:w="2313" w:type="pct"/>
            <w:tcBorders>
              <w:top w:val="single" w:sz="4" w:space="0" w:color="auto"/>
              <w:left w:val="nil"/>
              <w:bottom w:val="single" w:sz="4" w:space="0" w:color="auto"/>
              <w:right w:val="nil"/>
            </w:tcBorders>
          </w:tcPr>
          <w:p w:rsidR="003804A5" w:rsidRPr="00CA287C" w:rsidRDefault="003804A5" w:rsidP="00271555">
            <w:pPr>
              <w:spacing w:after="200" w:line="276" w:lineRule="auto"/>
              <w:jc w:val="both"/>
              <w:rPr>
                <w:rFonts w:ascii="Sylfaen" w:hAnsi="Sylfaen" w:cs="Arial"/>
                <w:sz w:val="20"/>
                <w:szCs w:val="20"/>
                <w:lang w:val="ka-GE"/>
              </w:rPr>
            </w:pPr>
            <w:r w:rsidRPr="00CA287C">
              <w:rPr>
                <w:rFonts w:ascii="Sylfaen" w:hAnsi="Sylfaen" w:cs="Arial"/>
                <w:sz w:val="20"/>
                <w:szCs w:val="20"/>
                <w:lang w:val="ka-GE"/>
              </w:rPr>
              <w:t>მეხუთე</w:t>
            </w:r>
          </w:p>
        </w:tc>
        <w:tc>
          <w:tcPr>
            <w:tcW w:w="119" w:type="pct"/>
            <w:tcBorders>
              <w:top w:val="single" w:sz="4" w:space="0" w:color="auto"/>
              <w:left w:val="nil"/>
              <w:bottom w:val="single" w:sz="4" w:space="0" w:color="auto"/>
              <w:right w:val="nil"/>
            </w:tcBorders>
          </w:tcPr>
          <w:p w:rsidR="003804A5" w:rsidRPr="00CA287C" w:rsidRDefault="003804A5" w:rsidP="00271555">
            <w:pPr>
              <w:pStyle w:val="Heading5"/>
              <w:outlineLvl w:val="4"/>
              <w:rPr>
                <w:rFonts w:ascii="Sylfaen" w:eastAsiaTheme="minorEastAsia" w:hAnsi="Sylfaen" w:cs="Arial"/>
                <w:b/>
                <w:i w:val="0"/>
                <w:sz w:val="20"/>
                <w:lang w:val="ka-GE"/>
              </w:rPr>
            </w:pPr>
          </w:p>
        </w:tc>
      </w:tr>
      <w:tr w:rsidR="003804A5" w:rsidRPr="00CA287C" w:rsidTr="00271555">
        <w:trPr>
          <w:trHeight w:val="326"/>
        </w:trPr>
        <w:tc>
          <w:tcPr>
            <w:tcW w:w="2568" w:type="pct"/>
            <w:tcBorders>
              <w:top w:val="single" w:sz="4" w:space="0" w:color="auto"/>
              <w:left w:val="nil"/>
              <w:bottom w:val="single" w:sz="4" w:space="0" w:color="auto"/>
              <w:right w:val="nil"/>
            </w:tcBorders>
          </w:tcPr>
          <w:p w:rsidR="003804A5" w:rsidRPr="00CA287C" w:rsidRDefault="003804A5" w:rsidP="00271555">
            <w:pPr>
              <w:pStyle w:val="Heading5"/>
              <w:spacing w:before="0"/>
              <w:outlineLvl w:val="4"/>
              <w:rPr>
                <w:rFonts w:ascii="Sylfaen" w:hAnsi="Sylfaen" w:cs="Arial"/>
                <w:b/>
                <w:i w:val="0"/>
                <w:sz w:val="20"/>
                <w:lang w:val="ka-GE"/>
              </w:rPr>
            </w:pPr>
            <w:r w:rsidRPr="00CA287C">
              <w:rPr>
                <w:rFonts w:ascii="Sylfaen" w:hAnsi="Sylfaen" w:cs="Arial"/>
                <w:b/>
                <w:i w:val="0"/>
                <w:sz w:val="20"/>
                <w:lang w:val="ka-GE"/>
              </w:rPr>
              <w:t>პროფესიული განათლების საფეხურთან შესაბამისობა:</w:t>
            </w:r>
          </w:p>
        </w:tc>
        <w:tc>
          <w:tcPr>
            <w:tcW w:w="2313" w:type="pct"/>
            <w:tcBorders>
              <w:top w:val="single" w:sz="4" w:space="0" w:color="auto"/>
              <w:left w:val="nil"/>
              <w:bottom w:val="single" w:sz="4" w:space="0" w:color="auto"/>
              <w:right w:val="nil"/>
            </w:tcBorders>
          </w:tcPr>
          <w:p w:rsidR="003804A5" w:rsidRPr="00CA287C" w:rsidRDefault="003804A5" w:rsidP="00271555">
            <w:pPr>
              <w:spacing w:after="200" w:line="276" w:lineRule="auto"/>
              <w:jc w:val="both"/>
              <w:rPr>
                <w:rFonts w:ascii="Sylfaen" w:hAnsi="Sylfaen" w:cs="Arial"/>
                <w:sz w:val="20"/>
                <w:szCs w:val="20"/>
                <w:lang w:val="ka-GE"/>
              </w:rPr>
            </w:pPr>
            <w:r w:rsidRPr="00CA287C">
              <w:rPr>
                <w:rFonts w:ascii="Sylfaen" w:hAnsi="Sylfaen" w:cs="Arial"/>
                <w:sz w:val="20"/>
                <w:szCs w:val="20"/>
                <w:lang w:val="ka-GE"/>
              </w:rPr>
              <w:t>მეხუთე</w:t>
            </w:r>
          </w:p>
        </w:tc>
        <w:tc>
          <w:tcPr>
            <w:tcW w:w="119" w:type="pct"/>
            <w:tcBorders>
              <w:top w:val="single" w:sz="4" w:space="0" w:color="auto"/>
              <w:left w:val="nil"/>
              <w:bottom w:val="single" w:sz="4" w:space="0" w:color="auto"/>
              <w:right w:val="nil"/>
            </w:tcBorders>
          </w:tcPr>
          <w:p w:rsidR="003804A5" w:rsidRPr="00CA287C" w:rsidRDefault="003804A5" w:rsidP="00271555">
            <w:pPr>
              <w:pStyle w:val="Heading5"/>
              <w:outlineLvl w:val="4"/>
              <w:rPr>
                <w:rFonts w:ascii="Sylfaen" w:eastAsiaTheme="minorEastAsia" w:hAnsi="Sylfaen" w:cs="Arial"/>
                <w:b/>
                <w:i w:val="0"/>
                <w:sz w:val="20"/>
                <w:lang w:val="ka-GE"/>
              </w:rPr>
            </w:pPr>
          </w:p>
        </w:tc>
      </w:tr>
      <w:tr w:rsidR="003804A5" w:rsidRPr="00CA287C" w:rsidTr="00271555">
        <w:tc>
          <w:tcPr>
            <w:tcW w:w="2568" w:type="pct"/>
            <w:tcBorders>
              <w:top w:val="single" w:sz="4" w:space="0" w:color="auto"/>
              <w:left w:val="nil"/>
              <w:bottom w:val="single" w:sz="4" w:space="0" w:color="auto"/>
              <w:right w:val="nil"/>
            </w:tcBorders>
            <w:hideMark/>
          </w:tcPr>
          <w:p w:rsidR="003804A5" w:rsidRPr="00CA287C" w:rsidRDefault="003804A5" w:rsidP="00271555">
            <w:pPr>
              <w:rPr>
                <w:rFonts w:ascii="Sylfaen" w:hAnsi="Sylfaen" w:cs="Arial"/>
                <w:b/>
                <w:sz w:val="20"/>
                <w:szCs w:val="20"/>
                <w:lang w:val="ka-GE"/>
              </w:rPr>
            </w:pPr>
            <w:r w:rsidRPr="00CA287C">
              <w:rPr>
                <w:rFonts w:ascii="Sylfaen" w:hAnsi="Sylfaen" w:cs="Arial"/>
                <w:b/>
                <w:sz w:val="20"/>
                <w:szCs w:val="20"/>
                <w:lang w:val="ka-GE"/>
              </w:rPr>
              <w:t>მოცულობა კრედიტებში:</w:t>
            </w:r>
          </w:p>
        </w:tc>
        <w:tc>
          <w:tcPr>
            <w:tcW w:w="2313" w:type="pct"/>
            <w:tcBorders>
              <w:top w:val="single" w:sz="4" w:space="0" w:color="auto"/>
              <w:left w:val="nil"/>
              <w:bottom w:val="single" w:sz="4" w:space="0" w:color="auto"/>
              <w:right w:val="nil"/>
            </w:tcBorders>
          </w:tcPr>
          <w:p w:rsidR="003804A5" w:rsidRPr="00CA287C" w:rsidRDefault="003804A5" w:rsidP="00271555">
            <w:pPr>
              <w:spacing w:after="200" w:line="276" w:lineRule="auto"/>
              <w:rPr>
                <w:rFonts w:ascii="Sylfaen" w:eastAsiaTheme="minorHAnsi" w:hAnsi="Sylfaen" w:cs="Arial"/>
                <w:sz w:val="20"/>
                <w:szCs w:val="20"/>
                <w:lang w:val="en-US"/>
              </w:rPr>
            </w:pPr>
            <w:r w:rsidRPr="00CA287C">
              <w:rPr>
                <w:rFonts w:ascii="Sylfaen" w:hAnsi="Sylfaen" w:cs="Arial"/>
                <w:sz w:val="20"/>
                <w:szCs w:val="20"/>
              </w:rPr>
              <w:t>2</w:t>
            </w:r>
          </w:p>
        </w:tc>
        <w:tc>
          <w:tcPr>
            <w:tcW w:w="119" w:type="pct"/>
            <w:tcBorders>
              <w:top w:val="single" w:sz="4" w:space="0" w:color="auto"/>
              <w:left w:val="nil"/>
              <w:bottom w:val="single" w:sz="4" w:space="0" w:color="auto"/>
              <w:right w:val="nil"/>
            </w:tcBorders>
          </w:tcPr>
          <w:p w:rsidR="003804A5" w:rsidRPr="00CA287C" w:rsidRDefault="003804A5" w:rsidP="00271555">
            <w:pPr>
              <w:spacing w:before="120"/>
              <w:jc w:val="both"/>
              <w:rPr>
                <w:rFonts w:ascii="Sylfaen" w:hAnsi="Sylfaen" w:cs="Arial"/>
                <w:b/>
                <w:sz w:val="20"/>
                <w:szCs w:val="20"/>
                <w:lang w:val="ka-GE"/>
              </w:rPr>
            </w:pPr>
          </w:p>
        </w:tc>
      </w:tr>
      <w:tr w:rsidR="003804A5" w:rsidRPr="00CA287C" w:rsidTr="00271555">
        <w:trPr>
          <w:trHeight w:val="681"/>
        </w:trPr>
        <w:tc>
          <w:tcPr>
            <w:tcW w:w="2568" w:type="pct"/>
            <w:tcBorders>
              <w:top w:val="single" w:sz="4" w:space="0" w:color="auto"/>
              <w:left w:val="nil"/>
              <w:bottom w:val="single" w:sz="4" w:space="0" w:color="auto"/>
              <w:right w:val="nil"/>
            </w:tcBorders>
            <w:hideMark/>
          </w:tcPr>
          <w:p w:rsidR="003804A5" w:rsidRPr="00CA287C" w:rsidRDefault="003804A5" w:rsidP="00271555">
            <w:pPr>
              <w:rPr>
                <w:rFonts w:ascii="Sylfaen" w:hAnsi="Sylfaen"/>
                <w:b/>
                <w:sz w:val="20"/>
                <w:szCs w:val="20"/>
                <w:lang w:val="ka-GE"/>
              </w:rPr>
            </w:pPr>
            <w:r w:rsidRPr="00CA287C">
              <w:rPr>
                <w:rFonts w:ascii="Sylfaen" w:hAnsi="Sylfaen" w:cs="Arial"/>
                <w:b/>
                <w:sz w:val="20"/>
                <w:szCs w:val="20"/>
                <w:lang w:val="ka-GE"/>
              </w:rPr>
              <w:t>მოდულზე დაშვების წინაპირობა</w:t>
            </w:r>
            <w:r w:rsidRPr="00CA287C">
              <w:rPr>
                <w:rFonts w:ascii="Sylfaen" w:hAnsi="Sylfaen" w:cs="Arial"/>
                <w:b/>
                <w:sz w:val="20"/>
                <w:szCs w:val="20"/>
              </w:rPr>
              <w:t>:</w:t>
            </w:r>
          </w:p>
        </w:tc>
        <w:tc>
          <w:tcPr>
            <w:tcW w:w="2313" w:type="pct"/>
            <w:tcBorders>
              <w:top w:val="single" w:sz="4" w:space="0" w:color="auto"/>
              <w:left w:val="nil"/>
              <w:bottom w:val="single" w:sz="4" w:space="0" w:color="auto"/>
              <w:right w:val="nil"/>
            </w:tcBorders>
          </w:tcPr>
          <w:p w:rsidR="003804A5" w:rsidRPr="00CA287C" w:rsidRDefault="003804A5" w:rsidP="0030374E">
            <w:pPr>
              <w:spacing w:afterLines="60"/>
              <w:rPr>
                <w:rFonts w:ascii="Sylfaen" w:hAnsi="Sylfaen" w:cs="Arial"/>
                <w:sz w:val="20"/>
                <w:szCs w:val="20"/>
              </w:rPr>
            </w:pPr>
            <w:r w:rsidRPr="00CA287C">
              <w:rPr>
                <w:rFonts w:ascii="Sylfaen" w:hAnsi="Sylfaen" w:cs="Arial"/>
                <w:sz w:val="20"/>
                <w:szCs w:val="20"/>
                <w:lang w:val="ka-GE"/>
              </w:rPr>
              <w:t>სრული ზოგადი განათლება</w:t>
            </w:r>
          </w:p>
          <w:p w:rsidR="003804A5" w:rsidRPr="00CA287C" w:rsidRDefault="003804A5" w:rsidP="00271555">
            <w:pPr>
              <w:rPr>
                <w:rFonts w:ascii="Sylfaen" w:hAnsi="Sylfaen"/>
                <w:sz w:val="20"/>
                <w:szCs w:val="20"/>
              </w:rPr>
            </w:pPr>
            <w:r w:rsidRPr="00CA287C">
              <w:rPr>
                <w:rFonts w:ascii="Sylfaen" w:hAnsi="Sylfaen"/>
                <w:sz w:val="20"/>
                <w:szCs w:val="20"/>
                <w:lang w:val="ka-GE"/>
              </w:rPr>
              <w:t>მოდული: ინფექციის  კონტროლი</w:t>
            </w:r>
            <w:r>
              <w:rPr>
                <w:rFonts w:ascii="Sylfaen" w:hAnsi="Sylfaen"/>
                <w:sz w:val="20"/>
                <w:szCs w:val="20"/>
                <w:lang w:val="ka-GE"/>
              </w:rPr>
              <w:t xml:space="preserve"> საექთნო საქმეში</w:t>
            </w:r>
          </w:p>
        </w:tc>
        <w:tc>
          <w:tcPr>
            <w:tcW w:w="119" w:type="pct"/>
            <w:tcBorders>
              <w:top w:val="single" w:sz="4" w:space="0" w:color="auto"/>
              <w:left w:val="nil"/>
              <w:bottom w:val="single" w:sz="4" w:space="0" w:color="auto"/>
              <w:right w:val="nil"/>
            </w:tcBorders>
          </w:tcPr>
          <w:p w:rsidR="003804A5" w:rsidRPr="00CA287C" w:rsidRDefault="003804A5" w:rsidP="00271555">
            <w:pPr>
              <w:spacing w:before="120"/>
              <w:jc w:val="both"/>
              <w:rPr>
                <w:rFonts w:ascii="Sylfaen" w:hAnsi="Sylfaen" w:cs="Arial"/>
                <w:b/>
                <w:sz w:val="20"/>
                <w:szCs w:val="20"/>
                <w:lang w:val="ka-GE"/>
              </w:rPr>
            </w:pPr>
          </w:p>
        </w:tc>
      </w:tr>
      <w:tr w:rsidR="003804A5" w:rsidRPr="00CA287C" w:rsidTr="00271555">
        <w:trPr>
          <w:trHeight w:val="2288"/>
        </w:trPr>
        <w:tc>
          <w:tcPr>
            <w:tcW w:w="2568" w:type="pct"/>
            <w:tcBorders>
              <w:top w:val="single" w:sz="4" w:space="0" w:color="auto"/>
              <w:left w:val="nil"/>
              <w:right w:val="nil"/>
            </w:tcBorders>
            <w:hideMark/>
          </w:tcPr>
          <w:p w:rsidR="003804A5" w:rsidRPr="00CA287C" w:rsidRDefault="003804A5" w:rsidP="00271555">
            <w:pPr>
              <w:jc w:val="both"/>
              <w:rPr>
                <w:rFonts w:ascii="Sylfaen" w:hAnsi="Sylfaen"/>
                <w:b/>
                <w:sz w:val="20"/>
                <w:szCs w:val="20"/>
              </w:rPr>
            </w:pPr>
            <w:r w:rsidRPr="00CA287C">
              <w:rPr>
                <w:rFonts w:ascii="Sylfaen" w:hAnsi="Sylfaen" w:cs="Arial"/>
                <w:b/>
                <w:sz w:val="20"/>
                <w:szCs w:val="20"/>
                <w:lang w:val="ka-GE"/>
              </w:rPr>
              <w:t xml:space="preserve">მოდულის აღწერა: </w:t>
            </w:r>
          </w:p>
          <w:p w:rsidR="003804A5" w:rsidRPr="00CA287C" w:rsidRDefault="003804A5" w:rsidP="00271555">
            <w:pPr>
              <w:jc w:val="both"/>
              <w:rPr>
                <w:rFonts w:ascii="Sylfaen" w:hAnsi="Sylfaen"/>
                <w:b/>
                <w:sz w:val="20"/>
                <w:szCs w:val="20"/>
              </w:rPr>
            </w:pPr>
          </w:p>
        </w:tc>
        <w:tc>
          <w:tcPr>
            <w:tcW w:w="2313" w:type="pct"/>
            <w:tcBorders>
              <w:top w:val="single" w:sz="4" w:space="0" w:color="auto"/>
              <w:left w:val="nil"/>
              <w:bottom w:val="nil"/>
              <w:right w:val="nil"/>
            </w:tcBorders>
          </w:tcPr>
          <w:p w:rsidR="003804A5" w:rsidRPr="00CA287C" w:rsidRDefault="003804A5" w:rsidP="00271555">
            <w:pPr>
              <w:spacing w:after="120"/>
              <w:rPr>
                <w:rFonts w:ascii="Sylfaen" w:hAnsi="Sylfaen" w:cs="Arial"/>
                <w:color w:val="FF0000"/>
                <w:sz w:val="20"/>
                <w:szCs w:val="20"/>
                <w:lang w:val="ka-GE"/>
              </w:rPr>
            </w:pPr>
            <w:r w:rsidRPr="00CA287C">
              <w:rPr>
                <w:rFonts w:ascii="Sylfaen" w:hAnsi="Sylfaen" w:cs="Arial"/>
                <w:sz w:val="20"/>
                <w:szCs w:val="20"/>
                <w:lang w:val="ka-GE"/>
              </w:rPr>
              <w:t>მოდულის დასრულების შემდეგ პირს შეუძლია</w:t>
            </w:r>
            <w:r w:rsidRPr="00CA287C">
              <w:rPr>
                <w:rFonts w:ascii="Sylfaen" w:hAnsi="Sylfaen" w:cs="Arial"/>
                <w:sz w:val="20"/>
                <w:szCs w:val="20"/>
                <w:lang w:val="en-US"/>
              </w:rPr>
              <w:t>:</w:t>
            </w:r>
          </w:p>
          <w:p w:rsidR="003804A5" w:rsidRPr="00CA287C" w:rsidRDefault="003804A5" w:rsidP="003804A5">
            <w:pPr>
              <w:pStyle w:val="ListParagraph"/>
              <w:numPr>
                <w:ilvl w:val="0"/>
                <w:numId w:val="28"/>
              </w:numPr>
              <w:spacing w:after="0"/>
              <w:ind w:right="0"/>
              <w:jc w:val="left"/>
              <w:rPr>
                <w:rFonts w:ascii="Sylfaen" w:hAnsi="Sylfaen"/>
                <w:sz w:val="20"/>
                <w:szCs w:val="20"/>
                <w:lang w:val="ka-GE"/>
              </w:rPr>
            </w:pPr>
            <w:r w:rsidRPr="00CA287C">
              <w:rPr>
                <w:rFonts w:ascii="Sylfaen" w:hAnsi="Sylfaen"/>
                <w:color w:val="000000"/>
                <w:sz w:val="20"/>
                <w:szCs w:val="20"/>
                <w:lang w:val="ka-GE"/>
              </w:rPr>
              <w:t xml:space="preserve">კონკრეტული ანესთეზიისთვის  </w:t>
            </w:r>
            <w:r w:rsidRPr="00CA287C">
              <w:rPr>
                <w:rFonts w:ascii="Sylfaen" w:hAnsi="Sylfaen"/>
                <w:sz w:val="20"/>
                <w:szCs w:val="20"/>
                <w:lang w:val="ka-GE"/>
              </w:rPr>
              <w:t xml:space="preserve"> შესაბამისი რესურსის  მომზადება</w:t>
            </w:r>
          </w:p>
          <w:p w:rsidR="003804A5" w:rsidRPr="00CA287C" w:rsidRDefault="003804A5" w:rsidP="003804A5">
            <w:pPr>
              <w:pStyle w:val="ListParagraph"/>
              <w:numPr>
                <w:ilvl w:val="0"/>
                <w:numId w:val="28"/>
              </w:numPr>
              <w:spacing w:after="0"/>
              <w:ind w:right="0"/>
              <w:jc w:val="left"/>
              <w:rPr>
                <w:rFonts w:ascii="Sylfaen" w:hAnsi="Sylfaen"/>
                <w:bCs/>
                <w:color w:val="000000"/>
                <w:sz w:val="20"/>
                <w:szCs w:val="20"/>
                <w:lang w:val="ka-GE"/>
              </w:rPr>
            </w:pPr>
            <w:r w:rsidRPr="00CA287C">
              <w:rPr>
                <w:rFonts w:ascii="Sylfaen" w:hAnsi="Sylfaen"/>
                <w:bCs/>
                <w:color w:val="000000"/>
                <w:sz w:val="20"/>
                <w:szCs w:val="20"/>
                <w:lang w:val="ka-GE"/>
              </w:rPr>
              <w:t>პაციენტის .მომზადება  ანესთეზიისათვის</w:t>
            </w:r>
          </w:p>
          <w:p w:rsidR="003804A5" w:rsidRPr="00CA287C" w:rsidRDefault="003804A5" w:rsidP="003804A5">
            <w:pPr>
              <w:pStyle w:val="ListParagraph"/>
              <w:numPr>
                <w:ilvl w:val="0"/>
                <w:numId w:val="28"/>
              </w:numPr>
              <w:spacing w:after="0"/>
              <w:ind w:right="0"/>
              <w:jc w:val="left"/>
              <w:rPr>
                <w:rFonts w:ascii="Sylfaen" w:hAnsi="Sylfaen"/>
                <w:bCs/>
                <w:color w:val="000000"/>
                <w:sz w:val="20"/>
                <w:szCs w:val="20"/>
                <w:lang w:val="ka-GE"/>
              </w:rPr>
            </w:pPr>
            <w:r w:rsidRPr="00CA287C">
              <w:rPr>
                <w:rFonts w:ascii="Sylfaen" w:hAnsi="Sylfaen"/>
                <w:sz w:val="20"/>
                <w:szCs w:val="20"/>
                <w:lang w:val="ka-GE"/>
              </w:rPr>
              <w:t>ექიმ - ანესთეზიოლოგის დანიშნულების შესრულება</w:t>
            </w:r>
          </w:p>
          <w:p w:rsidR="003804A5" w:rsidRPr="00CA287C" w:rsidRDefault="003804A5" w:rsidP="00271555">
            <w:pPr>
              <w:pStyle w:val="ListParagraph"/>
              <w:rPr>
                <w:rFonts w:ascii="Sylfaen" w:eastAsiaTheme="minorEastAsia" w:hAnsi="Sylfaen"/>
                <w:sz w:val="20"/>
                <w:szCs w:val="20"/>
                <w:lang w:val="en-US"/>
              </w:rPr>
            </w:pPr>
            <w:r w:rsidRPr="00CA287C">
              <w:rPr>
                <w:rFonts w:ascii="Sylfaen" w:hAnsi="Sylfaen" w:cs="Menlo Regular"/>
                <w:sz w:val="20"/>
                <w:szCs w:val="20"/>
                <w:lang w:val="ka-GE"/>
              </w:rPr>
              <w:t>პირველადი გადაუდებელი დახმარების გაწევა</w:t>
            </w:r>
          </w:p>
        </w:tc>
        <w:tc>
          <w:tcPr>
            <w:tcW w:w="119" w:type="pct"/>
            <w:tcBorders>
              <w:top w:val="single" w:sz="4" w:space="0" w:color="auto"/>
              <w:left w:val="nil"/>
              <w:right w:val="nil"/>
            </w:tcBorders>
          </w:tcPr>
          <w:p w:rsidR="003804A5" w:rsidRPr="00CA287C" w:rsidRDefault="003804A5" w:rsidP="00271555">
            <w:pPr>
              <w:pStyle w:val="ListParagraph"/>
              <w:rPr>
                <w:rFonts w:ascii="Sylfaen" w:eastAsiaTheme="minorEastAsia" w:hAnsi="Sylfaen"/>
                <w:b/>
                <w:bCs/>
                <w:sz w:val="20"/>
                <w:szCs w:val="20"/>
              </w:rPr>
            </w:pPr>
          </w:p>
        </w:tc>
      </w:tr>
    </w:tbl>
    <w:p w:rsidR="003804A5" w:rsidRPr="00CA287C" w:rsidRDefault="003804A5" w:rsidP="003804A5">
      <w:pPr>
        <w:pStyle w:val="PlainText"/>
        <w:rPr>
          <w:rFonts w:ascii="Sylfaen" w:hAnsi="Sylfaen" w:cs="Arial"/>
          <w:b/>
          <w:lang w:val="ka-GE"/>
        </w:rPr>
      </w:pPr>
    </w:p>
    <w:p w:rsidR="003804A5" w:rsidRPr="00CA287C" w:rsidRDefault="003804A5" w:rsidP="003804A5">
      <w:pPr>
        <w:pStyle w:val="PlainText"/>
        <w:rPr>
          <w:rFonts w:ascii="Sylfaen" w:hAnsi="Sylfaen" w:cs="Arial"/>
          <w:b/>
          <w:lang w:val="ka-GE"/>
        </w:rPr>
      </w:pPr>
    </w:p>
    <w:p w:rsidR="003804A5" w:rsidRPr="00CA287C" w:rsidRDefault="003804A5" w:rsidP="003804A5">
      <w:pPr>
        <w:pStyle w:val="PlainText"/>
        <w:rPr>
          <w:rFonts w:ascii="Sylfaen" w:hAnsi="Sylfaen" w:cs="Arial"/>
          <w:b/>
          <w:lang w:val="ka-GE"/>
        </w:rPr>
      </w:pPr>
    </w:p>
    <w:p w:rsidR="003804A5" w:rsidRPr="00CA287C" w:rsidRDefault="003804A5" w:rsidP="003804A5">
      <w:pPr>
        <w:pStyle w:val="PlainText"/>
        <w:rPr>
          <w:rFonts w:ascii="Sylfaen" w:hAnsi="Sylfaen" w:cs="Arial"/>
          <w:b/>
          <w:lang w:val="ka-GE"/>
        </w:rPr>
      </w:pPr>
    </w:p>
    <w:p w:rsidR="003804A5" w:rsidRPr="00CA287C" w:rsidRDefault="003804A5" w:rsidP="003804A5">
      <w:pPr>
        <w:pStyle w:val="PlainText"/>
        <w:rPr>
          <w:rFonts w:ascii="Sylfaen" w:hAnsi="Sylfaen" w:cs="Arial"/>
          <w:b/>
          <w:lang w:val="ka-GE"/>
        </w:rPr>
      </w:pPr>
    </w:p>
    <w:p w:rsidR="003804A5" w:rsidRDefault="003804A5" w:rsidP="003804A5">
      <w:pPr>
        <w:pStyle w:val="PlainText"/>
        <w:rPr>
          <w:rFonts w:ascii="Sylfaen" w:hAnsi="Sylfaen" w:cs="Arial"/>
          <w:b/>
          <w:lang w:val="en-US"/>
        </w:rPr>
      </w:pPr>
    </w:p>
    <w:p w:rsidR="003804A5" w:rsidRPr="00CA287C" w:rsidRDefault="003804A5" w:rsidP="003804A5">
      <w:pPr>
        <w:pStyle w:val="PlainText"/>
        <w:rPr>
          <w:rFonts w:ascii="Sylfaen" w:hAnsi="Sylfaen" w:cs="Arial"/>
          <w:b/>
          <w:lang w:val="en-US"/>
        </w:rPr>
      </w:pPr>
    </w:p>
    <w:p w:rsidR="003804A5" w:rsidRPr="00CA287C" w:rsidRDefault="003804A5" w:rsidP="003804A5">
      <w:pPr>
        <w:pStyle w:val="PlainText"/>
        <w:rPr>
          <w:rFonts w:ascii="Sylfaen" w:hAnsi="Sylfaen" w:cs="Arial"/>
          <w:b/>
          <w:lang w:val="en-US"/>
        </w:rPr>
      </w:pPr>
    </w:p>
    <w:p w:rsidR="003804A5" w:rsidRPr="00CA287C" w:rsidRDefault="003804A5" w:rsidP="003804A5">
      <w:pPr>
        <w:pStyle w:val="PlainText"/>
        <w:rPr>
          <w:rFonts w:ascii="Sylfaen" w:hAnsi="Sylfaen" w:cs="Arial"/>
          <w:b/>
          <w:lang w:val="ka-GE"/>
        </w:rPr>
      </w:pPr>
      <w:r w:rsidRPr="00CA287C">
        <w:rPr>
          <w:rFonts w:ascii="Sylfaen" w:hAnsi="Sylfaen" w:cs="Arial"/>
          <w:b/>
        </w:rPr>
        <w:t xml:space="preserve">2.  </w:t>
      </w:r>
      <w:r w:rsidRPr="00CA287C">
        <w:rPr>
          <w:rFonts w:ascii="Sylfaen" w:hAnsi="Sylfaen" w:cs="Arial"/>
          <w:b/>
          <w:lang w:val="ka-GE"/>
        </w:rPr>
        <w:t xml:space="preserve">სტანდარტული ჩანაწერები </w:t>
      </w:r>
    </w:p>
    <w:tbl>
      <w:tblPr>
        <w:tblStyle w:val="TableGrid"/>
        <w:tblpPr w:leftFromText="180" w:rightFromText="180" w:vertAnchor="text" w:horzAnchor="margin" w:tblpXSpec="center" w:tblpY="429"/>
        <w:tblW w:w="5000" w:type="pct"/>
        <w:tblLook w:val="04A0"/>
      </w:tblPr>
      <w:tblGrid>
        <w:gridCol w:w="2390"/>
        <w:gridCol w:w="5034"/>
        <w:gridCol w:w="4743"/>
        <w:gridCol w:w="2619"/>
      </w:tblGrid>
      <w:tr w:rsidR="003804A5" w:rsidRPr="00CA287C" w:rsidTr="00271555">
        <w:trPr>
          <w:trHeight w:val="988"/>
        </w:trPr>
        <w:tc>
          <w:tcPr>
            <w:tcW w:w="104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04A5" w:rsidRPr="00CA287C" w:rsidRDefault="003804A5" w:rsidP="00271555">
            <w:pPr>
              <w:spacing w:before="120" w:after="200" w:line="276" w:lineRule="auto"/>
              <w:jc w:val="center"/>
              <w:rPr>
                <w:rFonts w:ascii="Sylfaen" w:eastAsiaTheme="minorHAnsi" w:hAnsi="Sylfaen" w:cs="Arial"/>
                <w:b/>
                <w:sz w:val="20"/>
                <w:szCs w:val="20"/>
                <w:lang w:val="ka-GE"/>
              </w:rPr>
            </w:pPr>
            <w:r w:rsidRPr="00CA287C">
              <w:rPr>
                <w:rFonts w:ascii="Sylfaen" w:hAnsi="Sylfaen" w:cs="Arial"/>
                <w:b/>
                <w:sz w:val="20"/>
                <w:szCs w:val="20"/>
                <w:lang w:val="ka-GE"/>
              </w:rPr>
              <w:t>სწავლის შედეგები</w:t>
            </w:r>
          </w:p>
          <w:p w:rsidR="003804A5" w:rsidRPr="00CA287C" w:rsidRDefault="003804A5" w:rsidP="00271555">
            <w:pPr>
              <w:spacing w:before="120" w:after="200" w:line="276" w:lineRule="auto"/>
              <w:jc w:val="center"/>
              <w:rPr>
                <w:rFonts w:ascii="Sylfaen" w:eastAsiaTheme="minorHAnsi" w:hAnsi="Sylfaen" w:cs="Arial"/>
                <w:b/>
                <w:sz w:val="20"/>
                <w:szCs w:val="20"/>
                <w:lang w:val="en-US"/>
              </w:rPr>
            </w:pPr>
            <w:r w:rsidRPr="00CA287C">
              <w:rPr>
                <w:rFonts w:ascii="Sylfaen" w:hAnsi="Sylfaen" w:cs="Arial"/>
                <w:b/>
                <w:sz w:val="20"/>
                <w:szCs w:val="20"/>
                <w:lang w:val="ka-GE"/>
              </w:rPr>
              <w:t xml:space="preserve">სტუდენტს შეუძლია </w:t>
            </w:r>
          </w:p>
        </w:tc>
        <w:tc>
          <w:tcPr>
            <w:tcW w:w="161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04A5" w:rsidRPr="00CA287C" w:rsidRDefault="003804A5" w:rsidP="00271555">
            <w:pPr>
              <w:spacing w:before="120"/>
              <w:jc w:val="center"/>
              <w:rPr>
                <w:rFonts w:ascii="Sylfaen" w:hAnsi="Sylfaen" w:cs="Arial"/>
                <w:b/>
                <w:sz w:val="20"/>
                <w:szCs w:val="20"/>
                <w:lang w:val="ka-GE"/>
              </w:rPr>
            </w:pPr>
            <w:r w:rsidRPr="00CA287C">
              <w:rPr>
                <w:rFonts w:ascii="Sylfaen" w:hAnsi="Sylfaen" w:cs="Arial"/>
                <w:b/>
                <w:sz w:val="20"/>
                <w:szCs w:val="20"/>
                <w:lang w:val="ka-GE"/>
              </w:rPr>
              <w:t>შესრულების კრიტერიუმები</w:t>
            </w:r>
          </w:p>
          <w:p w:rsidR="003804A5" w:rsidRPr="00CA287C" w:rsidRDefault="003804A5" w:rsidP="00271555">
            <w:pPr>
              <w:keepNext/>
              <w:keepLines/>
              <w:spacing w:before="120" w:line="276" w:lineRule="auto"/>
              <w:jc w:val="center"/>
              <w:outlineLvl w:val="0"/>
              <w:rPr>
                <w:rFonts w:ascii="Sylfaen" w:eastAsiaTheme="minorHAnsi" w:hAnsi="Sylfaen" w:cs="Arial"/>
                <w:b/>
                <w:sz w:val="20"/>
                <w:szCs w:val="20"/>
                <w:lang w:val="ka-GE"/>
              </w:rPr>
            </w:pPr>
          </w:p>
        </w:tc>
        <w:tc>
          <w:tcPr>
            <w:tcW w:w="149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804A5" w:rsidRPr="00CA287C" w:rsidRDefault="003804A5" w:rsidP="00271555">
            <w:pPr>
              <w:spacing w:before="120" w:after="200" w:line="276" w:lineRule="auto"/>
              <w:jc w:val="center"/>
              <w:rPr>
                <w:rFonts w:ascii="Sylfaen" w:eastAsiaTheme="minorHAnsi" w:hAnsi="Sylfaen" w:cs="Arial"/>
                <w:b/>
                <w:sz w:val="20"/>
                <w:szCs w:val="20"/>
                <w:lang w:val="ka-GE"/>
              </w:rPr>
            </w:pPr>
            <w:r w:rsidRPr="00CA287C">
              <w:rPr>
                <w:rFonts w:ascii="Sylfaen" w:hAnsi="Sylfaen" w:cs="Arial"/>
                <w:b/>
                <w:sz w:val="20"/>
                <w:szCs w:val="20"/>
                <w:lang w:val="ka-GE"/>
              </w:rPr>
              <w:t>კომპეტენციის პარამეტრების ფარგლები</w:t>
            </w:r>
          </w:p>
        </w:tc>
        <w:tc>
          <w:tcPr>
            <w:tcW w:w="85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804A5" w:rsidRPr="00CA287C" w:rsidRDefault="003804A5" w:rsidP="00271555">
            <w:pPr>
              <w:spacing w:before="120" w:after="200" w:line="276" w:lineRule="auto"/>
              <w:jc w:val="center"/>
              <w:rPr>
                <w:rFonts w:ascii="Sylfaen" w:eastAsiaTheme="minorHAnsi" w:hAnsi="Sylfaen" w:cs="Arial"/>
                <w:b/>
                <w:sz w:val="20"/>
                <w:szCs w:val="20"/>
                <w:lang w:val="ka-GE"/>
              </w:rPr>
            </w:pPr>
            <w:r w:rsidRPr="00CA287C">
              <w:rPr>
                <w:rFonts w:ascii="Sylfaen" w:hAnsi="Sylfaen" w:cs="Arial"/>
                <w:b/>
                <w:sz w:val="20"/>
                <w:szCs w:val="20"/>
                <w:lang w:val="ka-GE"/>
              </w:rPr>
              <w:t>მტკიცებულებები</w:t>
            </w:r>
          </w:p>
          <w:p w:rsidR="003804A5" w:rsidRPr="00CA287C" w:rsidRDefault="003804A5" w:rsidP="00271555">
            <w:pPr>
              <w:keepNext/>
              <w:keepLines/>
              <w:spacing w:before="120" w:line="276" w:lineRule="auto"/>
              <w:jc w:val="center"/>
              <w:outlineLvl w:val="0"/>
              <w:rPr>
                <w:rFonts w:ascii="Sylfaen" w:eastAsiaTheme="minorHAnsi" w:hAnsi="Sylfaen" w:cs="Arial"/>
                <w:b/>
                <w:sz w:val="20"/>
                <w:szCs w:val="20"/>
                <w:lang w:val="ka-GE"/>
              </w:rPr>
            </w:pPr>
          </w:p>
        </w:tc>
      </w:tr>
      <w:tr w:rsidR="003804A5" w:rsidRPr="00CA287C" w:rsidTr="00271555">
        <w:trPr>
          <w:trHeight w:val="5080"/>
        </w:trPr>
        <w:tc>
          <w:tcPr>
            <w:tcW w:w="1042" w:type="pct"/>
            <w:tcBorders>
              <w:top w:val="single" w:sz="4" w:space="0" w:color="auto"/>
              <w:left w:val="single" w:sz="4" w:space="0" w:color="auto"/>
              <w:right w:val="single" w:sz="4" w:space="0" w:color="auto"/>
            </w:tcBorders>
          </w:tcPr>
          <w:p w:rsidR="003804A5" w:rsidRPr="00CA287C" w:rsidRDefault="003804A5" w:rsidP="00271555">
            <w:pPr>
              <w:spacing w:after="200" w:line="276" w:lineRule="auto"/>
              <w:ind w:left="318" w:hanging="284"/>
              <w:rPr>
                <w:rFonts w:ascii="Sylfaen" w:eastAsiaTheme="minorHAnsi" w:hAnsi="Sylfaen"/>
                <w:b/>
                <w:sz w:val="20"/>
                <w:szCs w:val="20"/>
                <w:lang w:val="en-US"/>
              </w:rPr>
            </w:pPr>
            <w:r w:rsidRPr="00CA287C">
              <w:rPr>
                <w:rFonts w:ascii="Sylfaen" w:hAnsi="Sylfaen"/>
                <w:b/>
                <w:sz w:val="20"/>
                <w:szCs w:val="20"/>
                <w:lang w:val="ka-GE"/>
              </w:rPr>
              <w:t>1.</w:t>
            </w:r>
            <w:r w:rsidRPr="00CA287C">
              <w:rPr>
                <w:rFonts w:ascii="Sylfaen" w:hAnsi="Sylfaen"/>
                <w:b/>
                <w:color w:val="000000"/>
                <w:sz w:val="20"/>
                <w:szCs w:val="20"/>
                <w:lang w:val="ka-GE"/>
              </w:rPr>
              <w:t xml:space="preserve">ანესთეზიისთვის  </w:t>
            </w:r>
            <w:r w:rsidRPr="00CA287C">
              <w:rPr>
                <w:rFonts w:ascii="Sylfaen" w:hAnsi="Sylfaen"/>
                <w:b/>
                <w:sz w:val="20"/>
                <w:szCs w:val="20"/>
                <w:lang w:val="ka-GE"/>
              </w:rPr>
              <w:t xml:space="preserve"> შესაბამისი რესურსის  მომზადება</w:t>
            </w:r>
          </w:p>
          <w:p w:rsidR="003804A5" w:rsidRPr="00CA287C" w:rsidRDefault="003804A5" w:rsidP="00271555">
            <w:pPr>
              <w:ind w:left="318" w:hanging="284"/>
              <w:rPr>
                <w:rFonts w:ascii="Sylfaen" w:hAnsi="Sylfaen"/>
                <w:sz w:val="20"/>
                <w:szCs w:val="20"/>
                <w:lang w:val="ka-GE"/>
              </w:rPr>
            </w:pPr>
          </w:p>
        </w:tc>
        <w:tc>
          <w:tcPr>
            <w:tcW w:w="1615" w:type="pct"/>
            <w:tcBorders>
              <w:top w:val="single" w:sz="4" w:space="0" w:color="auto"/>
              <w:left w:val="single" w:sz="4" w:space="0" w:color="auto"/>
              <w:right w:val="single" w:sz="4" w:space="0" w:color="auto"/>
            </w:tcBorders>
            <w:shd w:val="clear" w:color="auto" w:fill="FFFFFF" w:themeFill="background1"/>
          </w:tcPr>
          <w:p w:rsidR="003804A5" w:rsidRPr="00CA287C" w:rsidRDefault="003804A5" w:rsidP="003804A5">
            <w:pPr>
              <w:pStyle w:val="ListParagraph"/>
              <w:numPr>
                <w:ilvl w:val="0"/>
                <w:numId w:val="27"/>
              </w:numPr>
              <w:spacing w:after="0"/>
              <w:ind w:left="342" w:right="0"/>
              <w:jc w:val="left"/>
              <w:rPr>
                <w:rFonts w:ascii="Sylfaen" w:eastAsia="Calibri" w:hAnsi="Sylfaen" w:cs="Calibri"/>
                <w:sz w:val="20"/>
                <w:szCs w:val="20"/>
                <w:lang w:val="ka-GE"/>
              </w:rPr>
            </w:pPr>
            <w:r w:rsidRPr="00CA287C">
              <w:rPr>
                <w:rFonts w:ascii="Sylfaen" w:hAnsi="Sylfaen" w:cs="Sylfaen"/>
                <w:color w:val="000000"/>
                <w:sz w:val="20"/>
                <w:szCs w:val="20"/>
                <w:lang w:val="ka-GE"/>
              </w:rPr>
              <w:t>განსაზღვრავს</w:t>
            </w:r>
            <w:r w:rsidRPr="00CA287C">
              <w:rPr>
                <w:rFonts w:ascii="Sylfaen" w:hAnsi="Sylfaen"/>
                <w:color w:val="000000"/>
                <w:sz w:val="20"/>
                <w:szCs w:val="20"/>
                <w:lang w:val="ka-GE"/>
              </w:rPr>
              <w:t xml:space="preserve">  ექიმის მიერ დანიშნული </w:t>
            </w:r>
            <w:r w:rsidRPr="00CA287C">
              <w:rPr>
                <w:rFonts w:ascii="Sylfaen" w:hAnsi="Sylfaen"/>
                <w:b/>
                <w:color w:val="000000"/>
                <w:sz w:val="20"/>
                <w:szCs w:val="20"/>
                <w:lang w:val="ka-GE"/>
              </w:rPr>
              <w:t>კონკრეტული ანესტეზიის</w:t>
            </w:r>
            <w:r w:rsidRPr="00CA287C">
              <w:rPr>
                <w:rFonts w:ascii="Sylfaen" w:hAnsi="Sylfaen"/>
                <w:color w:val="000000"/>
                <w:sz w:val="20"/>
                <w:szCs w:val="20"/>
                <w:lang w:val="ka-GE"/>
              </w:rPr>
              <w:t>ჩატარების ტენიკურ მხარეს, ტექნიკური გამართულობის მაჩვენებლებს, აუცილებელ რესურს</w:t>
            </w:r>
            <w:r w:rsidRPr="00CA287C">
              <w:rPr>
                <w:rFonts w:ascii="Sylfaen" w:hAnsi="Sylfaen"/>
                <w:color w:val="000000"/>
                <w:sz w:val="20"/>
                <w:szCs w:val="20"/>
                <w:lang w:val="en-US"/>
              </w:rPr>
              <w:t xml:space="preserve">ს, </w:t>
            </w:r>
            <w:r w:rsidRPr="00CA287C">
              <w:rPr>
                <w:rFonts w:ascii="Sylfaen" w:hAnsi="Sylfaen"/>
                <w:color w:val="000000"/>
                <w:sz w:val="20"/>
                <w:szCs w:val="20"/>
                <w:lang w:val="ka-GE"/>
              </w:rPr>
              <w:t>,ასეპტიკა/ანტისეპტიკის დაცვის წესებს</w:t>
            </w:r>
          </w:p>
          <w:p w:rsidR="003804A5" w:rsidRPr="00CA287C" w:rsidRDefault="003804A5" w:rsidP="003804A5">
            <w:pPr>
              <w:pStyle w:val="ListParagraph"/>
              <w:numPr>
                <w:ilvl w:val="0"/>
                <w:numId w:val="27"/>
              </w:numPr>
              <w:spacing w:after="0" w:line="276" w:lineRule="auto"/>
              <w:ind w:left="342" w:right="0"/>
              <w:jc w:val="left"/>
              <w:rPr>
                <w:rFonts w:ascii="Sylfaen" w:eastAsia="Calibri" w:hAnsi="Sylfaen" w:cs="Calibri"/>
                <w:sz w:val="20"/>
                <w:szCs w:val="20"/>
                <w:lang w:val="ka-GE"/>
              </w:rPr>
            </w:pPr>
            <w:r w:rsidRPr="00CA287C">
              <w:rPr>
                <w:rFonts w:ascii="Sylfaen" w:hAnsi="Sylfaen" w:cs="Arial"/>
                <w:spacing w:val="-3"/>
                <w:sz w:val="20"/>
                <w:szCs w:val="20"/>
                <w:lang w:val="ka-GE"/>
              </w:rPr>
              <w:t>ამზადებს კონკრეტული ანესთეზიისთვის რესურსს</w:t>
            </w:r>
          </w:p>
          <w:p w:rsidR="003804A5" w:rsidRPr="00CA287C" w:rsidRDefault="003804A5" w:rsidP="00271555">
            <w:pPr>
              <w:pStyle w:val="ListParagraph"/>
              <w:ind w:left="342" w:hanging="360"/>
              <w:rPr>
                <w:rFonts w:ascii="Sylfaen" w:eastAsia="Calibri" w:hAnsi="Sylfaen" w:cs="Calibri"/>
                <w:sz w:val="20"/>
                <w:szCs w:val="20"/>
                <w:lang w:val="ka-GE"/>
              </w:rPr>
            </w:pPr>
          </w:p>
        </w:tc>
        <w:tc>
          <w:tcPr>
            <w:tcW w:w="1490" w:type="pct"/>
            <w:tcBorders>
              <w:top w:val="single" w:sz="4" w:space="0" w:color="auto"/>
              <w:left w:val="single" w:sz="4" w:space="0" w:color="auto"/>
              <w:right w:val="single" w:sz="4" w:space="0" w:color="auto"/>
            </w:tcBorders>
          </w:tcPr>
          <w:p w:rsidR="003804A5" w:rsidRPr="00CA287C" w:rsidRDefault="003804A5" w:rsidP="00271555">
            <w:pPr>
              <w:rPr>
                <w:rFonts w:ascii="Sylfaen" w:hAnsi="Sylfaen"/>
                <w:sz w:val="20"/>
                <w:szCs w:val="20"/>
                <w:lang w:val="ka-GE"/>
              </w:rPr>
            </w:pPr>
            <w:r w:rsidRPr="00CA287C">
              <w:rPr>
                <w:rFonts w:ascii="Sylfaen" w:hAnsi="Sylfaen" w:cs="Calibri"/>
                <w:b/>
                <w:sz w:val="20"/>
                <w:szCs w:val="20"/>
                <w:lang w:val="ka-GE"/>
              </w:rPr>
              <w:t>ანესთეზიის სახეები:</w:t>
            </w:r>
            <w:r w:rsidRPr="00CA287C">
              <w:rPr>
                <w:rFonts w:ascii="Sylfaen" w:hAnsi="Sylfaen"/>
                <w:sz w:val="20"/>
                <w:szCs w:val="20"/>
                <w:lang w:val="ka-GE"/>
              </w:rPr>
              <w:t xml:space="preserve">  ადგილობრივი გაუტკივარება, ინფილტრაციული ანესთეზია,  </w:t>
            </w:r>
          </w:p>
          <w:p w:rsidR="003804A5" w:rsidRPr="00CA287C" w:rsidRDefault="003804A5" w:rsidP="00271555">
            <w:pPr>
              <w:rPr>
                <w:rFonts w:ascii="Sylfaen" w:hAnsi="Sylfaen"/>
                <w:sz w:val="20"/>
                <w:szCs w:val="20"/>
                <w:lang w:val="ka-GE"/>
              </w:rPr>
            </w:pPr>
            <w:r w:rsidRPr="00CA287C">
              <w:rPr>
                <w:rFonts w:ascii="Sylfaen" w:hAnsi="Sylfaen"/>
                <w:sz w:val="20"/>
                <w:szCs w:val="20"/>
                <w:lang w:val="ka-GE"/>
              </w:rPr>
              <w:t xml:space="preserve">ინტრავენური ანესტეზია,  ძვალშიდა ანესთეზია,  რეგიონული ანესთეზია, </w:t>
            </w:r>
          </w:p>
          <w:p w:rsidR="003804A5" w:rsidRPr="00CA287C" w:rsidRDefault="003804A5" w:rsidP="00271555">
            <w:pPr>
              <w:rPr>
                <w:rFonts w:ascii="Sylfaen" w:hAnsi="Sylfaen"/>
                <w:sz w:val="20"/>
                <w:szCs w:val="20"/>
                <w:lang w:val="ka-GE"/>
              </w:rPr>
            </w:pPr>
            <w:r w:rsidRPr="00CA287C">
              <w:rPr>
                <w:rFonts w:ascii="Sylfaen" w:hAnsi="Sylfaen"/>
                <w:sz w:val="20"/>
                <w:szCs w:val="20"/>
                <w:lang w:val="ka-GE"/>
              </w:rPr>
              <w:t xml:space="preserve"> სპინური ანესთეზია,  პერიდურული ანესთეზია,</w:t>
            </w:r>
          </w:p>
          <w:p w:rsidR="003804A5" w:rsidRPr="00CA287C" w:rsidRDefault="003804A5" w:rsidP="00271555">
            <w:pPr>
              <w:rPr>
                <w:rFonts w:ascii="Sylfaen" w:hAnsi="Sylfaen"/>
                <w:sz w:val="20"/>
                <w:szCs w:val="20"/>
                <w:lang w:val="ka-GE"/>
              </w:rPr>
            </w:pPr>
            <w:r w:rsidRPr="00CA287C">
              <w:rPr>
                <w:rFonts w:ascii="Sylfaen" w:hAnsi="Sylfaen"/>
                <w:sz w:val="20"/>
                <w:szCs w:val="20"/>
                <w:lang w:val="ka-GE"/>
              </w:rPr>
              <w:t>ზოგადი გაუტკივარება (ნარკოზი), ინტრავენური ნარკოზი, ინჰალაციური ნარკოზი</w:t>
            </w:r>
          </w:p>
          <w:p w:rsidR="003804A5" w:rsidRPr="00CA287C" w:rsidRDefault="003804A5" w:rsidP="00271555">
            <w:pPr>
              <w:rPr>
                <w:rFonts w:ascii="Sylfaen" w:hAnsi="Sylfaen" w:cs="Calibri"/>
                <w:sz w:val="20"/>
                <w:szCs w:val="20"/>
                <w:lang w:val="ka-GE"/>
              </w:rPr>
            </w:pPr>
          </w:p>
          <w:p w:rsidR="003804A5" w:rsidRPr="00CA287C" w:rsidRDefault="003804A5" w:rsidP="00271555">
            <w:pPr>
              <w:pStyle w:val="ListParagraph"/>
              <w:ind w:left="34"/>
              <w:rPr>
                <w:rFonts w:ascii="Sylfaen" w:hAnsi="Sylfaen" w:cs="Arial"/>
                <w:b/>
                <w:spacing w:val="-3"/>
                <w:sz w:val="20"/>
                <w:szCs w:val="20"/>
                <w:lang w:val="ka-GE"/>
              </w:rPr>
            </w:pPr>
            <w:r w:rsidRPr="00CA287C">
              <w:rPr>
                <w:rFonts w:ascii="Sylfaen" w:hAnsi="Sylfaen" w:cs="Arial"/>
                <w:b/>
                <w:spacing w:val="-3"/>
                <w:sz w:val="20"/>
                <w:szCs w:val="20"/>
                <w:lang w:val="ka-GE"/>
              </w:rPr>
              <w:t>ანესთეზიისათვის მომზადება:</w:t>
            </w:r>
          </w:p>
          <w:p w:rsidR="003804A5" w:rsidRPr="00CA287C" w:rsidRDefault="003804A5" w:rsidP="00271555">
            <w:pPr>
              <w:pStyle w:val="ListParagraph"/>
              <w:ind w:left="34"/>
              <w:rPr>
                <w:rFonts w:ascii="Sylfaen" w:hAnsi="Sylfaen"/>
                <w:sz w:val="20"/>
                <w:szCs w:val="20"/>
                <w:lang w:val="ka-GE"/>
              </w:rPr>
            </w:pPr>
            <w:r w:rsidRPr="00CA287C">
              <w:rPr>
                <w:rFonts w:ascii="Sylfaen" w:hAnsi="Sylfaen" w:cs="Arial"/>
                <w:spacing w:val="-3"/>
                <w:sz w:val="20"/>
                <w:szCs w:val="20"/>
                <w:lang w:val="ka-GE"/>
              </w:rPr>
              <w:t>მედიკამენტებისა და ერთჯერადი მომსახურების საგნების მომარაგება, აპარატურის შემოწმება, მომზადება და სამუშაო   მდგომარეობაში მოყვანა</w:t>
            </w:r>
          </w:p>
        </w:tc>
        <w:tc>
          <w:tcPr>
            <w:tcW w:w="854" w:type="pct"/>
            <w:tcBorders>
              <w:top w:val="single" w:sz="4" w:space="0" w:color="auto"/>
              <w:left w:val="single" w:sz="4" w:space="0" w:color="auto"/>
              <w:right w:val="single" w:sz="4" w:space="0" w:color="auto"/>
            </w:tcBorders>
          </w:tcPr>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წერილობითი ან/ და ზეპირი მტკიცებულება(1)</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შესრულების მტკიცებულება(2)</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შედეგი/პროდუქტი, როგორც მტკიცებულება (1,2)</w:t>
            </w:r>
          </w:p>
        </w:tc>
      </w:tr>
      <w:tr w:rsidR="003804A5" w:rsidRPr="00CA287C" w:rsidTr="00271555">
        <w:trPr>
          <w:trHeight w:val="3325"/>
        </w:trPr>
        <w:tc>
          <w:tcPr>
            <w:tcW w:w="1042" w:type="pct"/>
            <w:tcBorders>
              <w:top w:val="single" w:sz="4" w:space="0" w:color="auto"/>
              <w:left w:val="single" w:sz="4" w:space="0" w:color="auto"/>
              <w:right w:val="single" w:sz="4" w:space="0" w:color="auto"/>
            </w:tcBorders>
          </w:tcPr>
          <w:p w:rsidR="003804A5" w:rsidRPr="00CA287C" w:rsidRDefault="003804A5" w:rsidP="00271555">
            <w:pPr>
              <w:ind w:left="318" w:hanging="284"/>
              <w:rPr>
                <w:rFonts w:ascii="Sylfaen" w:hAnsi="Sylfaen"/>
                <w:bCs/>
                <w:color w:val="000000"/>
                <w:sz w:val="20"/>
                <w:szCs w:val="20"/>
              </w:rPr>
            </w:pPr>
            <w:r w:rsidRPr="00CA287C">
              <w:rPr>
                <w:rFonts w:ascii="Sylfaen" w:hAnsi="Sylfaen"/>
                <w:bCs/>
                <w:color w:val="000000"/>
                <w:sz w:val="20"/>
                <w:szCs w:val="20"/>
                <w:lang w:val="ka-GE"/>
              </w:rPr>
              <w:lastRenderedPageBreak/>
              <w:t>2</w:t>
            </w:r>
            <w:r w:rsidRPr="00CA287C">
              <w:rPr>
                <w:rFonts w:ascii="Sylfaen" w:hAnsi="Sylfaen"/>
                <w:b/>
                <w:bCs/>
                <w:color w:val="000000"/>
                <w:sz w:val="20"/>
                <w:szCs w:val="20"/>
                <w:lang w:val="ka-GE"/>
              </w:rPr>
              <w:t>.პაციენტის მომზადება  ანესთეზიისათვის</w:t>
            </w:r>
          </w:p>
          <w:p w:rsidR="003804A5" w:rsidRPr="00CA287C" w:rsidRDefault="003804A5" w:rsidP="00271555">
            <w:pPr>
              <w:pStyle w:val="ListParagraph"/>
              <w:ind w:left="318" w:hanging="284"/>
              <w:rPr>
                <w:rFonts w:ascii="Sylfaen" w:hAnsi="Sylfaen"/>
                <w:bCs/>
                <w:color w:val="000000"/>
                <w:sz w:val="20"/>
                <w:szCs w:val="20"/>
                <w:lang w:val="ka-GE"/>
              </w:rPr>
            </w:pPr>
          </w:p>
          <w:p w:rsidR="003804A5" w:rsidRPr="00CA287C" w:rsidRDefault="003804A5" w:rsidP="00271555">
            <w:pPr>
              <w:pStyle w:val="ListParagraph"/>
              <w:ind w:left="318" w:hanging="284"/>
              <w:rPr>
                <w:rFonts w:ascii="Sylfaen" w:hAnsi="Sylfaen"/>
                <w:sz w:val="20"/>
                <w:szCs w:val="20"/>
                <w:lang w:val="ka-GE"/>
              </w:rPr>
            </w:pPr>
          </w:p>
        </w:tc>
        <w:tc>
          <w:tcPr>
            <w:tcW w:w="1615" w:type="pct"/>
            <w:tcBorders>
              <w:top w:val="single" w:sz="4" w:space="0" w:color="auto"/>
              <w:left w:val="single" w:sz="4" w:space="0" w:color="auto"/>
              <w:right w:val="single" w:sz="4" w:space="0" w:color="auto"/>
            </w:tcBorders>
            <w:shd w:val="clear" w:color="auto" w:fill="FFFFFF" w:themeFill="background1"/>
          </w:tcPr>
          <w:p w:rsidR="003804A5" w:rsidRPr="00CA287C" w:rsidRDefault="003804A5" w:rsidP="003804A5">
            <w:pPr>
              <w:pStyle w:val="ListParagraph"/>
              <w:numPr>
                <w:ilvl w:val="0"/>
                <w:numId w:val="25"/>
              </w:numPr>
              <w:spacing w:after="0"/>
              <w:ind w:left="342" w:right="0"/>
              <w:jc w:val="left"/>
              <w:rPr>
                <w:rFonts w:ascii="Sylfaen" w:hAnsi="Sylfaen"/>
                <w:sz w:val="20"/>
                <w:szCs w:val="20"/>
                <w:lang w:val="ka-GE"/>
              </w:rPr>
            </w:pPr>
            <w:r w:rsidRPr="00CA287C">
              <w:rPr>
                <w:rFonts w:ascii="Sylfaen" w:hAnsi="Sylfaen"/>
                <w:sz w:val="20"/>
                <w:szCs w:val="20"/>
                <w:lang w:val="ka-GE"/>
              </w:rPr>
              <w:t>ახდენს  პაციენტის იდენტიფიცებას</w:t>
            </w:r>
          </w:p>
          <w:p w:rsidR="003804A5" w:rsidRPr="00CA287C" w:rsidRDefault="003804A5" w:rsidP="003804A5">
            <w:pPr>
              <w:pStyle w:val="ListParagraph"/>
              <w:numPr>
                <w:ilvl w:val="0"/>
                <w:numId w:val="25"/>
              </w:numPr>
              <w:spacing w:after="0"/>
              <w:ind w:left="342" w:right="0"/>
              <w:jc w:val="left"/>
              <w:rPr>
                <w:rFonts w:ascii="Sylfaen" w:hAnsi="Sylfaen"/>
                <w:sz w:val="20"/>
                <w:szCs w:val="20"/>
                <w:lang w:val="ka-GE"/>
              </w:rPr>
            </w:pPr>
            <w:r w:rsidRPr="00CA287C">
              <w:rPr>
                <w:rFonts w:ascii="Sylfaen" w:hAnsi="Sylfaen"/>
                <w:bCs/>
                <w:sz w:val="20"/>
                <w:szCs w:val="20"/>
                <w:lang w:val="ka-GE"/>
              </w:rPr>
              <w:t>მოიპოვებს ინფორმაციის   პაციენტისა  და მისი ოჯახის</w:t>
            </w:r>
            <w:r w:rsidRPr="00CA287C">
              <w:rPr>
                <w:rFonts w:ascii="Sylfaen" w:hAnsi="Sylfaen"/>
                <w:bCs/>
                <w:color w:val="000000"/>
                <w:sz w:val="20"/>
                <w:szCs w:val="20"/>
                <w:lang w:val="ka-GE"/>
              </w:rPr>
              <w:t xml:space="preserve"> წევრებისაგან</w:t>
            </w:r>
          </w:p>
          <w:p w:rsidR="003804A5" w:rsidRPr="00CA287C" w:rsidRDefault="003804A5" w:rsidP="00271555">
            <w:pPr>
              <w:ind w:left="342" w:hanging="360"/>
              <w:rPr>
                <w:rFonts w:ascii="Sylfaen" w:hAnsi="Sylfaen" w:cs="Sylfaen"/>
                <w:bCs/>
                <w:color w:val="FF0000"/>
                <w:sz w:val="20"/>
                <w:szCs w:val="20"/>
                <w:lang w:val="ka-GE"/>
              </w:rPr>
            </w:pPr>
            <w:r w:rsidRPr="00CA287C">
              <w:rPr>
                <w:rFonts w:ascii="Sylfaen" w:hAnsi="Sylfaen" w:cs="Sylfaen"/>
                <w:color w:val="000000"/>
                <w:sz w:val="20"/>
                <w:szCs w:val="20"/>
                <w:lang w:val="ka-GE"/>
              </w:rPr>
              <w:t xml:space="preserve">3. ამზადებს   </w:t>
            </w:r>
            <w:r w:rsidRPr="00CA287C">
              <w:rPr>
                <w:rFonts w:ascii="Sylfaen" w:hAnsi="Sylfaen"/>
                <w:color w:val="000000"/>
                <w:sz w:val="20"/>
                <w:szCs w:val="20"/>
                <w:lang w:val="ka-GE"/>
              </w:rPr>
              <w:t xml:space="preserve">პაციენტს </w:t>
            </w:r>
            <w:r w:rsidRPr="00CA287C">
              <w:rPr>
                <w:rFonts w:ascii="Sylfaen" w:hAnsi="Sylfaen" w:cs="Sylfaen"/>
                <w:color w:val="000000"/>
                <w:sz w:val="20"/>
                <w:szCs w:val="20"/>
                <w:lang w:val="ka-GE"/>
              </w:rPr>
              <w:t xml:space="preserve">კონკრეტული </w:t>
            </w:r>
            <w:r w:rsidRPr="00CA287C">
              <w:rPr>
                <w:rFonts w:ascii="Sylfaen" w:hAnsi="Sylfaen"/>
                <w:color w:val="000000"/>
                <w:sz w:val="20"/>
                <w:szCs w:val="20"/>
                <w:lang w:val="ka-GE"/>
              </w:rPr>
              <w:t xml:space="preserve">ანესთეზიისთვის, შესაბამის წესებისა და  </w:t>
            </w:r>
            <w:r w:rsidRPr="00CA287C">
              <w:rPr>
                <w:rFonts w:ascii="Sylfaen" w:hAnsi="Sylfaen"/>
                <w:b/>
                <w:color w:val="000000"/>
                <w:sz w:val="20"/>
                <w:szCs w:val="20"/>
                <w:lang w:val="ka-GE"/>
              </w:rPr>
              <w:t>ინდივინდუალური თავისებურებების</w:t>
            </w:r>
            <w:r w:rsidRPr="00CA287C">
              <w:rPr>
                <w:rFonts w:ascii="Sylfaen" w:hAnsi="Sylfaen"/>
                <w:color w:val="000000"/>
                <w:sz w:val="20"/>
                <w:szCs w:val="20"/>
                <w:lang w:val="ka-GE"/>
              </w:rPr>
              <w:t xml:space="preserve"> გათვალისწინებით</w:t>
            </w:r>
          </w:p>
          <w:p w:rsidR="003804A5" w:rsidRPr="00CA287C" w:rsidRDefault="003804A5" w:rsidP="00271555">
            <w:pPr>
              <w:ind w:left="342" w:hanging="360"/>
              <w:rPr>
                <w:rFonts w:ascii="Sylfaen" w:hAnsi="Sylfaen"/>
                <w:sz w:val="20"/>
                <w:szCs w:val="20"/>
                <w:lang w:val="ka-GE"/>
              </w:rPr>
            </w:pPr>
            <w:r w:rsidRPr="00CA287C">
              <w:rPr>
                <w:rFonts w:ascii="Sylfaen" w:hAnsi="Sylfaen" w:cs="Sylfaen"/>
                <w:color w:val="000000"/>
                <w:sz w:val="20"/>
                <w:szCs w:val="20"/>
                <w:lang w:val="ka-GE"/>
              </w:rPr>
              <w:t xml:space="preserve">4.ზუსტად განსაზღვრავს </w:t>
            </w:r>
            <w:r w:rsidRPr="00CA287C">
              <w:rPr>
                <w:rFonts w:ascii="Sylfaen" w:hAnsi="Sylfaen"/>
                <w:sz w:val="20"/>
                <w:szCs w:val="20"/>
                <w:lang w:val="ka-GE"/>
              </w:rPr>
              <w:t>საექთნო საქმის ეთიკურ  ნორმებს</w:t>
            </w:r>
          </w:p>
        </w:tc>
        <w:tc>
          <w:tcPr>
            <w:tcW w:w="1490" w:type="pct"/>
            <w:tcBorders>
              <w:top w:val="single" w:sz="4" w:space="0" w:color="auto"/>
              <w:left w:val="single" w:sz="4" w:space="0" w:color="auto"/>
              <w:right w:val="single" w:sz="4" w:space="0" w:color="auto"/>
            </w:tcBorders>
          </w:tcPr>
          <w:p w:rsidR="003804A5" w:rsidRPr="00CA287C" w:rsidRDefault="003804A5" w:rsidP="00271555">
            <w:pPr>
              <w:rPr>
                <w:rFonts w:ascii="Sylfaen" w:hAnsi="Sylfaen"/>
                <w:color w:val="000000"/>
                <w:sz w:val="20"/>
                <w:szCs w:val="20"/>
                <w:lang w:val="ka-GE"/>
              </w:rPr>
            </w:pPr>
            <w:r w:rsidRPr="00CA287C">
              <w:rPr>
                <w:rFonts w:ascii="Sylfaen" w:hAnsi="Sylfaen"/>
                <w:b/>
                <w:color w:val="000000"/>
                <w:sz w:val="20"/>
                <w:szCs w:val="20"/>
                <w:lang w:val="ka-GE"/>
              </w:rPr>
              <w:t xml:space="preserve">ინდივინდუალური თავისებურები: </w:t>
            </w:r>
            <w:r w:rsidRPr="00CA287C">
              <w:rPr>
                <w:rFonts w:ascii="Sylfaen" w:hAnsi="Sylfaen"/>
                <w:color w:val="000000"/>
                <w:sz w:val="20"/>
                <w:szCs w:val="20"/>
                <w:lang w:val="ka-GE"/>
              </w:rPr>
              <w:t>ასაკი, დაავადება  სხვა დამატებითი</w:t>
            </w:r>
          </w:p>
          <w:p w:rsidR="003804A5" w:rsidRPr="00CA287C" w:rsidRDefault="003804A5" w:rsidP="00271555">
            <w:pPr>
              <w:rPr>
                <w:rFonts w:ascii="Sylfaen" w:hAnsi="Sylfaen"/>
                <w:color w:val="000000"/>
                <w:sz w:val="20"/>
                <w:szCs w:val="20"/>
                <w:lang w:val="ka-GE"/>
              </w:rPr>
            </w:pPr>
            <w:r w:rsidRPr="00CA287C">
              <w:rPr>
                <w:rFonts w:ascii="Sylfaen" w:hAnsi="Sylfaen"/>
                <w:color w:val="000000"/>
                <w:sz w:val="20"/>
                <w:szCs w:val="20"/>
                <w:lang w:val="ka-GE"/>
              </w:rPr>
              <w:t>მოცემულობა</w:t>
            </w:r>
          </w:p>
          <w:p w:rsidR="003804A5" w:rsidRPr="00CA287C" w:rsidRDefault="003804A5" w:rsidP="00271555">
            <w:pPr>
              <w:pStyle w:val="ListParagraph"/>
              <w:ind w:left="72"/>
              <w:rPr>
                <w:rFonts w:ascii="Sylfaen" w:hAnsi="Sylfaen"/>
                <w:sz w:val="20"/>
                <w:szCs w:val="20"/>
                <w:lang w:val="ka-GE"/>
              </w:rPr>
            </w:pPr>
          </w:p>
        </w:tc>
        <w:tc>
          <w:tcPr>
            <w:tcW w:w="854" w:type="pct"/>
            <w:tcBorders>
              <w:top w:val="single" w:sz="4" w:space="0" w:color="auto"/>
              <w:left w:val="single" w:sz="4" w:space="0" w:color="auto"/>
              <w:right w:val="single" w:sz="4" w:space="0" w:color="auto"/>
            </w:tcBorders>
          </w:tcPr>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წერილობითი ან/და ზეპირი მტკიცებულება (4)</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შესრულების მტკიცებულება (1,2,3)</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შედეგი/პროდუქტი, როგორც მტკიცებულება (3)</w:t>
            </w:r>
          </w:p>
        </w:tc>
      </w:tr>
      <w:tr w:rsidR="003804A5" w:rsidRPr="00CA287C" w:rsidTr="00271555">
        <w:trPr>
          <w:trHeight w:val="4161"/>
        </w:trPr>
        <w:tc>
          <w:tcPr>
            <w:tcW w:w="1042" w:type="pct"/>
            <w:tcBorders>
              <w:top w:val="single" w:sz="4" w:space="0" w:color="auto"/>
              <w:left w:val="single" w:sz="4" w:space="0" w:color="auto"/>
              <w:right w:val="single" w:sz="4" w:space="0" w:color="auto"/>
            </w:tcBorders>
          </w:tcPr>
          <w:p w:rsidR="003804A5" w:rsidRPr="00CA287C" w:rsidRDefault="003804A5" w:rsidP="00271555">
            <w:pPr>
              <w:spacing w:after="200" w:line="276" w:lineRule="auto"/>
              <w:ind w:left="318" w:hanging="284"/>
              <w:rPr>
                <w:rFonts w:ascii="Sylfaen" w:eastAsiaTheme="minorHAnsi" w:hAnsi="Sylfaen"/>
                <w:b/>
                <w:bCs/>
                <w:color w:val="000000"/>
                <w:sz w:val="20"/>
                <w:szCs w:val="20"/>
                <w:lang w:val="en-US"/>
              </w:rPr>
            </w:pPr>
            <w:r w:rsidRPr="00CA287C">
              <w:rPr>
                <w:rFonts w:ascii="Sylfaen" w:hAnsi="Sylfaen"/>
                <w:sz w:val="20"/>
                <w:szCs w:val="20"/>
                <w:lang w:val="ka-GE"/>
              </w:rPr>
              <w:t xml:space="preserve">3. </w:t>
            </w:r>
            <w:r w:rsidRPr="00CA287C">
              <w:rPr>
                <w:rFonts w:ascii="Sylfaen" w:hAnsi="Sylfaen"/>
                <w:b/>
                <w:sz w:val="20"/>
                <w:szCs w:val="20"/>
                <w:lang w:val="ka-GE"/>
              </w:rPr>
              <w:t>ექიმ- ანესთეზიოლოგის დანიშნულების შესრულება</w:t>
            </w:r>
          </w:p>
          <w:p w:rsidR="003804A5" w:rsidRPr="00CA287C" w:rsidRDefault="003804A5" w:rsidP="00271555">
            <w:pPr>
              <w:ind w:left="318" w:hanging="284"/>
              <w:rPr>
                <w:rFonts w:ascii="Sylfaen" w:hAnsi="Sylfaen"/>
                <w:color w:val="FF0000"/>
                <w:sz w:val="20"/>
                <w:szCs w:val="20"/>
                <w:lang w:val="ka-GE"/>
              </w:rPr>
            </w:pPr>
          </w:p>
        </w:tc>
        <w:tc>
          <w:tcPr>
            <w:tcW w:w="1615" w:type="pct"/>
            <w:tcBorders>
              <w:top w:val="single" w:sz="4" w:space="0" w:color="auto"/>
              <w:left w:val="single" w:sz="4" w:space="0" w:color="auto"/>
              <w:right w:val="single" w:sz="4" w:space="0" w:color="auto"/>
            </w:tcBorders>
            <w:shd w:val="clear" w:color="auto" w:fill="FFFFFF" w:themeFill="background1"/>
          </w:tcPr>
          <w:p w:rsidR="003804A5" w:rsidRPr="00CA287C" w:rsidRDefault="003804A5" w:rsidP="003804A5">
            <w:pPr>
              <w:pStyle w:val="ListParagraph"/>
              <w:numPr>
                <w:ilvl w:val="0"/>
                <w:numId w:val="29"/>
              </w:numPr>
              <w:spacing w:after="0"/>
              <w:ind w:left="342" w:right="0"/>
              <w:jc w:val="left"/>
              <w:rPr>
                <w:rFonts w:ascii="Sylfaen" w:hAnsi="Sylfaen"/>
                <w:sz w:val="20"/>
                <w:szCs w:val="20"/>
                <w:lang w:val="ka-GE"/>
              </w:rPr>
            </w:pPr>
            <w:r w:rsidRPr="00CA287C">
              <w:rPr>
                <w:rFonts w:ascii="Sylfaen" w:hAnsi="Sylfaen" w:cs="Sylfaen"/>
                <w:sz w:val="20"/>
                <w:szCs w:val="20"/>
                <w:lang w:val="ka-GE"/>
              </w:rPr>
              <w:t xml:space="preserve">ატარებს </w:t>
            </w:r>
            <w:r w:rsidRPr="00CA287C">
              <w:rPr>
                <w:rFonts w:ascii="Sylfaen" w:hAnsi="Sylfaen"/>
                <w:sz w:val="20"/>
                <w:szCs w:val="20"/>
                <w:lang w:val="ka-GE"/>
              </w:rPr>
              <w:t xml:space="preserve">პაციენტის პრემედიკაციას წინასაოპერაციო მომზადებისას  </w:t>
            </w:r>
            <w:r w:rsidRPr="00CA287C">
              <w:rPr>
                <w:rFonts w:ascii="Sylfaen" w:hAnsi="Sylfaen" w:cs="Sylfaen"/>
                <w:sz w:val="20"/>
                <w:szCs w:val="20"/>
                <w:lang w:val="ka-GE"/>
              </w:rPr>
              <w:t>ექიმ–ანესთეზიოლოგის  მ</w:t>
            </w:r>
            <w:r w:rsidRPr="00CA287C">
              <w:rPr>
                <w:rFonts w:ascii="Sylfaen" w:hAnsi="Sylfaen"/>
                <w:sz w:val="20"/>
                <w:szCs w:val="20"/>
                <w:lang w:val="ka-GE"/>
              </w:rPr>
              <w:t xml:space="preserve">იერ მიწოდებული სქემით </w:t>
            </w:r>
          </w:p>
          <w:p w:rsidR="003804A5" w:rsidRPr="00CA287C" w:rsidRDefault="003804A5" w:rsidP="003804A5">
            <w:pPr>
              <w:pStyle w:val="ListParagraph"/>
              <w:numPr>
                <w:ilvl w:val="0"/>
                <w:numId w:val="29"/>
              </w:numPr>
              <w:tabs>
                <w:tab w:val="center" w:pos="4513"/>
              </w:tabs>
              <w:suppressAutoHyphens/>
              <w:spacing w:after="0"/>
              <w:ind w:left="342" w:right="0"/>
              <w:jc w:val="left"/>
              <w:rPr>
                <w:rFonts w:ascii="Sylfaen" w:hAnsi="Sylfaen" w:cs="Arial"/>
                <w:spacing w:val="-3"/>
                <w:sz w:val="20"/>
                <w:szCs w:val="20"/>
                <w:lang w:val="pt-BR"/>
              </w:rPr>
            </w:pPr>
            <w:r w:rsidRPr="00CA287C">
              <w:rPr>
                <w:rFonts w:ascii="Sylfaen" w:hAnsi="Sylfaen" w:cs="Arial"/>
                <w:spacing w:val="-3"/>
                <w:sz w:val="20"/>
                <w:szCs w:val="20"/>
                <w:lang w:val="ka-GE"/>
              </w:rPr>
              <w:t xml:space="preserve">სწორად ატარებს  </w:t>
            </w:r>
            <w:r w:rsidRPr="00CA287C">
              <w:rPr>
                <w:rFonts w:ascii="Sylfaen" w:hAnsi="Sylfaen" w:cs="Arial"/>
                <w:b/>
                <w:spacing w:val="-3"/>
                <w:sz w:val="20"/>
                <w:szCs w:val="20"/>
                <w:lang w:val="ka-GE"/>
              </w:rPr>
              <w:t xml:space="preserve">მანიპულაციებს  </w:t>
            </w:r>
            <w:r w:rsidRPr="00CA287C">
              <w:rPr>
                <w:rFonts w:ascii="Sylfaen" w:hAnsi="Sylfaen" w:cs="Arial"/>
                <w:spacing w:val="-3"/>
                <w:sz w:val="20"/>
                <w:szCs w:val="20"/>
                <w:lang w:val="ka-GE"/>
              </w:rPr>
              <w:t xml:space="preserve">ანესთეზიის პროცესში  </w:t>
            </w:r>
          </w:p>
          <w:p w:rsidR="003804A5" w:rsidRPr="00CA287C" w:rsidRDefault="003804A5" w:rsidP="003804A5">
            <w:pPr>
              <w:pStyle w:val="ListParagraph"/>
              <w:numPr>
                <w:ilvl w:val="0"/>
                <w:numId w:val="29"/>
              </w:numPr>
              <w:tabs>
                <w:tab w:val="center" w:pos="4513"/>
              </w:tabs>
              <w:suppressAutoHyphens/>
              <w:spacing w:after="0"/>
              <w:ind w:left="342" w:right="0"/>
              <w:jc w:val="left"/>
              <w:rPr>
                <w:rFonts w:ascii="Sylfaen" w:hAnsi="Sylfaen" w:cs="Arial"/>
                <w:spacing w:val="-3"/>
                <w:sz w:val="20"/>
                <w:szCs w:val="20"/>
                <w:lang w:val="pt-BR"/>
              </w:rPr>
            </w:pPr>
            <w:r w:rsidRPr="00CA287C">
              <w:rPr>
                <w:rFonts w:ascii="Sylfaen" w:hAnsi="Sylfaen" w:cs="Arial"/>
                <w:spacing w:val="-3"/>
                <w:sz w:val="20"/>
                <w:szCs w:val="20"/>
                <w:lang w:val="ka-GE"/>
              </w:rPr>
              <w:t xml:space="preserve"> სწორად აღწერს </w:t>
            </w:r>
            <w:r w:rsidRPr="00CA287C">
              <w:rPr>
                <w:rFonts w:ascii="Sylfaen" w:hAnsi="Sylfaen" w:cs="Sylfaen"/>
                <w:spacing w:val="-3"/>
                <w:sz w:val="20"/>
                <w:szCs w:val="20"/>
                <w:lang w:val="pt-BR"/>
              </w:rPr>
              <w:t>აპარატურ</w:t>
            </w:r>
            <w:r w:rsidRPr="00CA287C">
              <w:rPr>
                <w:rFonts w:ascii="Sylfaen" w:hAnsi="Sylfaen" w:cs="Sylfaen"/>
                <w:spacing w:val="-3"/>
                <w:sz w:val="20"/>
                <w:szCs w:val="20"/>
                <w:lang w:val="ka-GE"/>
              </w:rPr>
              <w:t>ი</w:t>
            </w:r>
            <w:r w:rsidRPr="00CA287C">
              <w:rPr>
                <w:rFonts w:ascii="Sylfaen" w:hAnsi="Sylfaen" w:cs="Sylfaen"/>
                <w:spacing w:val="-3"/>
                <w:sz w:val="20"/>
                <w:szCs w:val="20"/>
                <w:lang w:val="pt-BR"/>
              </w:rPr>
              <w:t>ს</w:t>
            </w:r>
            <w:r w:rsidRPr="00CA287C">
              <w:rPr>
                <w:rFonts w:ascii="Sylfaen" w:hAnsi="Sylfaen" w:cs="Arial"/>
                <w:spacing w:val="-3"/>
                <w:sz w:val="20"/>
                <w:szCs w:val="20"/>
                <w:lang w:val="pt-BR"/>
              </w:rPr>
              <w:t>-</w:t>
            </w:r>
            <w:r w:rsidRPr="00CA287C">
              <w:rPr>
                <w:rFonts w:ascii="Sylfaen" w:hAnsi="Sylfaen" w:cs="Sylfaen"/>
                <w:spacing w:val="-3"/>
                <w:sz w:val="20"/>
                <w:szCs w:val="20"/>
                <w:lang w:val="pt-BR"/>
              </w:rPr>
              <w:t>პარამეტრებ</w:t>
            </w:r>
            <w:r w:rsidRPr="00CA287C">
              <w:rPr>
                <w:rFonts w:ascii="Sylfaen" w:hAnsi="Sylfaen" w:cs="Sylfaen"/>
                <w:spacing w:val="-3"/>
                <w:sz w:val="20"/>
                <w:szCs w:val="20"/>
                <w:lang w:val="ka-GE"/>
              </w:rPr>
              <w:t>ი</w:t>
            </w:r>
            <w:r w:rsidRPr="00CA287C">
              <w:rPr>
                <w:rFonts w:ascii="Sylfaen" w:hAnsi="Sylfaen" w:cs="Sylfaen"/>
                <w:spacing w:val="-3"/>
                <w:sz w:val="20"/>
                <w:szCs w:val="20"/>
                <w:lang w:val="pt-BR"/>
              </w:rPr>
              <w:t>ს</w:t>
            </w:r>
            <w:r w:rsidRPr="00CA287C">
              <w:rPr>
                <w:rFonts w:ascii="Sylfaen" w:hAnsi="Sylfaen" w:cs="Sylfaen"/>
                <w:spacing w:val="-3"/>
                <w:sz w:val="20"/>
                <w:szCs w:val="20"/>
                <w:lang w:val="ka-GE"/>
              </w:rPr>
              <w:t xml:space="preserve"> კონტროლისა   </w:t>
            </w:r>
            <w:r w:rsidRPr="00CA287C">
              <w:rPr>
                <w:rFonts w:ascii="Sylfaen" w:hAnsi="Sylfaen" w:cs="Sylfaen"/>
                <w:spacing w:val="-3"/>
                <w:sz w:val="20"/>
                <w:szCs w:val="20"/>
                <w:lang w:val="pt-BR"/>
              </w:rPr>
              <w:t>დაპარამეტრებისშეცვლ</w:t>
            </w:r>
            <w:r w:rsidRPr="00CA287C">
              <w:rPr>
                <w:rFonts w:ascii="Sylfaen" w:hAnsi="Sylfaen" w:cs="Sylfaen"/>
                <w:spacing w:val="-3"/>
                <w:sz w:val="20"/>
                <w:szCs w:val="20"/>
                <w:lang w:val="ka-GE"/>
              </w:rPr>
              <w:t>ი</w:t>
            </w:r>
            <w:r w:rsidRPr="00CA287C">
              <w:rPr>
                <w:rFonts w:ascii="Sylfaen" w:hAnsi="Sylfaen" w:cs="Sylfaen"/>
                <w:spacing w:val="-3"/>
                <w:sz w:val="20"/>
                <w:szCs w:val="20"/>
                <w:lang w:val="pt-BR"/>
              </w:rPr>
              <w:t>ს</w:t>
            </w:r>
            <w:r w:rsidRPr="00CA287C">
              <w:rPr>
                <w:rFonts w:ascii="Sylfaen" w:hAnsi="Sylfaen" w:cs="Sylfaen"/>
                <w:spacing w:val="-3"/>
                <w:sz w:val="20"/>
                <w:szCs w:val="20"/>
                <w:lang w:val="ka-GE"/>
              </w:rPr>
              <w:t xml:space="preserve"> მექანიზმს</w:t>
            </w:r>
          </w:p>
          <w:p w:rsidR="003804A5" w:rsidRPr="00CA287C" w:rsidRDefault="003804A5" w:rsidP="00271555">
            <w:pPr>
              <w:tabs>
                <w:tab w:val="center" w:pos="4513"/>
              </w:tabs>
              <w:suppressAutoHyphens/>
              <w:ind w:left="342" w:hanging="360"/>
              <w:rPr>
                <w:rFonts w:ascii="Sylfaen" w:hAnsi="Sylfaen"/>
                <w:sz w:val="20"/>
                <w:szCs w:val="20"/>
                <w:lang w:val="ka-GE"/>
              </w:rPr>
            </w:pPr>
            <w:r w:rsidRPr="00CA287C">
              <w:rPr>
                <w:rFonts w:ascii="Sylfaen" w:hAnsi="Sylfaen" w:cs="Arial"/>
                <w:spacing w:val="-3"/>
                <w:sz w:val="20"/>
                <w:szCs w:val="20"/>
                <w:lang w:val="ka-GE"/>
              </w:rPr>
              <w:t>4. ა</w:t>
            </w:r>
            <w:r w:rsidRPr="00CA287C">
              <w:rPr>
                <w:rFonts w:ascii="Sylfaen" w:hAnsi="Sylfaen" w:cs="Sylfaen"/>
                <w:spacing w:val="-3"/>
                <w:sz w:val="20"/>
                <w:szCs w:val="20"/>
                <w:lang w:val="pt-BR"/>
              </w:rPr>
              <w:t>კონტროლ</w:t>
            </w:r>
            <w:r w:rsidRPr="00CA287C">
              <w:rPr>
                <w:rFonts w:ascii="Sylfaen" w:hAnsi="Sylfaen" w:cs="Sylfaen"/>
                <w:spacing w:val="-3"/>
                <w:sz w:val="20"/>
                <w:szCs w:val="20"/>
                <w:lang w:val="ka-GE"/>
              </w:rPr>
              <w:t xml:space="preserve">ებს </w:t>
            </w:r>
            <w:r w:rsidRPr="00CA287C">
              <w:rPr>
                <w:rFonts w:ascii="Sylfaen" w:hAnsi="Sylfaen" w:cs="Sylfaen"/>
                <w:spacing w:val="-3"/>
                <w:sz w:val="20"/>
                <w:szCs w:val="20"/>
                <w:lang w:val="pt-BR"/>
              </w:rPr>
              <w:t>ანეს</w:t>
            </w:r>
            <w:r w:rsidRPr="00CA287C">
              <w:rPr>
                <w:rFonts w:ascii="Sylfaen" w:hAnsi="Sylfaen" w:cs="Sylfaen"/>
                <w:spacing w:val="-3"/>
                <w:sz w:val="20"/>
                <w:szCs w:val="20"/>
                <w:lang w:val="ka-GE"/>
              </w:rPr>
              <w:t>თ</w:t>
            </w:r>
            <w:r w:rsidRPr="00CA287C">
              <w:rPr>
                <w:rFonts w:ascii="Sylfaen" w:hAnsi="Sylfaen" w:cs="Sylfaen"/>
                <w:spacing w:val="-3"/>
                <w:sz w:val="20"/>
                <w:szCs w:val="20"/>
                <w:lang w:val="pt-BR"/>
              </w:rPr>
              <w:t>ეზიისქვეშმყოფიპაციენტისვიტალურფუნქციებს</w:t>
            </w:r>
          </w:p>
        </w:tc>
        <w:tc>
          <w:tcPr>
            <w:tcW w:w="1490" w:type="pct"/>
            <w:tcBorders>
              <w:top w:val="single" w:sz="4" w:space="0" w:color="auto"/>
              <w:left w:val="single" w:sz="4" w:space="0" w:color="auto"/>
              <w:right w:val="single" w:sz="4" w:space="0" w:color="auto"/>
            </w:tcBorders>
          </w:tcPr>
          <w:p w:rsidR="003804A5" w:rsidRPr="00CA287C" w:rsidRDefault="003804A5" w:rsidP="00271555">
            <w:pPr>
              <w:tabs>
                <w:tab w:val="center" w:pos="4513"/>
              </w:tabs>
              <w:suppressAutoHyphens/>
              <w:jc w:val="both"/>
              <w:rPr>
                <w:rFonts w:ascii="Sylfaen" w:hAnsi="Sylfaen" w:cs="Arial"/>
                <w:b/>
                <w:spacing w:val="-3"/>
                <w:sz w:val="20"/>
                <w:szCs w:val="20"/>
                <w:lang w:val="ka-GE"/>
              </w:rPr>
            </w:pPr>
            <w:r w:rsidRPr="00CA287C">
              <w:rPr>
                <w:rFonts w:ascii="Sylfaen" w:hAnsi="Sylfaen" w:cs="Arial"/>
                <w:b/>
                <w:spacing w:val="-3"/>
                <w:sz w:val="20"/>
                <w:szCs w:val="20"/>
                <w:lang w:val="ka-GE"/>
              </w:rPr>
              <w:t>მანიპულაციები:</w:t>
            </w:r>
          </w:p>
          <w:p w:rsidR="003804A5" w:rsidRPr="00CA287C" w:rsidRDefault="003804A5" w:rsidP="00271555">
            <w:pPr>
              <w:tabs>
                <w:tab w:val="center" w:pos="4513"/>
              </w:tabs>
              <w:suppressAutoHyphens/>
              <w:rPr>
                <w:rFonts w:ascii="Sylfaen" w:hAnsi="Sylfaen" w:cs="Arial"/>
                <w:spacing w:val="-3"/>
                <w:sz w:val="20"/>
                <w:szCs w:val="20"/>
                <w:lang w:val="ka-GE"/>
              </w:rPr>
            </w:pPr>
            <w:r w:rsidRPr="00CA287C">
              <w:rPr>
                <w:rFonts w:ascii="Sylfaen" w:hAnsi="Sylfaen" w:cs="Sylfaen"/>
                <w:spacing w:val="-3"/>
                <w:sz w:val="20"/>
                <w:szCs w:val="20"/>
                <w:lang w:val="pt-BR"/>
              </w:rPr>
              <w:t>მედიკამენტებისსწორადდადოზირებულადშეყვანა</w:t>
            </w:r>
          </w:p>
          <w:p w:rsidR="003804A5" w:rsidRPr="00CA287C" w:rsidRDefault="003804A5" w:rsidP="00271555">
            <w:pPr>
              <w:pStyle w:val="ListParagraph"/>
              <w:ind w:left="72"/>
              <w:rPr>
                <w:rFonts w:ascii="Sylfaen" w:hAnsi="Sylfaen"/>
                <w:sz w:val="20"/>
                <w:szCs w:val="20"/>
                <w:lang w:val="ka-GE"/>
              </w:rPr>
            </w:pPr>
          </w:p>
        </w:tc>
        <w:tc>
          <w:tcPr>
            <w:tcW w:w="854" w:type="pct"/>
            <w:tcBorders>
              <w:top w:val="single" w:sz="4" w:space="0" w:color="auto"/>
              <w:left w:val="single" w:sz="4" w:space="0" w:color="auto"/>
              <w:right w:val="single" w:sz="4" w:space="0" w:color="auto"/>
            </w:tcBorders>
          </w:tcPr>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წერილობითი ან/და ზეპირი მტკიცებულება(3)</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შესრულების მტკიცებულება(1, 2,4)</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შედეგი/პროდუქტი, როგორც მტკიცებულება(2,3)</w:t>
            </w:r>
          </w:p>
        </w:tc>
      </w:tr>
      <w:tr w:rsidR="003804A5" w:rsidRPr="00CA287C" w:rsidTr="00271555">
        <w:trPr>
          <w:trHeight w:val="4525"/>
        </w:trPr>
        <w:tc>
          <w:tcPr>
            <w:tcW w:w="1042" w:type="pct"/>
            <w:tcBorders>
              <w:top w:val="single" w:sz="4" w:space="0" w:color="auto"/>
              <w:left w:val="single" w:sz="4" w:space="0" w:color="auto"/>
              <w:right w:val="single" w:sz="4" w:space="0" w:color="auto"/>
            </w:tcBorders>
          </w:tcPr>
          <w:p w:rsidR="003804A5" w:rsidRPr="00CA287C" w:rsidRDefault="003804A5" w:rsidP="00271555">
            <w:pPr>
              <w:ind w:left="318" w:hanging="284"/>
              <w:rPr>
                <w:rFonts w:ascii="Sylfaen" w:hAnsi="Sylfaen"/>
                <w:color w:val="000000"/>
                <w:sz w:val="20"/>
                <w:szCs w:val="20"/>
              </w:rPr>
            </w:pPr>
            <w:r w:rsidRPr="00CA287C">
              <w:rPr>
                <w:rFonts w:ascii="Sylfaen" w:hAnsi="Sylfaen"/>
                <w:color w:val="000000"/>
                <w:sz w:val="20"/>
                <w:szCs w:val="20"/>
                <w:lang w:val="ka-GE"/>
              </w:rPr>
              <w:lastRenderedPageBreak/>
              <w:t>4</w:t>
            </w:r>
            <w:r w:rsidRPr="00CA287C">
              <w:rPr>
                <w:rFonts w:ascii="Sylfaen" w:hAnsi="Sylfaen"/>
                <w:b/>
                <w:color w:val="000000"/>
                <w:sz w:val="20"/>
                <w:szCs w:val="20"/>
                <w:lang w:val="ka-GE"/>
              </w:rPr>
              <w:t>.</w:t>
            </w:r>
            <w:r w:rsidRPr="00CA287C">
              <w:rPr>
                <w:rFonts w:ascii="Sylfaen" w:hAnsi="Sylfaen" w:cs="Menlo Regular"/>
                <w:b/>
                <w:sz w:val="20"/>
                <w:szCs w:val="20"/>
                <w:lang w:val="ka-GE"/>
              </w:rPr>
              <w:t>პირველადი გადაუდებელი დახმარების აღმოჩენა</w:t>
            </w:r>
          </w:p>
        </w:tc>
        <w:tc>
          <w:tcPr>
            <w:tcW w:w="1615" w:type="pct"/>
            <w:tcBorders>
              <w:top w:val="single" w:sz="4" w:space="0" w:color="auto"/>
              <w:left w:val="single" w:sz="4" w:space="0" w:color="auto"/>
              <w:right w:val="single" w:sz="4" w:space="0" w:color="auto"/>
            </w:tcBorders>
            <w:shd w:val="clear" w:color="auto" w:fill="FFFFFF" w:themeFill="background1"/>
          </w:tcPr>
          <w:p w:rsidR="003804A5" w:rsidRPr="00CA287C" w:rsidRDefault="003804A5" w:rsidP="003804A5">
            <w:pPr>
              <w:pStyle w:val="ListParagraph"/>
              <w:numPr>
                <w:ilvl w:val="0"/>
                <w:numId w:val="26"/>
              </w:numPr>
              <w:spacing w:after="0"/>
              <w:ind w:left="342" w:right="0"/>
              <w:jc w:val="left"/>
              <w:rPr>
                <w:rFonts w:ascii="Sylfaen" w:hAnsi="Sylfaen" w:cs="Menlo Regular"/>
                <w:sz w:val="20"/>
                <w:szCs w:val="20"/>
                <w:lang w:val="ka-GE"/>
              </w:rPr>
            </w:pPr>
            <w:r w:rsidRPr="00CA287C">
              <w:rPr>
                <w:rFonts w:ascii="Sylfaen" w:hAnsi="Sylfaen" w:cs="Calibri"/>
                <w:sz w:val="20"/>
                <w:szCs w:val="20"/>
                <w:lang w:val="ka-GE"/>
              </w:rPr>
              <w:t xml:space="preserve">ზუსტად  </w:t>
            </w:r>
            <w:r w:rsidRPr="00CA287C">
              <w:rPr>
                <w:rFonts w:ascii="Sylfaen" w:hAnsi="Sylfaen" w:cs="Sylfaen"/>
                <w:sz w:val="20"/>
                <w:szCs w:val="20"/>
                <w:lang w:val="ka-GE"/>
              </w:rPr>
              <w:t>განსაზღვრავს პაციენტის მდგომარეობის შესაძლო გართულებების კლინიკურ გამოხატულებას</w:t>
            </w:r>
          </w:p>
          <w:p w:rsidR="003804A5" w:rsidRPr="00CA287C" w:rsidRDefault="003804A5" w:rsidP="003804A5">
            <w:pPr>
              <w:pStyle w:val="ListParagraph"/>
              <w:numPr>
                <w:ilvl w:val="0"/>
                <w:numId w:val="26"/>
              </w:numPr>
              <w:spacing w:after="0"/>
              <w:ind w:left="342" w:right="0"/>
              <w:jc w:val="left"/>
              <w:rPr>
                <w:rFonts w:ascii="Sylfaen" w:hAnsi="Sylfaen" w:cs="Sylfaen"/>
                <w:sz w:val="20"/>
                <w:szCs w:val="20"/>
                <w:lang w:val="ka-GE"/>
              </w:rPr>
            </w:pPr>
            <w:r w:rsidRPr="00CA287C">
              <w:rPr>
                <w:rFonts w:ascii="Sylfaen" w:hAnsi="Sylfaen" w:cs="Sylfaen"/>
                <w:sz w:val="20"/>
                <w:szCs w:val="20"/>
                <w:lang w:val="ka-GE"/>
              </w:rPr>
              <w:t>ატარებს პირველ</w:t>
            </w:r>
            <w:r w:rsidRPr="00CA287C">
              <w:rPr>
                <w:rFonts w:ascii="Sylfaen" w:hAnsi="Sylfaen"/>
                <w:sz w:val="20"/>
                <w:szCs w:val="20"/>
                <w:lang w:val="ka-GE"/>
              </w:rPr>
              <w:t>ად  გადაუდებელ დახმარებას  წესების დაცვით (სიმულაცია)</w:t>
            </w:r>
          </w:p>
          <w:p w:rsidR="003804A5" w:rsidRPr="00CA287C" w:rsidRDefault="003804A5" w:rsidP="003804A5">
            <w:pPr>
              <w:pStyle w:val="ListParagraph"/>
              <w:numPr>
                <w:ilvl w:val="0"/>
                <w:numId w:val="26"/>
              </w:numPr>
              <w:spacing w:after="0"/>
              <w:ind w:left="342" w:right="0"/>
              <w:jc w:val="left"/>
              <w:rPr>
                <w:rFonts w:ascii="Sylfaen" w:hAnsi="Sylfaen" w:cs="Sylfaen"/>
                <w:sz w:val="20"/>
                <w:szCs w:val="20"/>
                <w:lang w:val="ka-GE"/>
              </w:rPr>
            </w:pPr>
            <w:r w:rsidRPr="00CA287C">
              <w:rPr>
                <w:rFonts w:ascii="Sylfaen" w:hAnsi="Sylfaen" w:cs="Calibri"/>
                <w:sz w:val="20"/>
                <w:szCs w:val="20"/>
                <w:lang w:val="ka-GE"/>
              </w:rPr>
              <w:t>სწორად განსაზღვრავს  ინფორმაციის მოპოვება/გაცემის თავისებურებებს  არსებულ სიტუაციაში</w:t>
            </w:r>
          </w:p>
          <w:p w:rsidR="003804A5" w:rsidRPr="00CA287C" w:rsidRDefault="003804A5" w:rsidP="00271555">
            <w:pPr>
              <w:ind w:left="342" w:hanging="360"/>
              <w:rPr>
                <w:rFonts w:ascii="Sylfaen" w:hAnsi="Sylfaen" w:cs="Menlo Regular"/>
                <w:sz w:val="20"/>
                <w:szCs w:val="20"/>
                <w:lang w:val="ka-GE"/>
              </w:rPr>
            </w:pPr>
            <w:r w:rsidRPr="00CA287C">
              <w:rPr>
                <w:rFonts w:ascii="Sylfaen" w:hAnsi="Sylfaen" w:cs="Sylfaen"/>
                <w:sz w:val="20"/>
                <w:szCs w:val="20"/>
                <w:lang w:val="ka-GE"/>
              </w:rPr>
              <w:t>4.ახდენს  დამხმარე რესურსების მობილიზება</w:t>
            </w:r>
            <w:r w:rsidRPr="00CA287C">
              <w:rPr>
                <w:rFonts w:ascii="Sylfaen" w:hAnsi="Sylfaen"/>
                <w:sz w:val="20"/>
                <w:szCs w:val="20"/>
                <w:lang w:val="ka-GE"/>
              </w:rPr>
              <w:t xml:space="preserve">ს და მოქმედებს </w:t>
            </w:r>
            <w:r w:rsidRPr="00CA287C">
              <w:rPr>
                <w:rFonts w:ascii="Sylfaen" w:hAnsi="Sylfaen" w:cs="Sylfaen"/>
                <w:sz w:val="20"/>
                <w:szCs w:val="20"/>
                <w:lang w:val="ka-GE"/>
              </w:rPr>
              <w:t>კოორდინირებულად</w:t>
            </w:r>
          </w:p>
        </w:tc>
        <w:tc>
          <w:tcPr>
            <w:tcW w:w="1490" w:type="pct"/>
            <w:tcBorders>
              <w:top w:val="single" w:sz="4" w:space="0" w:color="auto"/>
              <w:left w:val="single" w:sz="4" w:space="0" w:color="auto"/>
              <w:right w:val="single" w:sz="4" w:space="0" w:color="auto"/>
            </w:tcBorders>
          </w:tcPr>
          <w:p w:rsidR="003804A5" w:rsidRPr="00CA287C" w:rsidRDefault="003804A5" w:rsidP="00271555">
            <w:pPr>
              <w:rPr>
                <w:rFonts w:ascii="Sylfaen" w:hAnsi="Sylfaen" w:cs="Sylfaen"/>
                <w:bCs/>
                <w:color w:val="FF0000"/>
                <w:sz w:val="20"/>
                <w:szCs w:val="20"/>
                <w:lang w:val="ka-GE"/>
              </w:rPr>
            </w:pPr>
            <w:r w:rsidRPr="00CA287C">
              <w:rPr>
                <w:rFonts w:ascii="Sylfaen" w:hAnsi="Sylfaen" w:cs="Arial"/>
                <w:bCs/>
                <w:sz w:val="20"/>
                <w:szCs w:val="20"/>
                <w:lang w:val="ka-GE"/>
              </w:rPr>
              <w:t>სრულად არის  ასახული შესრულების კრიტერიუმში</w:t>
            </w:r>
          </w:p>
        </w:tc>
        <w:tc>
          <w:tcPr>
            <w:tcW w:w="854" w:type="pct"/>
            <w:tcBorders>
              <w:top w:val="single" w:sz="4" w:space="0" w:color="auto"/>
              <w:left w:val="single" w:sz="4" w:space="0" w:color="auto"/>
              <w:right w:val="single" w:sz="4" w:space="0" w:color="auto"/>
            </w:tcBorders>
          </w:tcPr>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წერილობითი ან/და ზეპირი მტკიცებულება(1,3)</w:t>
            </w:r>
          </w:p>
          <w:p w:rsidR="003804A5" w:rsidRPr="00CA287C" w:rsidRDefault="003804A5" w:rsidP="00271555">
            <w:pPr>
              <w:pStyle w:val="ListParagraph"/>
              <w:ind w:left="0"/>
              <w:rPr>
                <w:rFonts w:ascii="Sylfaen" w:hAnsi="Sylfaen"/>
                <w:sz w:val="20"/>
                <w:szCs w:val="20"/>
                <w:lang w:val="ka-GE"/>
              </w:rPr>
            </w:pPr>
          </w:p>
          <w:p w:rsidR="003804A5" w:rsidRPr="00CA287C" w:rsidRDefault="003804A5" w:rsidP="00271555">
            <w:pPr>
              <w:pStyle w:val="ListParagraph"/>
              <w:ind w:left="0"/>
              <w:rPr>
                <w:rFonts w:ascii="Sylfaen" w:hAnsi="Sylfaen"/>
                <w:sz w:val="20"/>
                <w:szCs w:val="20"/>
                <w:lang w:val="ka-GE"/>
              </w:rPr>
            </w:pPr>
            <w:r w:rsidRPr="00CA287C">
              <w:rPr>
                <w:rFonts w:ascii="Sylfaen" w:hAnsi="Sylfaen"/>
                <w:sz w:val="20"/>
                <w:szCs w:val="20"/>
                <w:lang w:val="ka-GE"/>
              </w:rPr>
              <w:t>შესრულების მტკიცებულება</w:t>
            </w:r>
            <w:r w:rsidRPr="00CA287C">
              <w:rPr>
                <w:rFonts w:ascii="Sylfaen" w:hAnsi="Sylfaen" w:cs="Sylfaen"/>
                <w:bCs/>
                <w:sz w:val="20"/>
                <w:szCs w:val="20"/>
                <w:lang w:val="ka-GE"/>
              </w:rPr>
              <w:t>(2,4)</w:t>
            </w:r>
          </w:p>
        </w:tc>
      </w:tr>
    </w:tbl>
    <w:p w:rsidR="003804A5" w:rsidRPr="00CA287C" w:rsidRDefault="003804A5" w:rsidP="003804A5">
      <w:pPr>
        <w:rPr>
          <w:rFonts w:ascii="Sylfaen" w:hAnsi="Sylfaen" w:cs="Arial"/>
          <w:b/>
          <w:sz w:val="20"/>
          <w:szCs w:val="20"/>
          <w:lang w:val="ka-GE"/>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Default="003804A5" w:rsidP="003804A5">
      <w:pPr>
        <w:rPr>
          <w:rFonts w:ascii="Sylfaen" w:hAnsi="Sylfaen" w:cs="Arial"/>
          <w:b/>
          <w:sz w:val="20"/>
          <w:szCs w:val="20"/>
          <w:lang w:val="en-US"/>
        </w:rPr>
      </w:pPr>
    </w:p>
    <w:p w:rsidR="003804A5" w:rsidRPr="00CA287C" w:rsidRDefault="003804A5" w:rsidP="003804A5">
      <w:pPr>
        <w:rPr>
          <w:rFonts w:ascii="Sylfaen" w:hAnsi="Sylfaen" w:cs="Arial"/>
          <w:sz w:val="20"/>
          <w:szCs w:val="20"/>
          <w:lang w:val="ka-GE"/>
        </w:rPr>
      </w:pPr>
      <w:r w:rsidRPr="00CA287C">
        <w:rPr>
          <w:rFonts w:ascii="Sylfaen" w:hAnsi="Sylfaen" w:cs="Arial"/>
          <w:b/>
          <w:sz w:val="20"/>
          <w:szCs w:val="20"/>
          <w:lang w:val="ka-GE"/>
        </w:rPr>
        <w:lastRenderedPageBreak/>
        <w:t xml:space="preserve">3. </w:t>
      </w:r>
      <w:r w:rsidRPr="00CA287C">
        <w:rPr>
          <w:rFonts w:ascii="Sylfaen" w:hAnsi="Sylfaen" w:cs="Arial"/>
          <w:b/>
          <w:bCs/>
          <w:sz w:val="20"/>
          <w:szCs w:val="20"/>
          <w:lang w:val="ka-GE"/>
        </w:rPr>
        <w:t>დამხმარე ჩანაწერები</w:t>
      </w:r>
    </w:p>
    <w:p w:rsidR="003804A5" w:rsidRPr="00CA287C" w:rsidRDefault="003804A5" w:rsidP="003804A5">
      <w:pPr>
        <w:rPr>
          <w:rFonts w:ascii="Sylfaen" w:hAnsi="Sylfaen" w:cs="Arial"/>
          <w:b/>
          <w:sz w:val="20"/>
          <w:szCs w:val="20"/>
          <w:lang w:val="ka-GE"/>
        </w:rPr>
      </w:pPr>
      <w:r w:rsidRPr="00CA287C">
        <w:rPr>
          <w:rFonts w:ascii="Sylfaen" w:hAnsi="Sylfaen" w:cs="Arial"/>
          <w:b/>
          <w:sz w:val="20"/>
          <w:szCs w:val="20"/>
          <w:lang w:val="ka-GE"/>
        </w:rPr>
        <w:t>3.1. საათების  განაწილების  სქემა</w:t>
      </w:r>
    </w:p>
    <w:tbl>
      <w:tblPr>
        <w:tblW w:w="5000" w:type="pct"/>
        <w:tblCellMar>
          <w:left w:w="0" w:type="dxa"/>
          <w:right w:w="0" w:type="dxa"/>
        </w:tblCellMar>
        <w:tblLook w:val="04A0"/>
      </w:tblPr>
      <w:tblGrid>
        <w:gridCol w:w="4385"/>
        <w:gridCol w:w="2401"/>
        <w:gridCol w:w="2431"/>
        <w:gridCol w:w="2922"/>
        <w:gridCol w:w="1467"/>
        <w:gridCol w:w="1180"/>
      </w:tblGrid>
      <w:tr w:rsidR="003804A5" w:rsidRPr="00CA287C" w:rsidTr="00271555">
        <w:tc>
          <w:tcPr>
            <w:tcW w:w="5000" w:type="pct"/>
            <w:gridSpan w:val="6"/>
            <w:tcBorders>
              <w:top w:val="nil"/>
              <w:left w:val="single" w:sz="8" w:space="0" w:color="auto"/>
              <w:bottom w:val="single" w:sz="2" w:space="0" w:color="auto"/>
              <w:right w:val="single" w:sz="8" w:space="0" w:color="auto"/>
            </w:tcBorders>
            <w:tcMar>
              <w:top w:w="0" w:type="dxa"/>
              <w:left w:w="108" w:type="dxa"/>
              <w:bottom w:w="0" w:type="dxa"/>
              <w:right w:w="108" w:type="dxa"/>
            </w:tcMar>
            <w:vAlign w:val="center"/>
            <w:hideMark/>
          </w:tcPr>
          <w:p w:rsidR="003804A5" w:rsidRPr="00CA287C" w:rsidRDefault="003804A5" w:rsidP="00271555">
            <w:pPr>
              <w:rPr>
                <w:rFonts w:ascii="Sylfaen" w:eastAsiaTheme="minorHAnsi" w:hAnsi="Sylfaen"/>
                <w:sz w:val="20"/>
                <w:szCs w:val="20"/>
                <w:lang w:val="en-US"/>
              </w:rPr>
            </w:pPr>
          </w:p>
        </w:tc>
      </w:tr>
      <w:tr w:rsidR="003804A5" w:rsidRPr="00CA287C" w:rsidTr="00271555">
        <w:tc>
          <w:tcPr>
            <w:tcW w:w="1483" w:type="pct"/>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rPr>
                <w:rFonts w:ascii="Sylfaen" w:hAnsi="Sylfaen"/>
                <w:sz w:val="20"/>
                <w:szCs w:val="20"/>
                <w:lang w:val="en-US"/>
              </w:rPr>
            </w:pPr>
            <w:r w:rsidRPr="00CA287C">
              <w:rPr>
                <w:rFonts w:ascii="Sylfaen" w:hAnsi="Sylfaen"/>
                <w:b/>
                <w:bCs/>
                <w:sz w:val="20"/>
                <w:szCs w:val="20"/>
                <w:lang w:val="en-US"/>
              </w:rPr>
              <w:t>სწავლის</w:t>
            </w:r>
            <w:r w:rsidR="00BE75C6">
              <w:rPr>
                <w:rFonts w:ascii="Sylfaen" w:hAnsi="Sylfaen"/>
                <w:b/>
                <w:bCs/>
                <w:sz w:val="20"/>
                <w:szCs w:val="20"/>
                <w:lang w:val="en-US"/>
              </w:rPr>
              <w:t xml:space="preserve"> </w:t>
            </w:r>
            <w:r w:rsidRPr="00CA287C">
              <w:rPr>
                <w:rFonts w:ascii="Sylfaen" w:hAnsi="Sylfaen"/>
                <w:b/>
                <w:bCs/>
                <w:sz w:val="20"/>
                <w:szCs w:val="20"/>
                <w:lang w:val="en-US"/>
              </w:rPr>
              <w:t>შედეგები</w:t>
            </w:r>
          </w:p>
        </w:tc>
        <w:tc>
          <w:tcPr>
            <w:tcW w:w="3517" w:type="pct"/>
            <w:gridSpan w:val="5"/>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center"/>
              <w:rPr>
                <w:rFonts w:ascii="Sylfaen" w:hAnsi="Sylfaen"/>
                <w:sz w:val="20"/>
                <w:szCs w:val="20"/>
                <w:lang w:val="en-US"/>
              </w:rPr>
            </w:pPr>
            <w:r w:rsidRPr="00CA287C">
              <w:rPr>
                <w:rFonts w:ascii="Sylfaen" w:hAnsi="Sylfaen"/>
                <w:b/>
                <w:bCs/>
                <w:sz w:val="20"/>
                <w:szCs w:val="20"/>
                <w:lang w:val="en-US"/>
              </w:rPr>
              <w:t>საათების</w:t>
            </w:r>
            <w:r w:rsidR="006C54B3">
              <w:rPr>
                <w:rFonts w:ascii="Sylfaen" w:hAnsi="Sylfaen"/>
                <w:b/>
                <w:bCs/>
                <w:sz w:val="20"/>
                <w:szCs w:val="20"/>
                <w:lang w:val="en-US"/>
              </w:rPr>
              <w:t xml:space="preserve"> </w:t>
            </w:r>
            <w:r w:rsidRPr="00CA287C">
              <w:rPr>
                <w:rFonts w:ascii="Sylfaen" w:hAnsi="Sylfaen"/>
                <w:b/>
                <w:bCs/>
                <w:sz w:val="20"/>
                <w:szCs w:val="20"/>
                <w:lang w:val="en-US"/>
              </w:rPr>
              <w:t>განაწილება</w:t>
            </w:r>
            <w:r w:rsidRPr="00CA287C">
              <w:rPr>
                <w:rFonts w:ascii="Sylfaen" w:hAnsi="Sylfaen"/>
                <w:b/>
                <w:bCs/>
                <w:sz w:val="20"/>
                <w:szCs w:val="20"/>
                <w:lang w:val="ka-GE"/>
              </w:rPr>
              <w:t xml:space="preserve"> სწავლის </w:t>
            </w:r>
            <w:r w:rsidRPr="00CA287C">
              <w:rPr>
                <w:rFonts w:ascii="Sylfaen" w:hAnsi="Sylfaen"/>
                <w:b/>
                <w:bCs/>
                <w:sz w:val="20"/>
                <w:szCs w:val="20"/>
                <w:lang w:val="en-US"/>
              </w:rPr>
              <w:t>შედეგების</w:t>
            </w:r>
            <w:r w:rsidR="006C54B3">
              <w:rPr>
                <w:rFonts w:ascii="Sylfaen" w:hAnsi="Sylfaen"/>
                <w:b/>
                <w:bCs/>
                <w:sz w:val="20"/>
                <w:szCs w:val="20"/>
                <w:lang w:val="en-US"/>
              </w:rPr>
              <w:t xml:space="preserve"> </w:t>
            </w:r>
            <w:r w:rsidRPr="00CA287C">
              <w:rPr>
                <w:rFonts w:ascii="Sylfaen" w:hAnsi="Sylfaen"/>
                <w:b/>
                <w:bCs/>
                <w:sz w:val="20"/>
                <w:szCs w:val="20"/>
                <w:lang w:val="en-US"/>
              </w:rPr>
              <w:t>მიხედ</w:t>
            </w:r>
            <w:r w:rsidRPr="00CA287C">
              <w:rPr>
                <w:rFonts w:ascii="Sylfaen" w:hAnsi="Sylfaen"/>
                <w:b/>
                <w:bCs/>
                <w:iCs/>
                <w:sz w:val="20"/>
                <w:szCs w:val="20"/>
                <w:lang w:val="en-US"/>
              </w:rPr>
              <w:t>ვით</w:t>
            </w:r>
          </w:p>
        </w:tc>
      </w:tr>
      <w:tr w:rsidR="003804A5" w:rsidRPr="00CA287C" w:rsidTr="00271555">
        <w:tc>
          <w:tcPr>
            <w:tcW w:w="1483" w:type="pct"/>
            <w:vMerge/>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after="0" w:line="240" w:lineRule="auto"/>
              <w:rPr>
                <w:rFonts w:ascii="Sylfaen" w:hAnsi="Sylfaen"/>
                <w:sz w:val="20"/>
                <w:szCs w:val="20"/>
                <w:lang w:val="en-US"/>
              </w:rPr>
            </w:pPr>
          </w:p>
        </w:tc>
        <w:tc>
          <w:tcPr>
            <w:tcW w:w="1634" w:type="pct"/>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center"/>
              <w:rPr>
                <w:rFonts w:ascii="Sylfaen" w:hAnsi="Sylfaen"/>
                <w:b/>
                <w:bCs/>
                <w:sz w:val="20"/>
                <w:szCs w:val="20"/>
                <w:lang w:val="ka-GE"/>
              </w:rPr>
            </w:pPr>
            <w:r w:rsidRPr="00CA287C">
              <w:rPr>
                <w:rFonts w:ascii="Sylfaen" w:hAnsi="Sylfaen"/>
                <w:b/>
                <w:bCs/>
                <w:sz w:val="20"/>
                <w:szCs w:val="20"/>
                <w:lang w:val="ka-GE"/>
              </w:rPr>
              <w:t>საკონტაქტო სასწავლო დატვირთვა</w:t>
            </w:r>
          </w:p>
        </w:tc>
        <w:tc>
          <w:tcPr>
            <w:tcW w:w="988" w:type="pct"/>
            <w:vMerge w:val="restart"/>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before="120" w:after="0" w:line="240" w:lineRule="auto"/>
              <w:jc w:val="center"/>
              <w:rPr>
                <w:rFonts w:ascii="Sylfaen" w:hAnsi="Sylfaen"/>
                <w:b/>
                <w:bCs/>
                <w:sz w:val="20"/>
                <w:szCs w:val="20"/>
                <w:lang w:val="ka-GE"/>
              </w:rPr>
            </w:pPr>
            <w:r w:rsidRPr="00CA287C">
              <w:rPr>
                <w:rFonts w:ascii="Sylfaen" w:hAnsi="Sylfaen"/>
                <w:b/>
                <w:bCs/>
                <w:sz w:val="20"/>
                <w:szCs w:val="20"/>
                <w:lang w:val="en-US"/>
              </w:rPr>
              <w:t>დამოუკიდებელი</w:t>
            </w:r>
          </w:p>
          <w:p w:rsidR="003804A5" w:rsidRPr="00CA287C" w:rsidRDefault="003804A5" w:rsidP="00271555">
            <w:pPr>
              <w:spacing w:before="120" w:after="0" w:line="240" w:lineRule="auto"/>
              <w:jc w:val="center"/>
              <w:rPr>
                <w:rFonts w:ascii="Sylfaen" w:hAnsi="Sylfaen"/>
                <w:b/>
                <w:bCs/>
                <w:sz w:val="20"/>
                <w:szCs w:val="20"/>
                <w:lang w:val="en-US"/>
              </w:rPr>
            </w:pPr>
            <w:r w:rsidRPr="00CA287C">
              <w:rPr>
                <w:rFonts w:ascii="Sylfaen" w:hAnsi="Sylfaen"/>
                <w:b/>
                <w:bCs/>
                <w:sz w:val="20"/>
                <w:szCs w:val="20"/>
                <w:lang w:val="ka-GE"/>
              </w:rPr>
              <w:t>სამუშაოები</w:t>
            </w:r>
          </w:p>
        </w:tc>
        <w:tc>
          <w:tcPr>
            <w:tcW w:w="496" w:type="pct"/>
            <w:vMerge w:val="restart"/>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before="120" w:after="0" w:line="240" w:lineRule="auto"/>
              <w:jc w:val="center"/>
              <w:rPr>
                <w:rFonts w:ascii="Sylfaen" w:hAnsi="Sylfaen"/>
                <w:b/>
                <w:bCs/>
                <w:sz w:val="20"/>
                <w:szCs w:val="20"/>
                <w:lang w:val="en-US"/>
              </w:rPr>
            </w:pPr>
            <w:r w:rsidRPr="00CA287C">
              <w:rPr>
                <w:rFonts w:ascii="Sylfaen" w:hAnsi="Sylfaen"/>
                <w:b/>
                <w:bCs/>
                <w:sz w:val="20"/>
                <w:szCs w:val="20"/>
                <w:lang w:val="en-US"/>
              </w:rPr>
              <w:t>შეფასება</w:t>
            </w:r>
          </w:p>
        </w:tc>
        <w:tc>
          <w:tcPr>
            <w:tcW w:w="399" w:type="pct"/>
            <w:vMerge w:val="restart"/>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before="120" w:after="0" w:line="240" w:lineRule="auto"/>
              <w:jc w:val="center"/>
              <w:rPr>
                <w:rFonts w:ascii="Sylfaen" w:hAnsi="Sylfaen"/>
                <w:b/>
                <w:bCs/>
                <w:sz w:val="20"/>
                <w:szCs w:val="20"/>
                <w:lang w:val="en-US"/>
              </w:rPr>
            </w:pPr>
            <w:r w:rsidRPr="00CA287C">
              <w:rPr>
                <w:rFonts w:ascii="Sylfaen" w:hAnsi="Sylfaen"/>
                <w:b/>
                <w:bCs/>
                <w:sz w:val="20"/>
                <w:szCs w:val="20"/>
                <w:lang w:val="en-US"/>
              </w:rPr>
              <w:t>სულ</w:t>
            </w:r>
          </w:p>
        </w:tc>
      </w:tr>
      <w:tr w:rsidR="003804A5" w:rsidRPr="00CA287C" w:rsidTr="00271555">
        <w:tc>
          <w:tcPr>
            <w:tcW w:w="1483" w:type="pct"/>
            <w:vMerge/>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after="0" w:line="240" w:lineRule="auto"/>
              <w:rPr>
                <w:rFonts w:ascii="Sylfaen" w:hAnsi="Sylfaen"/>
                <w:sz w:val="20"/>
                <w:szCs w:val="20"/>
                <w:lang w:val="en-US"/>
              </w:rPr>
            </w:pP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center"/>
              <w:rPr>
                <w:rFonts w:ascii="Sylfaen" w:hAnsi="Sylfaen"/>
                <w:b/>
                <w:bCs/>
                <w:sz w:val="20"/>
                <w:szCs w:val="20"/>
                <w:lang w:val="ka-GE"/>
              </w:rPr>
            </w:pPr>
            <w:r w:rsidRPr="00CA287C">
              <w:rPr>
                <w:rFonts w:ascii="Sylfaen" w:hAnsi="Sylfaen"/>
                <w:b/>
                <w:bCs/>
                <w:sz w:val="20"/>
                <w:szCs w:val="20"/>
                <w:lang w:val="en-US"/>
              </w:rPr>
              <w:t>თეორიული</w:t>
            </w:r>
          </w:p>
          <w:p w:rsidR="003804A5" w:rsidRPr="00CA287C" w:rsidRDefault="003804A5" w:rsidP="00271555">
            <w:pPr>
              <w:spacing w:before="120" w:after="0" w:line="240" w:lineRule="auto"/>
              <w:jc w:val="center"/>
              <w:rPr>
                <w:rFonts w:ascii="Sylfaen" w:hAnsi="Sylfaen"/>
                <w:sz w:val="20"/>
                <w:szCs w:val="20"/>
                <w:lang w:val="ka-GE"/>
              </w:rPr>
            </w:pPr>
            <w:r w:rsidRPr="00CA287C">
              <w:rPr>
                <w:rFonts w:ascii="Sylfaen" w:hAnsi="Sylfaen"/>
                <w:b/>
                <w:bCs/>
                <w:sz w:val="20"/>
                <w:szCs w:val="20"/>
                <w:lang w:val="ka-GE"/>
              </w:rPr>
              <w:t>მეცადინეობა</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center"/>
              <w:rPr>
                <w:rFonts w:ascii="Sylfaen" w:hAnsi="Sylfaen"/>
                <w:b/>
                <w:bCs/>
                <w:sz w:val="20"/>
                <w:szCs w:val="20"/>
                <w:lang w:val="ka-GE"/>
              </w:rPr>
            </w:pPr>
            <w:r w:rsidRPr="00CA287C">
              <w:rPr>
                <w:rFonts w:ascii="Sylfaen" w:hAnsi="Sylfaen"/>
                <w:b/>
                <w:bCs/>
                <w:sz w:val="20"/>
                <w:szCs w:val="20"/>
                <w:lang w:val="en-US"/>
              </w:rPr>
              <w:t>პრაქტიკული</w:t>
            </w:r>
          </w:p>
          <w:p w:rsidR="003804A5" w:rsidRPr="00CA287C" w:rsidRDefault="003804A5" w:rsidP="00271555">
            <w:pPr>
              <w:spacing w:before="120" w:after="0" w:line="240" w:lineRule="auto"/>
              <w:jc w:val="center"/>
              <w:rPr>
                <w:rFonts w:ascii="Sylfaen" w:hAnsi="Sylfaen"/>
                <w:sz w:val="20"/>
                <w:szCs w:val="20"/>
                <w:lang w:val="ka-GE"/>
              </w:rPr>
            </w:pPr>
            <w:r w:rsidRPr="00CA287C">
              <w:rPr>
                <w:rFonts w:ascii="Sylfaen" w:hAnsi="Sylfaen"/>
                <w:b/>
                <w:bCs/>
                <w:sz w:val="20"/>
                <w:szCs w:val="20"/>
                <w:lang w:val="ka-GE"/>
              </w:rPr>
              <w:t>მეცადინეობა</w:t>
            </w:r>
          </w:p>
        </w:tc>
        <w:tc>
          <w:tcPr>
            <w:tcW w:w="988" w:type="pct"/>
            <w:vMerge/>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after="0" w:line="240" w:lineRule="auto"/>
              <w:rPr>
                <w:rFonts w:ascii="Sylfaen" w:hAnsi="Sylfaen"/>
                <w:b/>
                <w:bCs/>
                <w:sz w:val="20"/>
                <w:szCs w:val="20"/>
                <w:lang w:val="en-US"/>
              </w:rPr>
            </w:pPr>
          </w:p>
        </w:tc>
        <w:tc>
          <w:tcPr>
            <w:tcW w:w="496" w:type="pct"/>
            <w:vMerge/>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after="0" w:line="240" w:lineRule="auto"/>
              <w:rPr>
                <w:rFonts w:ascii="Sylfaen" w:hAnsi="Sylfaen"/>
                <w:b/>
                <w:bCs/>
                <w:sz w:val="20"/>
                <w:szCs w:val="20"/>
                <w:lang w:val="en-US"/>
              </w:rPr>
            </w:pPr>
          </w:p>
        </w:tc>
        <w:tc>
          <w:tcPr>
            <w:tcW w:w="399" w:type="pct"/>
            <w:vMerge/>
            <w:tcBorders>
              <w:top w:val="single" w:sz="2" w:space="0" w:color="auto"/>
              <w:left w:val="single" w:sz="2" w:space="0" w:color="auto"/>
              <w:bottom w:val="single" w:sz="2" w:space="0" w:color="auto"/>
              <w:right w:val="single" w:sz="2" w:space="0" w:color="auto"/>
            </w:tcBorders>
            <w:vAlign w:val="center"/>
            <w:hideMark/>
          </w:tcPr>
          <w:p w:rsidR="003804A5" w:rsidRPr="00CA287C" w:rsidRDefault="003804A5" w:rsidP="00271555">
            <w:pPr>
              <w:spacing w:after="0" w:line="240" w:lineRule="auto"/>
              <w:rPr>
                <w:rFonts w:ascii="Sylfaen" w:hAnsi="Sylfaen"/>
                <w:b/>
                <w:bCs/>
                <w:sz w:val="20"/>
                <w:szCs w:val="20"/>
                <w:lang w:val="en-US"/>
              </w:rPr>
            </w:pPr>
          </w:p>
        </w:tc>
      </w:tr>
      <w:tr w:rsidR="003804A5" w:rsidRPr="00CA287C" w:rsidTr="00271555">
        <w:trPr>
          <w:trHeight w:val="397"/>
        </w:trPr>
        <w:tc>
          <w:tcPr>
            <w:tcW w:w="148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both"/>
              <w:rPr>
                <w:rFonts w:ascii="Sylfaen" w:hAnsi="Sylfaen"/>
                <w:sz w:val="20"/>
                <w:szCs w:val="20"/>
                <w:lang w:val="ka-GE"/>
              </w:rPr>
            </w:pPr>
            <w:r w:rsidRPr="00CA287C">
              <w:rPr>
                <w:rFonts w:ascii="Sylfaen" w:hAnsi="Sylfaen"/>
                <w:b/>
                <w:bCs/>
                <w:sz w:val="20"/>
                <w:szCs w:val="20"/>
                <w:lang w:val="en-US"/>
              </w:rPr>
              <w:t>სწავლის</w:t>
            </w:r>
            <w:r w:rsidR="00BE75C6">
              <w:rPr>
                <w:rFonts w:ascii="Sylfaen" w:hAnsi="Sylfaen"/>
                <w:b/>
                <w:bCs/>
                <w:sz w:val="20"/>
                <w:szCs w:val="20"/>
                <w:lang w:val="en-US"/>
              </w:rPr>
              <w:t xml:space="preserve"> </w:t>
            </w:r>
            <w:r w:rsidRPr="00CA287C">
              <w:rPr>
                <w:rFonts w:ascii="Sylfaen" w:hAnsi="Sylfaen"/>
                <w:b/>
                <w:bCs/>
                <w:sz w:val="20"/>
                <w:szCs w:val="20"/>
                <w:lang w:val="en-US"/>
              </w:rPr>
              <w:t>შედეგი 1</w:t>
            </w: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color w:val="FF0000"/>
                <w:sz w:val="20"/>
                <w:szCs w:val="20"/>
                <w:lang w:val="ka-GE"/>
              </w:rPr>
            </w:pPr>
            <w:r w:rsidRPr="00CA287C">
              <w:rPr>
                <w:rFonts w:ascii="Sylfaen" w:hAnsi="Sylfaen"/>
                <w:bCs/>
                <w:iCs/>
                <w:sz w:val="20"/>
                <w:szCs w:val="20"/>
                <w:lang w:val="ka-GE"/>
              </w:rPr>
              <w:t>10</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4</w:t>
            </w:r>
          </w:p>
        </w:tc>
        <w:tc>
          <w:tcPr>
            <w:tcW w:w="988"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2</w:t>
            </w:r>
          </w:p>
        </w:tc>
        <w:tc>
          <w:tcPr>
            <w:tcW w:w="49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2</w:t>
            </w:r>
          </w:p>
        </w:tc>
        <w:tc>
          <w:tcPr>
            <w:tcW w:w="399"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18</w:t>
            </w:r>
          </w:p>
        </w:tc>
      </w:tr>
      <w:tr w:rsidR="003804A5" w:rsidRPr="00CA287C" w:rsidTr="00271555">
        <w:trPr>
          <w:trHeight w:val="397"/>
        </w:trPr>
        <w:tc>
          <w:tcPr>
            <w:tcW w:w="148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both"/>
              <w:rPr>
                <w:rFonts w:ascii="Sylfaen" w:hAnsi="Sylfaen"/>
                <w:sz w:val="20"/>
                <w:szCs w:val="20"/>
                <w:lang w:val="en-US"/>
              </w:rPr>
            </w:pPr>
            <w:r w:rsidRPr="00CA287C">
              <w:rPr>
                <w:rFonts w:ascii="Sylfaen" w:hAnsi="Sylfaen"/>
                <w:b/>
                <w:bCs/>
                <w:sz w:val="20"/>
                <w:szCs w:val="20"/>
                <w:lang w:val="en-US"/>
              </w:rPr>
              <w:t>სწავლის</w:t>
            </w:r>
            <w:r w:rsidR="00BE75C6">
              <w:rPr>
                <w:rFonts w:ascii="Sylfaen" w:hAnsi="Sylfaen"/>
                <w:b/>
                <w:bCs/>
                <w:sz w:val="20"/>
                <w:szCs w:val="20"/>
                <w:lang w:val="en-US"/>
              </w:rPr>
              <w:t xml:space="preserve"> </w:t>
            </w:r>
            <w:r w:rsidRPr="00CA287C">
              <w:rPr>
                <w:rFonts w:ascii="Sylfaen" w:hAnsi="Sylfaen"/>
                <w:b/>
                <w:bCs/>
                <w:sz w:val="20"/>
                <w:szCs w:val="20"/>
                <w:lang w:val="en-US"/>
              </w:rPr>
              <w:t>შედეგი 2</w:t>
            </w: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5</w:t>
            </w:r>
          </w:p>
        </w:tc>
        <w:tc>
          <w:tcPr>
            <w:tcW w:w="988"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49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399"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8</w:t>
            </w:r>
          </w:p>
        </w:tc>
      </w:tr>
      <w:tr w:rsidR="003804A5" w:rsidRPr="00CA287C" w:rsidTr="00271555">
        <w:trPr>
          <w:trHeight w:val="397"/>
        </w:trPr>
        <w:tc>
          <w:tcPr>
            <w:tcW w:w="148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before="120" w:after="0" w:line="240" w:lineRule="auto"/>
              <w:jc w:val="both"/>
              <w:rPr>
                <w:rFonts w:ascii="Sylfaen" w:hAnsi="Sylfaen"/>
                <w:sz w:val="20"/>
                <w:szCs w:val="20"/>
                <w:lang w:val="en-US"/>
              </w:rPr>
            </w:pPr>
            <w:r w:rsidRPr="00CA287C">
              <w:rPr>
                <w:rFonts w:ascii="Sylfaen" w:hAnsi="Sylfaen"/>
                <w:b/>
                <w:bCs/>
                <w:sz w:val="20"/>
                <w:szCs w:val="20"/>
                <w:lang w:val="en-US"/>
              </w:rPr>
              <w:t>სწავლის</w:t>
            </w:r>
            <w:r w:rsidR="00BE75C6">
              <w:rPr>
                <w:rFonts w:ascii="Sylfaen" w:hAnsi="Sylfaen"/>
                <w:b/>
                <w:bCs/>
                <w:sz w:val="20"/>
                <w:szCs w:val="20"/>
                <w:lang w:val="en-US"/>
              </w:rPr>
              <w:t xml:space="preserve"> </w:t>
            </w:r>
            <w:r w:rsidRPr="00CA287C">
              <w:rPr>
                <w:rFonts w:ascii="Sylfaen" w:hAnsi="Sylfaen"/>
                <w:b/>
                <w:bCs/>
                <w:sz w:val="20"/>
                <w:szCs w:val="20"/>
                <w:lang w:val="en-US"/>
              </w:rPr>
              <w:t>შედეგი 3</w:t>
            </w: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en-US"/>
              </w:rPr>
            </w:pPr>
            <w:r w:rsidRPr="00CA287C">
              <w:rPr>
                <w:rFonts w:ascii="Sylfaen" w:hAnsi="Sylfaen"/>
                <w:bCs/>
                <w:iCs/>
                <w:sz w:val="20"/>
                <w:szCs w:val="20"/>
                <w:lang w:val="en-US"/>
              </w:rPr>
              <w:t>2</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en-US"/>
              </w:rPr>
            </w:pPr>
            <w:r w:rsidRPr="00CA287C">
              <w:rPr>
                <w:rFonts w:ascii="Sylfaen" w:hAnsi="Sylfaen"/>
                <w:bCs/>
                <w:iCs/>
                <w:sz w:val="20"/>
                <w:szCs w:val="20"/>
                <w:lang w:val="en-US"/>
              </w:rPr>
              <w:t>10</w:t>
            </w:r>
          </w:p>
        </w:tc>
        <w:tc>
          <w:tcPr>
            <w:tcW w:w="988"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en-US"/>
              </w:rPr>
            </w:pPr>
            <w:r w:rsidRPr="00CA287C">
              <w:rPr>
                <w:rFonts w:ascii="Sylfaen" w:hAnsi="Sylfaen"/>
                <w:bCs/>
                <w:iCs/>
                <w:sz w:val="20"/>
                <w:szCs w:val="20"/>
                <w:lang w:val="en-US"/>
              </w:rPr>
              <w:t>2</w:t>
            </w:r>
          </w:p>
        </w:tc>
        <w:tc>
          <w:tcPr>
            <w:tcW w:w="49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en-US"/>
              </w:rPr>
            </w:pPr>
            <w:r w:rsidRPr="00CA287C">
              <w:rPr>
                <w:rFonts w:ascii="Sylfaen" w:hAnsi="Sylfaen"/>
                <w:bCs/>
                <w:iCs/>
                <w:sz w:val="20"/>
                <w:szCs w:val="20"/>
                <w:lang w:val="en-US"/>
              </w:rPr>
              <w:t>2</w:t>
            </w:r>
          </w:p>
        </w:tc>
        <w:tc>
          <w:tcPr>
            <w:tcW w:w="399"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en-US"/>
              </w:rPr>
            </w:pPr>
            <w:r w:rsidRPr="00CA287C">
              <w:rPr>
                <w:rFonts w:ascii="Sylfaen" w:hAnsi="Sylfaen"/>
                <w:sz w:val="20"/>
                <w:szCs w:val="20"/>
                <w:lang w:val="en-US"/>
              </w:rPr>
              <w:t>16</w:t>
            </w:r>
          </w:p>
        </w:tc>
      </w:tr>
      <w:tr w:rsidR="003804A5" w:rsidRPr="00CA287C" w:rsidTr="00271555">
        <w:trPr>
          <w:trHeight w:val="397"/>
        </w:trPr>
        <w:tc>
          <w:tcPr>
            <w:tcW w:w="148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3804A5" w:rsidRPr="00CA287C" w:rsidRDefault="003804A5" w:rsidP="00271555">
            <w:pPr>
              <w:spacing w:after="0" w:line="240" w:lineRule="auto"/>
              <w:rPr>
                <w:rFonts w:ascii="Sylfaen" w:hAnsi="Sylfaen"/>
                <w:sz w:val="20"/>
                <w:szCs w:val="20"/>
                <w:lang w:val="en-US"/>
              </w:rPr>
            </w:pPr>
            <w:r w:rsidRPr="00CA287C">
              <w:rPr>
                <w:rFonts w:ascii="Sylfaen" w:hAnsi="Sylfaen"/>
                <w:b/>
                <w:bCs/>
                <w:sz w:val="20"/>
                <w:szCs w:val="20"/>
                <w:lang w:val="en-US"/>
              </w:rPr>
              <w:t>სწავლის</w:t>
            </w:r>
            <w:r w:rsidR="00BE75C6">
              <w:rPr>
                <w:rFonts w:ascii="Sylfaen" w:hAnsi="Sylfaen"/>
                <w:b/>
                <w:bCs/>
                <w:sz w:val="20"/>
                <w:szCs w:val="20"/>
                <w:lang w:val="en-US"/>
              </w:rPr>
              <w:t xml:space="preserve"> </w:t>
            </w:r>
            <w:r w:rsidRPr="00CA287C">
              <w:rPr>
                <w:rFonts w:ascii="Sylfaen" w:hAnsi="Sylfaen"/>
                <w:b/>
                <w:bCs/>
                <w:sz w:val="20"/>
                <w:szCs w:val="20"/>
                <w:lang w:val="en-US"/>
              </w:rPr>
              <w:t>შედეგი 4</w:t>
            </w: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5</w:t>
            </w:r>
          </w:p>
        </w:tc>
        <w:tc>
          <w:tcPr>
            <w:tcW w:w="988"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49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w:t>
            </w:r>
          </w:p>
        </w:tc>
        <w:tc>
          <w:tcPr>
            <w:tcW w:w="399"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8</w:t>
            </w:r>
          </w:p>
        </w:tc>
      </w:tr>
      <w:tr w:rsidR="003804A5" w:rsidRPr="00CA287C" w:rsidTr="00271555">
        <w:trPr>
          <w:trHeight w:val="397"/>
        </w:trPr>
        <w:tc>
          <w:tcPr>
            <w:tcW w:w="1483"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3804A5" w:rsidRPr="00CA287C" w:rsidRDefault="003804A5" w:rsidP="00271555">
            <w:pPr>
              <w:spacing w:after="0" w:line="240" w:lineRule="auto"/>
              <w:rPr>
                <w:rFonts w:ascii="Sylfaen" w:hAnsi="Sylfaen"/>
                <w:sz w:val="20"/>
                <w:szCs w:val="20"/>
                <w:lang w:val="ka-GE"/>
              </w:rPr>
            </w:pPr>
            <w:r w:rsidRPr="00CA287C">
              <w:rPr>
                <w:rFonts w:ascii="Sylfaen" w:hAnsi="Sylfaen"/>
                <w:b/>
                <w:bCs/>
                <w:sz w:val="20"/>
                <w:szCs w:val="20"/>
                <w:lang w:val="ka-GE"/>
              </w:rPr>
              <w:t xml:space="preserve">სულ </w:t>
            </w:r>
          </w:p>
        </w:tc>
        <w:tc>
          <w:tcPr>
            <w:tcW w:w="81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14</w:t>
            </w:r>
          </w:p>
        </w:tc>
        <w:tc>
          <w:tcPr>
            <w:tcW w:w="822"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24</w:t>
            </w:r>
          </w:p>
        </w:tc>
        <w:tc>
          <w:tcPr>
            <w:tcW w:w="988"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6</w:t>
            </w:r>
          </w:p>
        </w:tc>
        <w:tc>
          <w:tcPr>
            <w:tcW w:w="49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6</w:t>
            </w:r>
          </w:p>
        </w:tc>
        <w:tc>
          <w:tcPr>
            <w:tcW w:w="399"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bCs/>
                <w:iCs/>
                <w:sz w:val="20"/>
                <w:szCs w:val="20"/>
                <w:lang w:val="ka-GE"/>
              </w:rPr>
              <w:t>50</w:t>
            </w:r>
          </w:p>
        </w:tc>
      </w:tr>
    </w:tbl>
    <w:p w:rsidR="003804A5" w:rsidRPr="00CA287C" w:rsidRDefault="003804A5" w:rsidP="003804A5">
      <w:pPr>
        <w:spacing w:before="120"/>
        <w:jc w:val="both"/>
        <w:rPr>
          <w:rFonts w:ascii="Sylfaen" w:hAnsi="Sylfaen" w:cs="Arial"/>
          <w:b/>
          <w:color w:val="FF0000"/>
          <w:sz w:val="20"/>
          <w:szCs w:val="20"/>
          <w:lang w:val="ka-GE"/>
        </w:rPr>
      </w:pPr>
    </w:p>
    <w:p w:rsidR="003804A5" w:rsidRPr="00CA287C" w:rsidRDefault="003804A5" w:rsidP="003804A5">
      <w:pPr>
        <w:pStyle w:val="ListParagraph"/>
        <w:numPr>
          <w:ilvl w:val="1"/>
          <w:numId w:val="35"/>
        </w:numPr>
        <w:spacing w:after="0" w:line="240" w:lineRule="auto"/>
        <w:ind w:right="0"/>
        <w:jc w:val="left"/>
        <w:rPr>
          <w:rFonts w:ascii="Sylfaen" w:hAnsi="Sylfaen" w:cs="Arial"/>
          <w:b/>
          <w:sz w:val="20"/>
          <w:szCs w:val="20"/>
          <w:lang w:val="ka-GE"/>
        </w:rPr>
      </w:pPr>
      <w:r w:rsidRPr="00CA287C">
        <w:rPr>
          <w:rFonts w:ascii="Sylfaen" w:hAnsi="Sylfaen" w:cs="Arial"/>
          <w:b/>
          <w:sz w:val="20"/>
          <w:szCs w:val="20"/>
          <w:lang w:val="ka-GE"/>
        </w:rPr>
        <w:t>მოდულის განხორციელების  მიდგომები</w:t>
      </w:r>
    </w:p>
    <w:p w:rsidR="003804A5" w:rsidRPr="00CA287C" w:rsidRDefault="003804A5" w:rsidP="003804A5">
      <w:pPr>
        <w:pStyle w:val="ListParagraph"/>
        <w:spacing w:after="0"/>
        <w:ind w:left="816"/>
        <w:rPr>
          <w:rFonts w:ascii="Sylfaen" w:hAnsi="Sylfaen" w:cs="Arial"/>
          <w:b/>
          <w:sz w:val="20"/>
          <w:szCs w:val="20"/>
          <w:lang w:val="ka-GE"/>
        </w:rPr>
      </w:pPr>
    </w:p>
    <w:p w:rsidR="003804A5" w:rsidRPr="00CA287C" w:rsidRDefault="003804A5" w:rsidP="003804A5">
      <w:pPr>
        <w:pStyle w:val="ListParagraph"/>
        <w:spacing w:after="0"/>
        <w:ind w:left="0"/>
        <w:rPr>
          <w:rFonts w:ascii="Sylfaen" w:hAnsi="Sylfaen"/>
          <w:sz w:val="20"/>
          <w:szCs w:val="20"/>
          <w:lang w:val="ka-GE"/>
        </w:rPr>
      </w:pPr>
      <w:r w:rsidRPr="00CA287C">
        <w:rPr>
          <w:rFonts w:ascii="Sylfaen" w:hAnsi="Sylfaen" w:cs="Sylfaen"/>
          <w:sz w:val="20"/>
          <w:szCs w:val="20"/>
        </w:rPr>
        <w:t>მოდული</w:t>
      </w:r>
      <w:r w:rsidR="00E307D4">
        <w:rPr>
          <w:rFonts w:ascii="Sylfaen" w:hAnsi="Sylfaen" w:cs="Sylfaen"/>
          <w:sz w:val="20"/>
          <w:szCs w:val="20"/>
        </w:rPr>
        <w:t xml:space="preserve"> </w:t>
      </w:r>
      <w:r w:rsidRPr="00CA287C">
        <w:rPr>
          <w:rFonts w:ascii="Sylfaen" w:hAnsi="Sylfaen" w:cs="Sylfaen"/>
          <w:sz w:val="20"/>
          <w:szCs w:val="20"/>
        </w:rPr>
        <w:t>ხორციელ</w:t>
      </w:r>
      <w:r w:rsidRPr="00CA287C">
        <w:rPr>
          <w:rFonts w:ascii="Sylfaen" w:hAnsi="Sylfaen" w:cs="Sylfaen"/>
          <w:sz w:val="20"/>
          <w:szCs w:val="20"/>
          <w:lang w:val="ka-GE"/>
        </w:rPr>
        <w:t xml:space="preserve">დება  კლინიკაში, როგორც თეორიული ცოდნის მიღების, ისე პრაქტიკული უნარ-ჩვევების გამომუშავების  მიზნით.  </w:t>
      </w:r>
      <w:r w:rsidRPr="00CA287C">
        <w:rPr>
          <w:rFonts w:ascii="Sylfaen" w:hAnsi="Sylfaen"/>
          <w:sz w:val="20"/>
          <w:szCs w:val="20"/>
          <w:lang w:val="ka-GE"/>
        </w:rPr>
        <w:t>მოდული ისწავლება შესაბამისად  მოწყობილ  სასწავლო გარემოში.</w:t>
      </w:r>
    </w:p>
    <w:p w:rsidR="003804A5" w:rsidRDefault="003804A5"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Default="00AE59FF" w:rsidP="003804A5">
      <w:pPr>
        <w:pStyle w:val="ListParagraph"/>
        <w:spacing w:after="0"/>
        <w:ind w:left="0"/>
        <w:rPr>
          <w:rFonts w:ascii="Sylfaen" w:hAnsi="Sylfaen"/>
          <w:sz w:val="20"/>
          <w:szCs w:val="20"/>
          <w:lang w:val="en-US"/>
        </w:rPr>
      </w:pPr>
    </w:p>
    <w:p w:rsidR="00AE59FF" w:rsidRPr="00AE59FF" w:rsidRDefault="00AE59FF" w:rsidP="003804A5">
      <w:pPr>
        <w:pStyle w:val="ListParagraph"/>
        <w:spacing w:after="0"/>
        <w:ind w:left="0"/>
        <w:rPr>
          <w:rFonts w:ascii="Sylfaen" w:hAnsi="Sylfaen"/>
          <w:sz w:val="20"/>
          <w:szCs w:val="20"/>
          <w:lang w:val="en-US"/>
        </w:rPr>
      </w:pPr>
    </w:p>
    <w:p w:rsidR="003804A5" w:rsidRPr="00CA287C" w:rsidRDefault="003804A5" w:rsidP="003804A5">
      <w:pPr>
        <w:pStyle w:val="ListParagraph"/>
        <w:numPr>
          <w:ilvl w:val="1"/>
          <w:numId w:val="35"/>
        </w:numPr>
        <w:spacing w:after="0"/>
        <w:ind w:right="0"/>
        <w:rPr>
          <w:rFonts w:ascii="Sylfaen" w:hAnsi="Sylfaen" w:cs="Arial"/>
          <w:b/>
          <w:sz w:val="20"/>
          <w:szCs w:val="20"/>
          <w:lang w:val="ka-GE"/>
        </w:rPr>
      </w:pPr>
      <w:r w:rsidRPr="00CA287C">
        <w:rPr>
          <w:rFonts w:ascii="Sylfaen" w:hAnsi="Sylfaen" w:cs="Arial"/>
          <w:b/>
          <w:sz w:val="20"/>
          <w:szCs w:val="20"/>
          <w:lang w:val="ka-GE"/>
        </w:rPr>
        <w:lastRenderedPageBreak/>
        <w:t>სასწავლო  თემატიკა  და სწავლების მეთოდები</w:t>
      </w:r>
    </w:p>
    <w:p w:rsidR="003804A5" w:rsidRPr="00CA287C" w:rsidRDefault="003804A5" w:rsidP="003804A5">
      <w:pPr>
        <w:spacing w:after="0" w:line="240" w:lineRule="auto"/>
        <w:rPr>
          <w:rFonts w:ascii="Sylfaen" w:hAnsi="Sylfaen" w:cs="Arial"/>
          <w:b/>
          <w:sz w:val="20"/>
          <w:szCs w:val="20"/>
          <w:lang w:val="ka-GE"/>
        </w:rPr>
      </w:pPr>
    </w:p>
    <w:tbl>
      <w:tblPr>
        <w:tblStyle w:val="TableGrid"/>
        <w:tblW w:w="5000" w:type="pct"/>
        <w:tblLook w:val="04A0"/>
      </w:tblPr>
      <w:tblGrid>
        <w:gridCol w:w="3697"/>
        <w:gridCol w:w="7437"/>
        <w:gridCol w:w="3652"/>
      </w:tblGrid>
      <w:tr w:rsidR="003804A5" w:rsidRPr="00CA287C" w:rsidTr="00271555">
        <w:tc>
          <w:tcPr>
            <w:tcW w:w="1250"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b/>
                <w:sz w:val="20"/>
                <w:szCs w:val="20"/>
                <w:lang w:val="ka-GE"/>
              </w:rPr>
            </w:pPr>
            <w:r w:rsidRPr="00CA287C">
              <w:rPr>
                <w:rFonts w:ascii="Sylfaen" w:hAnsi="Sylfaen"/>
                <w:b/>
                <w:sz w:val="20"/>
                <w:szCs w:val="20"/>
                <w:lang w:val="ka-GE"/>
              </w:rPr>
              <w:t>სწავლის შედეგი</w:t>
            </w:r>
          </w:p>
        </w:tc>
        <w:tc>
          <w:tcPr>
            <w:tcW w:w="2515"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044B52">
            <w:pPr>
              <w:jc w:val="center"/>
              <w:rPr>
                <w:rFonts w:ascii="Sylfaen" w:hAnsi="Sylfaen"/>
                <w:b/>
                <w:sz w:val="20"/>
                <w:szCs w:val="20"/>
                <w:lang w:val="ka-GE"/>
              </w:rPr>
            </w:pPr>
            <w:r w:rsidRPr="00CA287C">
              <w:rPr>
                <w:rFonts w:ascii="Sylfaen" w:hAnsi="Sylfaen"/>
                <w:b/>
                <w:sz w:val="20"/>
                <w:szCs w:val="20"/>
                <w:lang w:val="ka-GE"/>
              </w:rPr>
              <w:t>სწავლის შედეგის შესაბამისი  თემატიკა</w:t>
            </w:r>
          </w:p>
        </w:tc>
        <w:tc>
          <w:tcPr>
            <w:tcW w:w="1235"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044B52">
            <w:pPr>
              <w:jc w:val="center"/>
              <w:rPr>
                <w:rFonts w:ascii="Sylfaen" w:hAnsi="Sylfaen"/>
                <w:b/>
                <w:sz w:val="20"/>
                <w:szCs w:val="20"/>
                <w:lang w:val="ka-GE"/>
              </w:rPr>
            </w:pPr>
            <w:r w:rsidRPr="00CA287C">
              <w:rPr>
                <w:rFonts w:ascii="Sylfaen" w:hAnsi="Sylfaen"/>
                <w:b/>
                <w:sz w:val="20"/>
                <w:szCs w:val="20"/>
                <w:lang w:val="ka-GE"/>
              </w:rPr>
              <w:t>სწავლების მეთოდები</w:t>
            </w:r>
          </w:p>
        </w:tc>
      </w:tr>
      <w:tr w:rsidR="003804A5" w:rsidRPr="00CA287C" w:rsidTr="00271555">
        <w:trPr>
          <w:trHeight w:val="3860"/>
        </w:trPr>
        <w:tc>
          <w:tcPr>
            <w:tcW w:w="1250"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before="120"/>
              <w:jc w:val="center"/>
              <w:rPr>
                <w:rFonts w:ascii="Sylfaen" w:hAnsi="Sylfaen"/>
                <w:sz w:val="20"/>
                <w:szCs w:val="20"/>
                <w:lang w:val="ka-GE"/>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 1</w:t>
            </w:r>
          </w:p>
        </w:tc>
        <w:tc>
          <w:tcPr>
            <w:tcW w:w="251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cs="Sylfaen"/>
                <w:sz w:val="20"/>
                <w:szCs w:val="20"/>
                <w:lang w:val="ka-GE"/>
              </w:rPr>
              <w:t>ინჰალაციური</w:t>
            </w:r>
            <w:r w:rsidRPr="00CA287C">
              <w:rPr>
                <w:rFonts w:ascii="Sylfaen" w:eastAsiaTheme="minorHAnsi" w:hAnsi="Sylfaen"/>
                <w:sz w:val="20"/>
                <w:szCs w:val="20"/>
                <w:lang w:val="ka-GE"/>
              </w:rPr>
              <w:t xml:space="preserve"> და არაინჰალაციური ნარკოტიკული  (სანარკოზო) ნივთიერებანი</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 xml:space="preserve">სანარკოზო აპარატურა და სხვა მოწყობილობა </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ანესთეზიის სახეები</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cs="Sylfaen"/>
                <w:sz w:val="20"/>
                <w:szCs w:val="20"/>
                <w:lang w:val="ka-GE"/>
              </w:rPr>
              <w:t>სანარკოზო  საშუალებათა მოქმედების მექანიზმი და საჭირო ინვენტარი</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სუნთქვის  მწვავე უკმარისობა</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ასფიქსია</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ლარინგოსპაზმი</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 xml:space="preserve">ღებინება </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რეგურგიტაცია</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გულის გაჩერება</w:t>
            </w:r>
          </w:p>
          <w:p w:rsidR="003804A5" w:rsidRPr="00CA287C" w:rsidRDefault="003804A5" w:rsidP="003804A5">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ასისტოლია</w:t>
            </w:r>
          </w:p>
        </w:tc>
        <w:tc>
          <w:tcPr>
            <w:tcW w:w="123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ლექცია</w:t>
            </w:r>
          </w:p>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შემთხვევის შესწავლა</w:t>
            </w:r>
          </w:p>
        </w:tc>
      </w:tr>
      <w:tr w:rsidR="003804A5" w:rsidRPr="00CA287C" w:rsidTr="00271555">
        <w:trPr>
          <w:trHeight w:val="530"/>
        </w:trPr>
        <w:tc>
          <w:tcPr>
            <w:tcW w:w="1250"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before="120"/>
              <w:jc w:val="center"/>
              <w:rPr>
                <w:rFonts w:ascii="Sylfaen" w:hAnsi="Sylfaen"/>
                <w:sz w:val="20"/>
                <w:szCs w:val="20"/>
              </w:rPr>
            </w:pPr>
          </w:p>
        </w:tc>
        <w:tc>
          <w:tcPr>
            <w:tcW w:w="251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3804A5">
            <w:pPr>
              <w:pStyle w:val="ListParagraph"/>
              <w:numPr>
                <w:ilvl w:val="0"/>
                <w:numId w:val="32"/>
              </w:numPr>
              <w:spacing w:after="0"/>
              <w:ind w:right="0"/>
              <w:jc w:val="left"/>
              <w:rPr>
                <w:rFonts w:ascii="Sylfaen" w:eastAsiaTheme="minorHAnsi" w:hAnsi="Sylfaen" w:cs="Sylfaen"/>
                <w:sz w:val="20"/>
                <w:szCs w:val="20"/>
                <w:lang w:val="ka-GE"/>
              </w:rPr>
            </w:pPr>
            <w:r w:rsidRPr="00CA287C">
              <w:rPr>
                <w:rFonts w:ascii="Sylfaen" w:eastAsiaTheme="minorHAnsi" w:hAnsi="Sylfaen" w:cs="Sylfaen"/>
                <w:sz w:val="20"/>
                <w:szCs w:val="20"/>
                <w:lang w:val="ka-GE"/>
              </w:rPr>
              <w:t>საჭირო ინვენტარის ჩამოთვლა და მათი ვარგისიანობისა  და ქმედუნარიანობის დადგენა</w:t>
            </w:r>
          </w:p>
          <w:p w:rsidR="003804A5" w:rsidRPr="00CA287C" w:rsidRDefault="003804A5" w:rsidP="003804A5">
            <w:pPr>
              <w:pStyle w:val="ListParagraph"/>
              <w:numPr>
                <w:ilvl w:val="0"/>
                <w:numId w:val="32"/>
              </w:numPr>
              <w:spacing w:after="0"/>
              <w:ind w:right="0"/>
              <w:jc w:val="left"/>
              <w:rPr>
                <w:rFonts w:ascii="Sylfaen" w:eastAsiaTheme="minorHAnsi" w:hAnsi="Sylfaen" w:cs="Sylfaen"/>
                <w:sz w:val="20"/>
                <w:szCs w:val="20"/>
                <w:lang w:val="ka-GE"/>
              </w:rPr>
            </w:pPr>
            <w:r w:rsidRPr="00CA287C">
              <w:rPr>
                <w:rFonts w:ascii="Sylfaen" w:eastAsiaTheme="minorHAnsi" w:hAnsi="Sylfaen" w:cs="Sylfaen"/>
                <w:sz w:val="20"/>
                <w:szCs w:val="20"/>
                <w:lang w:val="ka-GE"/>
              </w:rPr>
              <w:t xml:space="preserve">ერთჯერადი მოხმარების საგნები </w:t>
            </w:r>
          </w:p>
          <w:p w:rsidR="003804A5" w:rsidRPr="00CA287C" w:rsidRDefault="003804A5" w:rsidP="003804A5">
            <w:pPr>
              <w:pStyle w:val="ListParagraph"/>
              <w:numPr>
                <w:ilvl w:val="0"/>
                <w:numId w:val="32"/>
              </w:numPr>
              <w:spacing w:after="0"/>
              <w:ind w:right="0"/>
              <w:jc w:val="left"/>
              <w:rPr>
                <w:rFonts w:ascii="Sylfaen" w:eastAsiaTheme="minorHAnsi" w:hAnsi="Sylfaen" w:cs="Sylfaen"/>
                <w:sz w:val="20"/>
                <w:szCs w:val="20"/>
                <w:lang w:val="ka-GE"/>
              </w:rPr>
            </w:pPr>
            <w:r w:rsidRPr="00CA287C">
              <w:rPr>
                <w:rFonts w:ascii="Sylfaen" w:eastAsiaTheme="minorHAnsi" w:hAnsi="Sylfaen" w:cs="Sylfaen"/>
                <w:sz w:val="20"/>
                <w:szCs w:val="20"/>
                <w:lang w:val="ka-GE"/>
              </w:rPr>
              <w:t xml:space="preserve">საჭირო საანესთეზიო საშუალებები </w:t>
            </w:r>
          </w:p>
          <w:p w:rsidR="003804A5" w:rsidRPr="00CA287C" w:rsidRDefault="003804A5" w:rsidP="003804A5">
            <w:pPr>
              <w:pStyle w:val="ListParagraph"/>
              <w:numPr>
                <w:ilvl w:val="0"/>
                <w:numId w:val="32"/>
              </w:numPr>
              <w:spacing w:after="0"/>
              <w:ind w:right="0"/>
              <w:jc w:val="left"/>
              <w:rPr>
                <w:rFonts w:ascii="Sylfaen" w:eastAsia="Calibri" w:hAnsi="Sylfaen" w:cs="Calibri"/>
                <w:sz w:val="20"/>
                <w:szCs w:val="20"/>
                <w:lang w:val="ka-GE"/>
              </w:rPr>
            </w:pPr>
            <w:r w:rsidRPr="00CA287C">
              <w:rPr>
                <w:rFonts w:ascii="Sylfaen" w:eastAsiaTheme="minorHAnsi" w:hAnsi="Sylfaen" w:cs="Sylfaen"/>
                <w:sz w:val="20"/>
                <w:szCs w:val="20"/>
                <w:lang w:val="ka-GE"/>
              </w:rPr>
              <w:t>დოკუმენტაციის წარმოება</w:t>
            </w:r>
          </w:p>
          <w:p w:rsidR="003804A5" w:rsidRPr="00E307D4" w:rsidRDefault="003804A5" w:rsidP="00E307D4">
            <w:pPr>
              <w:pStyle w:val="ListParagraph"/>
              <w:numPr>
                <w:ilvl w:val="0"/>
                <w:numId w:val="32"/>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საექთნო საქმის ეთიკური ნორმები</w:t>
            </w:r>
          </w:p>
        </w:tc>
        <w:tc>
          <w:tcPr>
            <w:tcW w:w="123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p>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ლექცია</w:t>
            </w:r>
          </w:p>
          <w:p w:rsidR="003804A5" w:rsidRPr="00CA287C" w:rsidRDefault="003804A5" w:rsidP="00271555">
            <w:pPr>
              <w:jc w:val="center"/>
              <w:rPr>
                <w:rFonts w:ascii="Sylfaen" w:hAnsi="Sylfaen"/>
                <w:sz w:val="20"/>
                <w:szCs w:val="20"/>
                <w:lang w:val="ka-GE"/>
              </w:rPr>
            </w:pPr>
          </w:p>
        </w:tc>
      </w:tr>
      <w:tr w:rsidR="003804A5" w:rsidRPr="00CA287C" w:rsidTr="00271555">
        <w:trPr>
          <w:trHeight w:val="737"/>
        </w:trPr>
        <w:tc>
          <w:tcPr>
            <w:tcW w:w="1250" w:type="pct"/>
            <w:tcBorders>
              <w:top w:val="single" w:sz="4" w:space="0" w:color="auto"/>
              <w:left w:val="single" w:sz="4" w:space="0" w:color="auto"/>
              <w:right w:val="single" w:sz="4" w:space="0" w:color="auto"/>
            </w:tcBorders>
            <w:vAlign w:val="center"/>
            <w:hideMark/>
          </w:tcPr>
          <w:p w:rsidR="003804A5" w:rsidRPr="00CA287C" w:rsidRDefault="003804A5" w:rsidP="00271555">
            <w:pPr>
              <w:spacing w:before="120"/>
              <w:jc w:val="center"/>
              <w:rPr>
                <w:rFonts w:ascii="Sylfaen" w:hAnsi="Sylfaen"/>
                <w:sz w:val="20"/>
                <w:szCs w:val="20"/>
                <w:lang w:val="ka-GE"/>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w:t>
            </w:r>
            <w:r w:rsidRPr="00CA287C">
              <w:rPr>
                <w:rFonts w:ascii="Sylfaen" w:hAnsi="Sylfaen"/>
                <w:b/>
                <w:bCs/>
                <w:sz w:val="20"/>
                <w:szCs w:val="20"/>
                <w:lang w:val="ka-GE"/>
              </w:rPr>
              <w:t>2</w:t>
            </w:r>
          </w:p>
        </w:tc>
        <w:tc>
          <w:tcPr>
            <w:tcW w:w="2515" w:type="pct"/>
            <w:tcBorders>
              <w:top w:val="single" w:sz="4" w:space="0" w:color="auto"/>
              <w:left w:val="single" w:sz="4" w:space="0" w:color="auto"/>
              <w:right w:val="single" w:sz="4" w:space="0" w:color="auto"/>
            </w:tcBorders>
          </w:tcPr>
          <w:p w:rsidR="003804A5" w:rsidRPr="00CA287C" w:rsidRDefault="003804A5" w:rsidP="003804A5">
            <w:pPr>
              <w:pStyle w:val="ListParagraph"/>
              <w:numPr>
                <w:ilvl w:val="0"/>
                <w:numId w:val="32"/>
              </w:numPr>
              <w:tabs>
                <w:tab w:val="left" w:pos="2768"/>
              </w:tabs>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პაციენტის უსაფრთხოების უზრუნველყოფა ანესთეზიოლოგისა და ექთან- ანესთეზისტის მიერ</w:t>
            </w:r>
          </w:p>
          <w:p w:rsidR="003804A5" w:rsidRPr="00CA287C" w:rsidRDefault="003804A5" w:rsidP="003804A5">
            <w:pPr>
              <w:pStyle w:val="ListParagraph"/>
              <w:numPr>
                <w:ilvl w:val="0"/>
                <w:numId w:val="32"/>
              </w:numPr>
              <w:tabs>
                <w:tab w:val="left" w:pos="2768"/>
              </w:tabs>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ნარკოზის ჩატარების ეტაპები</w:t>
            </w:r>
          </w:p>
        </w:tc>
        <w:tc>
          <w:tcPr>
            <w:tcW w:w="1235" w:type="pct"/>
            <w:tcBorders>
              <w:top w:val="single" w:sz="4" w:space="0" w:color="auto"/>
              <w:left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ლექცია</w:t>
            </w:r>
          </w:p>
          <w:p w:rsidR="003804A5" w:rsidRPr="00CA287C" w:rsidRDefault="003804A5" w:rsidP="00271555">
            <w:pPr>
              <w:jc w:val="center"/>
              <w:rPr>
                <w:rFonts w:ascii="Sylfaen" w:hAnsi="Sylfaen"/>
                <w:sz w:val="20"/>
                <w:szCs w:val="20"/>
                <w:lang w:val="ka-GE"/>
              </w:rPr>
            </w:pPr>
            <w:r w:rsidRPr="00CA287C">
              <w:rPr>
                <w:rFonts w:ascii="Sylfaen" w:hAnsi="Sylfaen" w:cs="Sylfaen"/>
                <w:sz w:val="20"/>
                <w:szCs w:val="20"/>
                <w:lang w:val="ka-GE"/>
              </w:rPr>
              <w:t>სიმულაცია</w:t>
            </w:r>
          </w:p>
        </w:tc>
      </w:tr>
      <w:tr w:rsidR="003804A5" w:rsidRPr="00CA287C" w:rsidTr="00271555">
        <w:trPr>
          <w:trHeight w:val="3185"/>
        </w:trPr>
        <w:tc>
          <w:tcPr>
            <w:tcW w:w="1250" w:type="pct"/>
            <w:tcBorders>
              <w:top w:val="single" w:sz="4" w:space="0" w:color="auto"/>
              <w:left w:val="single" w:sz="4" w:space="0" w:color="auto"/>
              <w:right w:val="single" w:sz="4" w:space="0" w:color="auto"/>
            </w:tcBorders>
            <w:vAlign w:val="center"/>
            <w:hideMark/>
          </w:tcPr>
          <w:p w:rsidR="003804A5" w:rsidRPr="00CA287C" w:rsidRDefault="003804A5" w:rsidP="00271555">
            <w:pPr>
              <w:jc w:val="center"/>
              <w:rPr>
                <w:rFonts w:ascii="Sylfaen" w:hAnsi="Sylfaen"/>
                <w:sz w:val="20"/>
                <w:szCs w:val="20"/>
                <w:lang w:val="ka-GE"/>
              </w:rPr>
            </w:pPr>
            <w:r w:rsidRPr="00CA287C">
              <w:rPr>
                <w:rFonts w:ascii="Sylfaen" w:hAnsi="Sylfaen"/>
                <w:b/>
                <w:bCs/>
                <w:sz w:val="20"/>
                <w:szCs w:val="20"/>
              </w:rPr>
              <w:lastRenderedPageBreak/>
              <w:t>სწავლის</w:t>
            </w:r>
            <w:r w:rsidR="00BE75C6">
              <w:rPr>
                <w:rFonts w:ascii="Sylfaen" w:hAnsi="Sylfaen"/>
                <w:b/>
                <w:bCs/>
                <w:sz w:val="20"/>
                <w:szCs w:val="20"/>
              </w:rPr>
              <w:t xml:space="preserve"> </w:t>
            </w:r>
            <w:r w:rsidRPr="00CA287C">
              <w:rPr>
                <w:rFonts w:ascii="Sylfaen" w:hAnsi="Sylfaen"/>
                <w:b/>
                <w:bCs/>
                <w:sz w:val="20"/>
                <w:szCs w:val="20"/>
              </w:rPr>
              <w:t>შედეგი</w:t>
            </w:r>
            <w:r w:rsidRPr="00CA287C">
              <w:rPr>
                <w:rFonts w:ascii="Sylfaen" w:hAnsi="Sylfaen"/>
                <w:b/>
                <w:bCs/>
                <w:sz w:val="20"/>
                <w:szCs w:val="20"/>
                <w:lang w:val="ka-GE"/>
              </w:rPr>
              <w:t>3</w:t>
            </w:r>
          </w:p>
        </w:tc>
        <w:tc>
          <w:tcPr>
            <w:tcW w:w="2515" w:type="pct"/>
            <w:tcBorders>
              <w:top w:val="single" w:sz="4" w:space="0" w:color="auto"/>
              <w:left w:val="single" w:sz="4" w:space="0" w:color="auto"/>
              <w:right w:val="single" w:sz="4" w:space="0" w:color="auto"/>
            </w:tcBorders>
            <w:vAlign w:val="center"/>
          </w:tcPr>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შესაძლო გართულებები ანესთეზიის დროს</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ალერგიული რეაქცია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გამოფხიზლება ანესთეზიის დროს</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ემბოლია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 xml:space="preserve">არითმია </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 xml:space="preserve">ჰიპერტენზია </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ჰიპოტენზია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ოპერაციის შემდგომი სუნთქვითი უკმარისობა  და გამოფხიზლების შეფერხება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ჰიპოთერმია</w:t>
            </w:r>
          </w:p>
        </w:tc>
        <w:tc>
          <w:tcPr>
            <w:tcW w:w="1235" w:type="pct"/>
            <w:tcBorders>
              <w:top w:val="single" w:sz="4" w:space="0" w:color="auto"/>
              <w:left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ლექცია</w:t>
            </w:r>
          </w:p>
          <w:p w:rsidR="003804A5" w:rsidRPr="00CA287C" w:rsidRDefault="003804A5" w:rsidP="00271555">
            <w:pPr>
              <w:jc w:val="center"/>
              <w:rPr>
                <w:rFonts w:ascii="Sylfaen" w:hAnsi="Sylfaen"/>
                <w:sz w:val="20"/>
                <w:szCs w:val="20"/>
                <w:lang w:val="ka-GE"/>
              </w:rPr>
            </w:pPr>
            <w:r w:rsidRPr="00CA287C">
              <w:rPr>
                <w:rFonts w:ascii="Sylfaen" w:hAnsi="Sylfaen" w:cs="Sylfaen"/>
                <w:sz w:val="20"/>
                <w:szCs w:val="20"/>
                <w:lang w:val="ka-GE"/>
              </w:rPr>
              <w:t>სიმულაცია</w:t>
            </w:r>
          </w:p>
          <w:p w:rsidR="003804A5" w:rsidRPr="00CA287C" w:rsidRDefault="003804A5" w:rsidP="00271555">
            <w:pPr>
              <w:pStyle w:val="ListParagraph"/>
              <w:ind w:left="0"/>
              <w:jc w:val="center"/>
              <w:rPr>
                <w:rFonts w:ascii="Sylfaen" w:hAnsi="Sylfaen"/>
                <w:sz w:val="20"/>
                <w:szCs w:val="20"/>
                <w:lang w:val="ka-GE"/>
              </w:rPr>
            </w:pPr>
          </w:p>
          <w:p w:rsidR="003804A5" w:rsidRPr="00CA287C" w:rsidRDefault="003804A5" w:rsidP="00271555">
            <w:pPr>
              <w:jc w:val="center"/>
              <w:rPr>
                <w:rFonts w:ascii="Sylfaen" w:hAnsi="Sylfaen"/>
                <w:sz w:val="20"/>
                <w:szCs w:val="20"/>
                <w:lang w:val="ka-GE"/>
              </w:rPr>
            </w:pPr>
          </w:p>
        </w:tc>
      </w:tr>
      <w:tr w:rsidR="003804A5" w:rsidRPr="00CA287C" w:rsidTr="00271555">
        <w:trPr>
          <w:trHeight w:val="2420"/>
        </w:trPr>
        <w:tc>
          <w:tcPr>
            <w:tcW w:w="1250"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sz w:val="20"/>
                <w:szCs w:val="20"/>
                <w:lang w:val="ka-GE"/>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w:t>
            </w:r>
            <w:r w:rsidRPr="00CA287C">
              <w:rPr>
                <w:rFonts w:ascii="Sylfaen" w:hAnsi="Sylfaen"/>
                <w:b/>
                <w:bCs/>
                <w:sz w:val="20"/>
                <w:szCs w:val="20"/>
                <w:lang w:val="ka-GE"/>
              </w:rPr>
              <w:t>4</w:t>
            </w:r>
          </w:p>
        </w:tc>
        <w:tc>
          <w:tcPr>
            <w:tcW w:w="251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ფილტვების ხელოვნური ვენტილაცია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ხელოვნური სუნთქვა ჰაერგამტარი მილებით</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ფილტვების ხელოვნური ვენტილაციის აპარატების გამოყენება</w:t>
            </w:r>
          </w:p>
          <w:p w:rsidR="003804A5" w:rsidRPr="00CA287C" w:rsidRDefault="003804A5" w:rsidP="003804A5">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გულის პირდაპირი და არაპირდაპირი მასაჟი</w:t>
            </w:r>
          </w:p>
          <w:p w:rsidR="003804A5" w:rsidRPr="00E307D4" w:rsidRDefault="003804A5" w:rsidP="00E307D4">
            <w:pPr>
              <w:pStyle w:val="ListParagraph"/>
              <w:numPr>
                <w:ilvl w:val="0"/>
                <w:numId w:val="33"/>
              </w:numPr>
              <w:spacing w:after="0"/>
              <w:ind w:right="0"/>
              <w:jc w:val="left"/>
              <w:rPr>
                <w:rFonts w:ascii="Sylfaen" w:eastAsiaTheme="minorHAnsi" w:hAnsi="Sylfaen"/>
                <w:sz w:val="20"/>
                <w:szCs w:val="20"/>
                <w:lang w:val="ka-GE"/>
              </w:rPr>
            </w:pPr>
            <w:r w:rsidRPr="00CA287C">
              <w:rPr>
                <w:rFonts w:ascii="Sylfaen" w:eastAsiaTheme="minorHAnsi" w:hAnsi="Sylfaen"/>
                <w:sz w:val="20"/>
                <w:szCs w:val="20"/>
                <w:lang w:val="ka-GE"/>
              </w:rPr>
              <w:t>ელექტროკარდიოსტიმულაცია</w:t>
            </w:r>
          </w:p>
        </w:tc>
        <w:tc>
          <w:tcPr>
            <w:tcW w:w="123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ლექცია</w:t>
            </w:r>
          </w:p>
          <w:p w:rsidR="003804A5" w:rsidRPr="00CA287C" w:rsidRDefault="003804A5" w:rsidP="00271555">
            <w:pPr>
              <w:jc w:val="center"/>
              <w:rPr>
                <w:rFonts w:ascii="Sylfaen" w:hAnsi="Sylfaen"/>
                <w:sz w:val="20"/>
                <w:szCs w:val="20"/>
                <w:lang w:val="ka-GE"/>
              </w:rPr>
            </w:pPr>
          </w:p>
        </w:tc>
      </w:tr>
    </w:tbl>
    <w:p w:rsidR="003804A5" w:rsidRPr="00CA287C" w:rsidRDefault="003804A5" w:rsidP="003804A5">
      <w:pPr>
        <w:spacing w:after="0" w:line="240" w:lineRule="auto"/>
        <w:rPr>
          <w:rFonts w:ascii="Sylfaen" w:hAnsi="Sylfaen" w:cs="Arial"/>
          <w:b/>
          <w:sz w:val="20"/>
          <w:szCs w:val="20"/>
          <w:lang w:val="ka-GE"/>
        </w:rPr>
      </w:pPr>
    </w:p>
    <w:p w:rsidR="003804A5" w:rsidRPr="00CA287C" w:rsidRDefault="003804A5" w:rsidP="003804A5">
      <w:pPr>
        <w:spacing w:after="0" w:line="240" w:lineRule="auto"/>
        <w:rPr>
          <w:rFonts w:ascii="Sylfaen" w:hAnsi="Sylfaen" w:cs="Arial"/>
          <w:b/>
          <w:sz w:val="20"/>
          <w:szCs w:val="20"/>
          <w:lang w:val="en-US"/>
        </w:rPr>
      </w:pPr>
    </w:p>
    <w:p w:rsidR="006C36D2" w:rsidRPr="006C36D2" w:rsidRDefault="006C36D2" w:rsidP="006C36D2">
      <w:pPr>
        <w:pStyle w:val="ListParagraph"/>
        <w:widowControl w:val="0"/>
        <w:numPr>
          <w:ilvl w:val="1"/>
          <w:numId w:val="35"/>
        </w:numPr>
        <w:spacing w:after="0" w:line="240" w:lineRule="auto"/>
        <w:rPr>
          <w:rFonts w:ascii="Sylfaen" w:hAnsi="Sylfaen"/>
        </w:rPr>
      </w:pPr>
      <w:r w:rsidRPr="006C36D2">
        <w:rPr>
          <w:rFonts w:ascii="Sylfaen" w:hAnsi="Sylfaen" w:cs="Arial"/>
          <w:b/>
          <w:sz w:val="20"/>
          <w:szCs w:val="20"/>
          <w:lang w:val="ka-GE"/>
        </w:rPr>
        <w:t xml:space="preserve">მოდული ხორციელდება: </w:t>
      </w:r>
      <w:r w:rsidRPr="006C36D2">
        <w:rPr>
          <w:rFonts w:ascii="Sylfaen" w:hAnsi="Sylfaen"/>
          <w:b/>
          <w:lang w:val="ka-GE"/>
        </w:rPr>
        <w:t>შპს წმინდა მიქაელ მთავარანგელოზის სახელობის მრავალპროფილიანი კლინიკური საავადმყოფოში.</w:t>
      </w:r>
    </w:p>
    <w:p w:rsidR="003804A5" w:rsidRDefault="003804A5" w:rsidP="003804A5">
      <w:pPr>
        <w:spacing w:after="0" w:line="240" w:lineRule="auto"/>
        <w:rPr>
          <w:rFonts w:ascii="Sylfaen" w:hAnsi="Sylfaen" w:cs="Arial"/>
          <w:b/>
          <w:sz w:val="20"/>
          <w:szCs w:val="20"/>
          <w:lang w:val="ka-GE"/>
        </w:rPr>
      </w:pPr>
    </w:p>
    <w:p w:rsidR="006C36D2" w:rsidRPr="00CA287C" w:rsidRDefault="006C36D2" w:rsidP="003804A5">
      <w:pPr>
        <w:spacing w:after="0" w:line="240" w:lineRule="auto"/>
        <w:rPr>
          <w:rFonts w:ascii="Sylfaen" w:hAnsi="Sylfaen" w:cs="Arial"/>
          <w:b/>
          <w:sz w:val="20"/>
          <w:szCs w:val="20"/>
          <w:lang w:val="ka-GE"/>
        </w:rPr>
      </w:pPr>
    </w:p>
    <w:p w:rsidR="003804A5" w:rsidRPr="00CA287C" w:rsidRDefault="003804A5" w:rsidP="003804A5">
      <w:pPr>
        <w:pStyle w:val="ListParagraph"/>
        <w:numPr>
          <w:ilvl w:val="1"/>
          <w:numId w:val="35"/>
        </w:numPr>
        <w:spacing w:after="0" w:line="240" w:lineRule="auto"/>
        <w:ind w:right="0"/>
        <w:jc w:val="left"/>
        <w:rPr>
          <w:rFonts w:ascii="Sylfaen" w:hAnsi="Sylfaen" w:cs="Arial"/>
          <w:b/>
          <w:sz w:val="20"/>
          <w:szCs w:val="20"/>
          <w:lang w:val="ka-GE"/>
        </w:rPr>
      </w:pPr>
      <w:r w:rsidRPr="00CA287C">
        <w:rPr>
          <w:rFonts w:ascii="Sylfaen" w:hAnsi="Sylfaen" w:cs="Arial"/>
          <w:b/>
          <w:sz w:val="20"/>
          <w:szCs w:val="20"/>
          <w:lang w:val="ka-GE"/>
        </w:rPr>
        <w:t>ტექნიკური აღჭურვილობის ნორმატივი</w:t>
      </w:r>
    </w:p>
    <w:p w:rsidR="003804A5" w:rsidRPr="00CA287C" w:rsidRDefault="003804A5" w:rsidP="003804A5">
      <w:pPr>
        <w:spacing w:after="0" w:line="240" w:lineRule="auto"/>
        <w:jc w:val="both"/>
        <w:rPr>
          <w:rFonts w:ascii="Sylfaen" w:hAnsi="Sylfaen"/>
          <w:b/>
          <w:sz w:val="20"/>
          <w:szCs w:val="20"/>
          <w:lang w:val="ka-GE"/>
        </w:rPr>
      </w:pPr>
    </w:p>
    <w:p w:rsidR="003804A5" w:rsidRPr="00CA287C" w:rsidRDefault="003804A5" w:rsidP="003804A5">
      <w:pPr>
        <w:spacing w:after="0" w:line="240" w:lineRule="auto"/>
        <w:jc w:val="both"/>
        <w:rPr>
          <w:rFonts w:ascii="Sylfaen" w:hAnsi="Sylfaen"/>
          <w:b/>
          <w:sz w:val="20"/>
          <w:szCs w:val="20"/>
          <w:lang w:val="ka-GE"/>
        </w:rPr>
      </w:pPr>
    </w:p>
    <w:p w:rsidR="003804A5" w:rsidRPr="00CA287C" w:rsidRDefault="003804A5" w:rsidP="003804A5">
      <w:pPr>
        <w:spacing w:after="0" w:line="240" w:lineRule="auto"/>
        <w:jc w:val="both"/>
        <w:rPr>
          <w:rFonts w:ascii="Sylfaen" w:hAnsi="Sylfaen"/>
          <w:b/>
          <w:sz w:val="20"/>
          <w:szCs w:val="20"/>
          <w:lang w:val="ka-GE"/>
        </w:rPr>
      </w:pPr>
      <w:r w:rsidRPr="00CA287C">
        <w:rPr>
          <w:rFonts w:ascii="Sylfaen" w:hAnsi="Sylfaen"/>
          <w:b/>
          <w:sz w:val="20"/>
          <w:szCs w:val="20"/>
          <w:lang w:val="ka-GE"/>
        </w:rPr>
        <w:t xml:space="preserve">ნაწილი1. ტექნიკური აღჭურვილობის ნორმატივი, რომელიც    საგანმანათლებლო დაწესებულებას </w:t>
      </w:r>
      <w:r w:rsidR="00E307D4">
        <w:rPr>
          <w:rFonts w:ascii="Sylfaen" w:hAnsi="Sylfaen"/>
          <w:b/>
          <w:sz w:val="20"/>
          <w:szCs w:val="20"/>
          <w:lang w:val="ka-GE"/>
        </w:rPr>
        <w:t>აქვს</w:t>
      </w:r>
      <w:r w:rsidRPr="00CA287C">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3804A5" w:rsidRPr="00CA287C" w:rsidRDefault="003804A5" w:rsidP="003804A5">
      <w:pPr>
        <w:spacing w:after="0" w:line="240" w:lineRule="auto"/>
        <w:jc w:val="both"/>
        <w:rPr>
          <w:rFonts w:ascii="Sylfaen" w:hAnsi="Sylfaen"/>
          <w:sz w:val="20"/>
          <w:szCs w:val="20"/>
          <w:lang w:val="en-US"/>
        </w:rPr>
      </w:pPr>
    </w:p>
    <w:p w:rsidR="003804A5" w:rsidRPr="00CA287C" w:rsidRDefault="003804A5" w:rsidP="003804A5">
      <w:pPr>
        <w:spacing w:after="0" w:line="240" w:lineRule="auto"/>
        <w:jc w:val="both"/>
        <w:rPr>
          <w:rFonts w:ascii="Sylfaen" w:hAnsi="Sylfaen"/>
          <w:color w:val="FF0000"/>
          <w:sz w:val="20"/>
          <w:szCs w:val="20"/>
          <w:lang w:val="ka-GE"/>
        </w:rPr>
      </w:pPr>
    </w:p>
    <w:tbl>
      <w:tblPr>
        <w:tblW w:w="5000" w:type="pct"/>
        <w:tblLook w:val="04A0"/>
      </w:tblPr>
      <w:tblGrid>
        <w:gridCol w:w="689"/>
        <w:gridCol w:w="4309"/>
        <w:gridCol w:w="3102"/>
        <w:gridCol w:w="1786"/>
        <w:gridCol w:w="4900"/>
      </w:tblGrid>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color w:val="FF0000"/>
                <w:sz w:val="20"/>
                <w:szCs w:val="20"/>
                <w:lang w:val="ka-GE"/>
              </w:rPr>
            </w:pPr>
            <w:r w:rsidRPr="00CA287C">
              <w:rPr>
                <w:rFonts w:ascii="Sylfaen" w:hAnsi="Sylfaen"/>
                <w:b/>
                <w:color w:val="FF0000"/>
                <w:sz w:val="20"/>
                <w:szCs w:val="20"/>
              </w:rPr>
              <w:lastRenderedPageBreak/>
              <w:t> </w:t>
            </w:r>
          </w:p>
        </w:tc>
        <w:tc>
          <w:tcPr>
            <w:tcW w:w="145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დასახელება</w:t>
            </w:r>
          </w:p>
        </w:tc>
        <w:tc>
          <w:tcPr>
            <w:tcW w:w="104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ტექნიკური მახასიათებლები</w:t>
            </w:r>
          </w:p>
        </w:tc>
        <w:tc>
          <w:tcPr>
            <w:tcW w:w="60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რაოდენობა</w:t>
            </w:r>
          </w:p>
        </w:tc>
        <w:tc>
          <w:tcPr>
            <w:tcW w:w="1657"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შენიშვნა</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rPr>
              <w:t>1</w:t>
            </w:r>
          </w:p>
        </w:tc>
        <w:tc>
          <w:tcPr>
            <w:tcW w:w="1457"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სტუდენტის საკლასო სამუშაო ადგილი (მაგიდა/სკამი)</w:t>
            </w:r>
            <w:r w:rsidRPr="00CA287C">
              <w:rPr>
                <w:rFonts w:ascii="Sylfaen" w:hAnsi="Sylfaen"/>
                <w:sz w:val="20"/>
                <w:szCs w:val="20"/>
                <w:vertAlign w:val="superscript"/>
                <w:lang w:val="ka-GE"/>
              </w:rPr>
              <w:footnoteReference w:id="2"/>
            </w:r>
          </w:p>
        </w:tc>
        <w:tc>
          <w:tcPr>
            <w:tcW w:w="1049"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p>
        </w:tc>
        <w:tc>
          <w:tcPr>
            <w:tcW w:w="604"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57"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2</w:t>
            </w:r>
          </w:p>
        </w:tc>
        <w:tc>
          <w:tcPr>
            <w:tcW w:w="1457"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მასწავლებლის სამუშაო ადგილი (მაგიდა /სკამი)</w:t>
            </w:r>
          </w:p>
        </w:tc>
        <w:tc>
          <w:tcPr>
            <w:tcW w:w="1049"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rPr>
            </w:pPr>
          </w:p>
        </w:tc>
        <w:tc>
          <w:tcPr>
            <w:tcW w:w="604"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57"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ოთახზე</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3</w:t>
            </w:r>
          </w:p>
        </w:tc>
        <w:tc>
          <w:tcPr>
            <w:tcW w:w="1457"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დემონსტრირების ციფრული საშუალებები </w:t>
            </w:r>
          </w:p>
        </w:tc>
        <w:tc>
          <w:tcPr>
            <w:tcW w:w="1049"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მონიტორი/პროექტორი</w:t>
            </w:r>
          </w:p>
        </w:tc>
        <w:tc>
          <w:tcPr>
            <w:tcW w:w="604"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57"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ოთახზე</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4</w:t>
            </w:r>
          </w:p>
        </w:tc>
        <w:tc>
          <w:tcPr>
            <w:tcW w:w="1457"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დაფა</w:t>
            </w:r>
          </w:p>
        </w:tc>
        <w:tc>
          <w:tcPr>
            <w:tcW w:w="1049"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არა ნაკლებ 0.6 </w:t>
            </w:r>
            <w:r w:rsidRPr="00CA287C">
              <w:rPr>
                <w:rFonts w:ascii="Sylfaen" w:hAnsi="Sylfaen"/>
                <w:sz w:val="20"/>
                <w:szCs w:val="20"/>
              </w:rPr>
              <w:t>X</w:t>
            </w:r>
            <w:r w:rsidRPr="00CA287C">
              <w:rPr>
                <w:rFonts w:ascii="Sylfaen" w:hAnsi="Sylfaen"/>
                <w:sz w:val="20"/>
                <w:szCs w:val="20"/>
                <w:lang w:val="ka-GE"/>
              </w:rPr>
              <w:t>0.9მ</w:t>
            </w:r>
          </w:p>
        </w:tc>
        <w:tc>
          <w:tcPr>
            <w:tcW w:w="604"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57"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ოთახზე</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5</w:t>
            </w:r>
          </w:p>
        </w:tc>
        <w:tc>
          <w:tcPr>
            <w:tcW w:w="1457"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კომპიუტერი მასწავლებლისათვის</w:t>
            </w:r>
          </w:p>
        </w:tc>
        <w:tc>
          <w:tcPr>
            <w:tcW w:w="1049"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 xml:space="preserve">კომპიუტერი არა ნაკლებ </w:t>
            </w:r>
            <w:r w:rsidRPr="00CA287C">
              <w:rPr>
                <w:rFonts w:ascii="Sylfaen" w:hAnsi="Sylfaen"/>
                <w:sz w:val="20"/>
                <w:szCs w:val="20"/>
                <w:lang w:val="en-US"/>
              </w:rPr>
              <w:t>1</w:t>
            </w:r>
            <w:r w:rsidRPr="00CA287C">
              <w:rPr>
                <w:rFonts w:ascii="Sylfaen" w:hAnsi="Sylfaen"/>
                <w:sz w:val="20"/>
                <w:szCs w:val="20"/>
                <w:lang w:val="ka-GE"/>
              </w:rPr>
              <w:t xml:space="preserve">გბ ოპერატიული მეხსიერებით, არა ნაკლებ </w:t>
            </w:r>
            <w:r w:rsidRPr="00CA287C">
              <w:rPr>
                <w:rFonts w:ascii="Sylfaen" w:hAnsi="Sylfaen"/>
                <w:sz w:val="20"/>
                <w:szCs w:val="20"/>
                <w:lang w:val="en-US"/>
              </w:rPr>
              <w:t>160</w:t>
            </w:r>
            <w:r w:rsidRPr="00CA287C">
              <w:rPr>
                <w:rFonts w:ascii="Sylfaen" w:hAnsi="Sylfaen"/>
                <w:sz w:val="20"/>
                <w:szCs w:val="20"/>
                <w:lang w:val="ka-GE"/>
              </w:rPr>
              <w:t xml:space="preserve"> გბ. მყარი დისკი</w:t>
            </w:r>
          </w:p>
        </w:tc>
        <w:tc>
          <w:tcPr>
            <w:tcW w:w="604" w:type="pct"/>
            <w:tcBorders>
              <w:top w:val="single" w:sz="4" w:space="0" w:color="auto"/>
              <w:left w:val="nil"/>
              <w:bottom w:val="single" w:sz="4" w:space="0" w:color="auto"/>
              <w:right w:val="single" w:sz="4" w:space="0" w:color="auto"/>
            </w:tcBorders>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57"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ოთახზე</w:t>
            </w:r>
          </w:p>
        </w:tc>
      </w:tr>
      <w:tr w:rsidR="003804A5" w:rsidRPr="00CA287C" w:rsidTr="00271555">
        <w:trPr>
          <w:trHeight w:val="615"/>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6</w:t>
            </w:r>
          </w:p>
        </w:tc>
        <w:tc>
          <w:tcPr>
            <w:tcW w:w="1457" w:type="pct"/>
            <w:tcBorders>
              <w:top w:val="single" w:sz="4" w:space="0" w:color="auto"/>
              <w:left w:val="nil"/>
              <w:bottom w:val="single" w:sz="4" w:space="0" w:color="auto"/>
              <w:right w:val="single" w:sz="4" w:space="0" w:color="auto"/>
            </w:tcBorders>
            <w:shd w:val="clear" w:color="auto" w:fill="auto"/>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პლაკატები და ვიდეომასალა.</w:t>
            </w:r>
          </w:p>
        </w:tc>
        <w:tc>
          <w:tcPr>
            <w:tcW w:w="1049" w:type="pct"/>
            <w:tcBorders>
              <w:top w:val="single" w:sz="4" w:space="0" w:color="auto"/>
              <w:left w:val="nil"/>
              <w:bottom w:val="single" w:sz="4" w:space="0" w:color="auto"/>
              <w:right w:val="single" w:sz="4" w:space="0" w:color="auto"/>
            </w:tcBorders>
            <w:shd w:val="clear" w:color="auto" w:fill="auto"/>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თემატიკის მიხედვით</w:t>
            </w:r>
          </w:p>
        </w:tc>
        <w:tc>
          <w:tcPr>
            <w:tcW w:w="604" w:type="pct"/>
            <w:tcBorders>
              <w:top w:val="single" w:sz="4" w:space="0" w:color="auto"/>
              <w:left w:val="nil"/>
              <w:bottom w:val="single" w:sz="4" w:space="0" w:color="auto"/>
              <w:right w:val="single" w:sz="4" w:space="0" w:color="auto"/>
            </w:tcBorders>
            <w:shd w:val="clear" w:color="auto" w:fill="auto"/>
            <w:vAlign w:val="bottom"/>
            <w:hideMark/>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rPr>
              <w:t>1</w:t>
            </w:r>
            <w:r w:rsidRPr="00CA287C">
              <w:rPr>
                <w:rFonts w:ascii="Sylfaen" w:hAnsi="Sylfaen"/>
                <w:sz w:val="20"/>
                <w:szCs w:val="20"/>
                <w:lang w:val="ka-GE"/>
              </w:rPr>
              <w:t xml:space="preserve"> ერთეული</w:t>
            </w:r>
          </w:p>
        </w:tc>
        <w:tc>
          <w:tcPr>
            <w:tcW w:w="1657" w:type="pct"/>
            <w:tcBorders>
              <w:top w:val="single" w:sz="4" w:space="0" w:color="auto"/>
              <w:left w:val="nil"/>
              <w:bottom w:val="single" w:sz="4" w:space="0" w:color="auto"/>
              <w:right w:val="single" w:sz="4" w:space="0" w:color="auto"/>
            </w:tcBorders>
            <w:shd w:val="clear" w:color="auto" w:fill="auto"/>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სასწავლო ოთახზე</w:t>
            </w:r>
          </w:p>
        </w:tc>
      </w:tr>
    </w:tbl>
    <w:p w:rsidR="003804A5" w:rsidRPr="00CA287C" w:rsidRDefault="003804A5" w:rsidP="003804A5">
      <w:pPr>
        <w:spacing w:after="0" w:line="240" w:lineRule="auto"/>
        <w:jc w:val="both"/>
        <w:rPr>
          <w:rFonts w:ascii="Sylfaen" w:hAnsi="Sylfaen"/>
          <w:sz w:val="20"/>
          <w:szCs w:val="20"/>
          <w:lang w:val="ka-GE"/>
        </w:rPr>
      </w:pPr>
    </w:p>
    <w:p w:rsidR="003804A5" w:rsidRPr="00CA287C" w:rsidRDefault="003804A5" w:rsidP="003804A5">
      <w:pPr>
        <w:spacing w:after="0" w:line="240" w:lineRule="auto"/>
        <w:jc w:val="center"/>
        <w:rPr>
          <w:rFonts w:ascii="Sylfaen" w:hAnsi="Sylfaen"/>
          <w:b/>
          <w:sz w:val="20"/>
          <w:szCs w:val="20"/>
          <w:lang w:val="ka-GE"/>
        </w:rPr>
      </w:pPr>
      <w:r w:rsidRPr="00CA287C">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E307D4">
        <w:rPr>
          <w:rFonts w:ascii="Sylfaen" w:hAnsi="Sylfaen"/>
          <w:b/>
          <w:sz w:val="20"/>
          <w:szCs w:val="20"/>
          <w:lang w:val="ka-GE"/>
        </w:rPr>
        <w:t>ა</w:t>
      </w:r>
      <w:r w:rsidRPr="00CA287C">
        <w:rPr>
          <w:rFonts w:ascii="Sylfaen" w:hAnsi="Sylfaen"/>
          <w:b/>
          <w:sz w:val="20"/>
          <w:szCs w:val="20"/>
          <w:lang w:val="ka-GE"/>
        </w:rPr>
        <w:t xml:space="preserve"> 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3804A5" w:rsidRPr="00CA287C" w:rsidRDefault="003804A5" w:rsidP="003804A5">
      <w:pPr>
        <w:spacing w:after="0" w:line="240" w:lineRule="auto"/>
        <w:jc w:val="both"/>
        <w:rPr>
          <w:rFonts w:ascii="Sylfaen" w:hAnsi="Sylfaen"/>
          <w:sz w:val="20"/>
          <w:szCs w:val="20"/>
          <w:lang w:val="ka-GE"/>
        </w:rPr>
      </w:pPr>
    </w:p>
    <w:tbl>
      <w:tblPr>
        <w:tblW w:w="5000" w:type="pct"/>
        <w:tblLook w:val="04A0"/>
      </w:tblPr>
      <w:tblGrid>
        <w:gridCol w:w="687"/>
        <w:gridCol w:w="4276"/>
        <w:gridCol w:w="3078"/>
        <w:gridCol w:w="1774"/>
        <w:gridCol w:w="4971"/>
      </w:tblGrid>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rPr>
              <w:t> </w:t>
            </w:r>
          </w:p>
        </w:tc>
        <w:tc>
          <w:tcPr>
            <w:tcW w:w="144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დასახელება</w:t>
            </w:r>
          </w:p>
        </w:tc>
        <w:tc>
          <w:tcPr>
            <w:tcW w:w="104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ტექნიკური მახასიათებლები</w:t>
            </w:r>
          </w:p>
        </w:tc>
        <w:tc>
          <w:tcPr>
            <w:tcW w:w="60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რაოდენობა</w:t>
            </w:r>
          </w:p>
        </w:tc>
        <w:tc>
          <w:tcPr>
            <w:tcW w:w="1681"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3804A5" w:rsidRPr="00CA287C" w:rsidRDefault="003804A5" w:rsidP="00271555">
            <w:pPr>
              <w:spacing w:after="0" w:line="240" w:lineRule="auto"/>
              <w:jc w:val="both"/>
              <w:rPr>
                <w:rFonts w:ascii="Sylfaen" w:hAnsi="Sylfaen"/>
                <w:b/>
                <w:sz w:val="20"/>
                <w:szCs w:val="20"/>
                <w:lang w:val="ka-GE"/>
              </w:rPr>
            </w:pPr>
            <w:r w:rsidRPr="00CA287C">
              <w:rPr>
                <w:rFonts w:ascii="Sylfaen" w:hAnsi="Sylfaen"/>
                <w:b/>
                <w:sz w:val="20"/>
                <w:szCs w:val="20"/>
                <w:lang w:val="ka-GE"/>
              </w:rPr>
              <w:t>შენიშვნა</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446"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 xml:space="preserve"> ფუნქციური საწოლი</w:t>
            </w:r>
          </w:p>
        </w:tc>
        <w:tc>
          <w:tcPr>
            <w:tcW w:w="1041"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სტანდარტული</w:t>
            </w:r>
          </w:p>
        </w:tc>
        <w:tc>
          <w:tcPr>
            <w:tcW w:w="600"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1 </w:t>
            </w:r>
          </w:p>
        </w:tc>
        <w:tc>
          <w:tcPr>
            <w:tcW w:w="1681" w:type="pct"/>
            <w:tcBorders>
              <w:top w:val="single" w:sz="4" w:space="0" w:color="auto"/>
              <w:left w:val="nil"/>
              <w:bottom w:val="single" w:sz="4" w:space="0" w:color="auto"/>
              <w:right w:val="single" w:sz="4" w:space="0" w:color="auto"/>
            </w:tcBorders>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2</w:t>
            </w:r>
          </w:p>
        </w:tc>
        <w:tc>
          <w:tcPr>
            <w:tcW w:w="1446"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დეფიბრილატორი </w:t>
            </w:r>
          </w:p>
        </w:tc>
        <w:tc>
          <w:tcPr>
            <w:tcW w:w="1041"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სტანდარტული</w:t>
            </w:r>
          </w:p>
        </w:tc>
        <w:tc>
          <w:tcPr>
            <w:tcW w:w="600"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1 </w:t>
            </w:r>
          </w:p>
        </w:tc>
        <w:tc>
          <w:tcPr>
            <w:tcW w:w="1681" w:type="pct"/>
            <w:tcBorders>
              <w:top w:val="single" w:sz="4" w:space="0" w:color="auto"/>
              <w:left w:val="nil"/>
              <w:bottom w:val="single" w:sz="4" w:space="0" w:color="auto"/>
              <w:right w:val="single" w:sz="4" w:space="0" w:color="auto"/>
            </w:tcBorders>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3</w:t>
            </w:r>
          </w:p>
        </w:tc>
        <w:tc>
          <w:tcPr>
            <w:tcW w:w="1446"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center"/>
              <w:rPr>
                <w:rFonts w:ascii="Sylfaen" w:hAnsi="Sylfaen"/>
                <w:sz w:val="20"/>
                <w:szCs w:val="20"/>
                <w:lang w:val="ka-GE"/>
              </w:rPr>
            </w:pPr>
            <w:r w:rsidRPr="00CA287C">
              <w:rPr>
                <w:rFonts w:ascii="Sylfaen" w:hAnsi="Sylfaen"/>
                <w:sz w:val="20"/>
                <w:szCs w:val="20"/>
                <w:lang w:val="ka-GE"/>
              </w:rPr>
              <w:t>სასუნთქი სანარკოზე აპარატები</w:t>
            </w:r>
          </w:p>
        </w:tc>
        <w:tc>
          <w:tcPr>
            <w:tcW w:w="1041"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სტანდარტული</w:t>
            </w:r>
          </w:p>
        </w:tc>
        <w:tc>
          <w:tcPr>
            <w:tcW w:w="600" w:type="pct"/>
            <w:tcBorders>
              <w:top w:val="single" w:sz="4" w:space="0" w:color="auto"/>
              <w:left w:val="nil"/>
              <w:bottom w:val="single" w:sz="4" w:space="0" w:color="auto"/>
              <w:right w:val="single" w:sz="4" w:space="0" w:color="auto"/>
            </w:tcBorders>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 xml:space="preserve">1 </w:t>
            </w:r>
          </w:p>
          <w:p w:rsidR="003804A5" w:rsidRPr="00CA287C" w:rsidRDefault="003804A5" w:rsidP="00271555">
            <w:pPr>
              <w:spacing w:after="0" w:line="240" w:lineRule="auto"/>
              <w:jc w:val="both"/>
              <w:rPr>
                <w:rFonts w:ascii="Sylfaen" w:hAnsi="Sylfaen"/>
                <w:sz w:val="20"/>
                <w:szCs w:val="20"/>
              </w:rPr>
            </w:pPr>
          </w:p>
        </w:tc>
        <w:tc>
          <w:tcPr>
            <w:tcW w:w="1681" w:type="pct"/>
            <w:tcBorders>
              <w:top w:val="single" w:sz="4" w:space="0" w:color="auto"/>
              <w:left w:val="nil"/>
              <w:bottom w:val="single" w:sz="4" w:space="0" w:color="auto"/>
              <w:right w:val="single" w:sz="4" w:space="0" w:color="auto"/>
            </w:tcBorders>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lastRenderedPageBreak/>
              <w:t>4</w:t>
            </w:r>
          </w:p>
        </w:tc>
        <w:tc>
          <w:tcPr>
            <w:tcW w:w="1446"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rPr>
                <w:rFonts w:ascii="Sylfaen" w:hAnsi="Sylfaen"/>
                <w:sz w:val="20"/>
                <w:szCs w:val="20"/>
                <w:lang w:val="ka-GE"/>
              </w:rPr>
            </w:pPr>
            <w:r w:rsidRPr="00CA287C">
              <w:rPr>
                <w:rFonts w:ascii="Sylfaen" w:hAnsi="Sylfaen"/>
                <w:sz w:val="20"/>
                <w:szCs w:val="20"/>
                <w:lang w:val="ka-GE"/>
              </w:rPr>
              <w:t>ლარინგოსკოპი</w:t>
            </w:r>
          </w:p>
          <w:p w:rsidR="003804A5" w:rsidRPr="00CA287C" w:rsidRDefault="003804A5" w:rsidP="00271555">
            <w:pPr>
              <w:spacing w:after="0" w:line="240" w:lineRule="auto"/>
              <w:rPr>
                <w:rFonts w:ascii="Sylfaen" w:hAnsi="Sylfaen"/>
                <w:sz w:val="20"/>
                <w:szCs w:val="20"/>
                <w:lang w:val="ka-GE"/>
              </w:rPr>
            </w:pPr>
          </w:p>
        </w:tc>
        <w:tc>
          <w:tcPr>
            <w:tcW w:w="1041"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lang w:val="ka-GE"/>
              </w:rPr>
              <w:t>მოზრდილი/ბავშვი</w:t>
            </w:r>
          </w:p>
        </w:tc>
        <w:tc>
          <w:tcPr>
            <w:tcW w:w="600"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w:t>
            </w:r>
          </w:p>
        </w:tc>
        <w:tc>
          <w:tcPr>
            <w:tcW w:w="1681" w:type="pct"/>
            <w:tcBorders>
              <w:top w:val="single" w:sz="4" w:space="0" w:color="auto"/>
              <w:left w:val="nil"/>
              <w:bottom w:val="single" w:sz="4" w:space="0" w:color="auto"/>
              <w:right w:val="single" w:sz="4" w:space="0" w:color="auto"/>
            </w:tcBorders>
            <w:shd w:val="clear" w:color="auto" w:fill="FFFFFF" w:themeFill="background1"/>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6</w:t>
            </w:r>
          </w:p>
        </w:tc>
        <w:tc>
          <w:tcPr>
            <w:tcW w:w="1446"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rPr>
                <w:rFonts w:ascii="Sylfaen" w:hAnsi="Sylfaen"/>
                <w:sz w:val="20"/>
                <w:szCs w:val="20"/>
                <w:lang w:val="ka-GE"/>
              </w:rPr>
            </w:pPr>
            <w:r w:rsidRPr="00CA287C">
              <w:rPr>
                <w:rFonts w:ascii="Sylfaen" w:hAnsi="Sylfaen"/>
                <w:sz w:val="20"/>
                <w:szCs w:val="20"/>
                <w:lang w:val="ka-GE"/>
              </w:rPr>
              <w:t>ამბუნიღაბი</w:t>
            </w:r>
          </w:p>
        </w:tc>
        <w:tc>
          <w:tcPr>
            <w:tcW w:w="1041"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rPr>
              <w:t>სტანდარტული</w:t>
            </w:r>
          </w:p>
        </w:tc>
        <w:tc>
          <w:tcPr>
            <w:tcW w:w="600"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2 </w:t>
            </w:r>
          </w:p>
          <w:p w:rsidR="003804A5" w:rsidRPr="00CA287C" w:rsidRDefault="003804A5" w:rsidP="00271555">
            <w:pPr>
              <w:spacing w:after="0" w:line="240" w:lineRule="auto"/>
              <w:jc w:val="both"/>
              <w:rPr>
                <w:rFonts w:ascii="Sylfaen" w:hAnsi="Sylfaen"/>
                <w:sz w:val="20"/>
                <w:szCs w:val="20"/>
                <w:lang w:val="ka-GE"/>
              </w:rPr>
            </w:pPr>
          </w:p>
        </w:tc>
        <w:tc>
          <w:tcPr>
            <w:tcW w:w="1681" w:type="pct"/>
            <w:tcBorders>
              <w:top w:val="single" w:sz="4" w:space="0" w:color="auto"/>
              <w:left w:val="nil"/>
              <w:bottom w:val="single" w:sz="4" w:space="0" w:color="auto"/>
              <w:right w:val="single" w:sz="4" w:space="0" w:color="auto"/>
            </w:tcBorders>
            <w:shd w:val="clear" w:color="auto" w:fill="FFFFFF" w:themeFill="background1"/>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7</w:t>
            </w:r>
          </w:p>
        </w:tc>
        <w:tc>
          <w:tcPr>
            <w:tcW w:w="1446"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rPr>
                <w:rFonts w:ascii="Sylfaen" w:hAnsi="Sylfaen"/>
                <w:sz w:val="20"/>
                <w:szCs w:val="20"/>
                <w:lang w:val="ka-GE"/>
              </w:rPr>
            </w:pPr>
            <w:r w:rsidRPr="00CA287C">
              <w:rPr>
                <w:rFonts w:ascii="Sylfaen" w:hAnsi="Sylfaen"/>
                <w:sz w:val="20"/>
                <w:szCs w:val="20"/>
                <w:lang w:val="ka-GE"/>
              </w:rPr>
              <w:t>ენის დამჭერუ პირის გამღები</w:t>
            </w:r>
          </w:p>
        </w:tc>
        <w:tc>
          <w:tcPr>
            <w:tcW w:w="1041"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rPr>
            </w:pPr>
            <w:r w:rsidRPr="00CA287C">
              <w:rPr>
                <w:rFonts w:ascii="Sylfaen" w:hAnsi="Sylfaen"/>
                <w:sz w:val="20"/>
                <w:szCs w:val="20"/>
              </w:rPr>
              <w:t>სტანდარტული</w:t>
            </w:r>
          </w:p>
        </w:tc>
        <w:tc>
          <w:tcPr>
            <w:tcW w:w="600"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 xml:space="preserve">2 </w:t>
            </w:r>
          </w:p>
          <w:p w:rsidR="003804A5" w:rsidRPr="00CA287C" w:rsidRDefault="003804A5" w:rsidP="00271555">
            <w:pPr>
              <w:spacing w:after="0" w:line="240" w:lineRule="auto"/>
              <w:jc w:val="both"/>
              <w:rPr>
                <w:rFonts w:ascii="Sylfaen" w:hAnsi="Sylfaen"/>
                <w:sz w:val="20"/>
                <w:szCs w:val="20"/>
                <w:lang w:val="ka-GE"/>
              </w:rPr>
            </w:pPr>
          </w:p>
        </w:tc>
        <w:tc>
          <w:tcPr>
            <w:tcW w:w="1681" w:type="pct"/>
            <w:tcBorders>
              <w:top w:val="single" w:sz="4" w:space="0" w:color="auto"/>
              <w:left w:val="nil"/>
              <w:bottom w:val="single" w:sz="4" w:space="0" w:color="auto"/>
              <w:right w:val="single" w:sz="4" w:space="0" w:color="auto"/>
            </w:tcBorders>
            <w:shd w:val="clear" w:color="auto" w:fill="FFFFFF" w:themeFill="background1"/>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8</w:t>
            </w:r>
          </w:p>
        </w:tc>
        <w:tc>
          <w:tcPr>
            <w:tcW w:w="1446"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ვიტალური მაჩვენებლების გასაზომი აპარატურა  – არტერიული წნევის საზომი აპარატი, ფონედესკოპი, ტერმომეტრი,  სამედიცინო თერმომეტრი, პულსოქსიმეტრი</w:t>
            </w:r>
          </w:p>
        </w:tc>
        <w:tc>
          <w:tcPr>
            <w:tcW w:w="1041"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სტანდარტული</w:t>
            </w:r>
          </w:p>
        </w:tc>
        <w:tc>
          <w:tcPr>
            <w:tcW w:w="600"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rPr>
              <w:t>2</w:t>
            </w:r>
          </w:p>
        </w:tc>
        <w:tc>
          <w:tcPr>
            <w:tcW w:w="1681" w:type="pct"/>
            <w:tcBorders>
              <w:top w:val="single" w:sz="4" w:space="0" w:color="auto"/>
              <w:left w:val="nil"/>
              <w:bottom w:val="single" w:sz="4" w:space="0" w:color="auto"/>
              <w:right w:val="single" w:sz="4" w:space="0" w:color="auto"/>
            </w:tcBorders>
            <w:shd w:val="clear" w:color="auto" w:fill="FFFFFF" w:themeFill="background1"/>
          </w:tcPr>
          <w:p w:rsidR="003804A5" w:rsidRPr="00CA287C" w:rsidRDefault="003804A5" w:rsidP="00271555">
            <w:pPr>
              <w:spacing w:after="0" w:line="240" w:lineRule="auto"/>
              <w:jc w:val="both"/>
              <w:rPr>
                <w:rFonts w:ascii="Sylfaen" w:hAnsi="Sylfaen"/>
                <w:sz w:val="20"/>
                <w:szCs w:val="20"/>
                <w:lang w:val="en-US"/>
              </w:rPr>
            </w:pPr>
          </w:p>
        </w:tc>
      </w:tr>
      <w:tr w:rsidR="003804A5" w:rsidRPr="00CA287C" w:rsidTr="00271555">
        <w:trPr>
          <w:trHeight w:val="615"/>
        </w:trPr>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9</w:t>
            </w:r>
          </w:p>
        </w:tc>
        <w:tc>
          <w:tcPr>
            <w:tcW w:w="1446"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სპეციფიკიდან გამომდინარე საჭირო სამედიცინო ინვენტარი და აღჭურვილობა: სამედიცინო მაკრატელი, პინცეტი, მომჭერი, და სხვა</w:t>
            </w:r>
          </w:p>
        </w:tc>
        <w:tc>
          <w:tcPr>
            <w:tcW w:w="1041"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სტანდარტული</w:t>
            </w:r>
          </w:p>
        </w:tc>
        <w:tc>
          <w:tcPr>
            <w:tcW w:w="600" w:type="pct"/>
            <w:tcBorders>
              <w:top w:val="single" w:sz="4" w:space="0" w:color="auto"/>
              <w:left w:val="nil"/>
              <w:bottom w:val="single" w:sz="4" w:space="0" w:color="auto"/>
              <w:right w:val="single" w:sz="4" w:space="0" w:color="auto"/>
            </w:tcBorders>
            <w:shd w:val="clear" w:color="auto" w:fill="FFFFFF" w:themeFill="background1"/>
            <w:vAlign w:val="bottom"/>
          </w:tcPr>
          <w:p w:rsidR="003804A5" w:rsidRPr="00CA287C" w:rsidRDefault="003804A5" w:rsidP="00271555">
            <w:pPr>
              <w:spacing w:after="0" w:line="240" w:lineRule="auto"/>
              <w:jc w:val="both"/>
              <w:rPr>
                <w:rFonts w:ascii="Sylfaen" w:hAnsi="Sylfaen"/>
                <w:sz w:val="20"/>
                <w:szCs w:val="20"/>
                <w:lang w:val="ka-GE"/>
              </w:rPr>
            </w:pPr>
            <w:r w:rsidRPr="00CA287C">
              <w:rPr>
                <w:rFonts w:ascii="Sylfaen" w:hAnsi="Sylfaen"/>
                <w:sz w:val="20"/>
                <w:szCs w:val="20"/>
                <w:lang w:val="ka-GE"/>
              </w:rPr>
              <w:t>1 ერთეული</w:t>
            </w:r>
          </w:p>
        </w:tc>
        <w:tc>
          <w:tcPr>
            <w:tcW w:w="1681" w:type="pct"/>
            <w:tcBorders>
              <w:top w:val="single" w:sz="4" w:space="0" w:color="auto"/>
              <w:left w:val="nil"/>
              <w:bottom w:val="single" w:sz="4" w:space="0" w:color="auto"/>
              <w:right w:val="single" w:sz="4" w:space="0" w:color="auto"/>
            </w:tcBorders>
            <w:shd w:val="clear" w:color="auto" w:fill="FFFFFF" w:themeFill="background1"/>
          </w:tcPr>
          <w:p w:rsidR="003804A5" w:rsidRPr="00CA287C" w:rsidRDefault="003804A5" w:rsidP="00271555">
            <w:pPr>
              <w:rPr>
                <w:rFonts w:ascii="Sylfaen" w:hAnsi="Sylfaen"/>
                <w:sz w:val="20"/>
                <w:szCs w:val="20"/>
              </w:rPr>
            </w:pPr>
            <w:r w:rsidRPr="00CA287C">
              <w:rPr>
                <w:rFonts w:ascii="Sylfaen" w:hAnsi="Sylfaen"/>
                <w:sz w:val="20"/>
                <w:szCs w:val="20"/>
                <w:lang w:val="ka-GE"/>
              </w:rPr>
              <w:t>პრაქტიკის ობიექზე</w:t>
            </w:r>
          </w:p>
        </w:tc>
      </w:tr>
    </w:tbl>
    <w:p w:rsidR="003804A5" w:rsidRPr="00CA287C" w:rsidRDefault="003804A5" w:rsidP="003804A5">
      <w:pPr>
        <w:spacing w:after="0" w:line="240" w:lineRule="auto"/>
        <w:jc w:val="both"/>
        <w:rPr>
          <w:rFonts w:ascii="Sylfaen" w:hAnsi="Sylfaen"/>
          <w:b/>
          <w:sz w:val="20"/>
          <w:szCs w:val="20"/>
          <w:lang w:val="ka-GE"/>
        </w:rPr>
      </w:pPr>
    </w:p>
    <w:p w:rsidR="003804A5" w:rsidRPr="00CA287C" w:rsidRDefault="003804A5" w:rsidP="003804A5">
      <w:pPr>
        <w:spacing w:after="0" w:line="240" w:lineRule="auto"/>
        <w:jc w:val="both"/>
        <w:rPr>
          <w:rFonts w:ascii="Sylfaen" w:hAnsi="Sylfaen"/>
          <w:b/>
          <w:sz w:val="20"/>
          <w:szCs w:val="20"/>
          <w:lang w:val="ka-GE"/>
        </w:rPr>
      </w:pPr>
      <w:r w:rsidRPr="00CA287C">
        <w:rPr>
          <w:rFonts w:ascii="Sylfaen" w:hAnsi="Sylfaen"/>
          <w:b/>
          <w:sz w:val="20"/>
          <w:szCs w:val="20"/>
          <w:lang w:val="ka-GE"/>
        </w:rPr>
        <w:t>ნაწილი 3. მასალები და ნედლეული</w:t>
      </w:r>
    </w:p>
    <w:p w:rsidR="003804A5" w:rsidRPr="00CA287C" w:rsidRDefault="003804A5" w:rsidP="003804A5">
      <w:pPr>
        <w:spacing w:after="0" w:line="240" w:lineRule="auto"/>
        <w:jc w:val="both"/>
        <w:rPr>
          <w:rFonts w:ascii="Sylfaen" w:hAnsi="Sylfaen"/>
          <w:b/>
          <w:sz w:val="20"/>
          <w:szCs w:val="20"/>
          <w:lang w:val="ka-GE"/>
        </w:rPr>
      </w:pPr>
    </w:p>
    <w:tbl>
      <w:tblPr>
        <w:tblStyle w:val="TableGrid"/>
        <w:tblW w:w="5000" w:type="pct"/>
        <w:tblLook w:val="04A0"/>
      </w:tblPr>
      <w:tblGrid>
        <w:gridCol w:w="416"/>
        <w:gridCol w:w="3206"/>
        <w:gridCol w:w="5010"/>
        <w:gridCol w:w="2264"/>
        <w:gridCol w:w="3890"/>
      </w:tblGrid>
      <w:tr w:rsidR="003804A5" w:rsidRPr="00CA287C" w:rsidTr="00271555">
        <w:trPr>
          <w:trHeight w:val="615"/>
        </w:trPr>
        <w:tc>
          <w:tcPr>
            <w:tcW w:w="232" w:type="pct"/>
            <w:hideMark/>
          </w:tcPr>
          <w:p w:rsidR="003804A5" w:rsidRPr="00CA287C" w:rsidRDefault="003804A5" w:rsidP="00271555">
            <w:pPr>
              <w:jc w:val="both"/>
              <w:rPr>
                <w:rFonts w:ascii="Sylfaen" w:hAnsi="Sylfaen"/>
                <w:b/>
                <w:sz w:val="20"/>
                <w:szCs w:val="20"/>
              </w:rPr>
            </w:pPr>
            <w:r w:rsidRPr="00CA287C">
              <w:rPr>
                <w:rFonts w:ascii="Sylfaen" w:hAnsi="Sylfaen"/>
                <w:b/>
                <w:sz w:val="20"/>
                <w:szCs w:val="20"/>
              </w:rPr>
              <w:t> </w:t>
            </w:r>
          </w:p>
        </w:tc>
        <w:tc>
          <w:tcPr>
            <w:tcW w:w="1446" w:type="pct"/>
            <w:hideMark/>
          </w:tcPr>
          <w:p w:rsidR="003804A5" w:rsidRPr="00CA287C" w:rsidRDefault="003804A5" w:rsidP="00271555">
            <w:pPr>
              <w:jc w:val="both"/>
              <w:rPr>
                <w:rFonts w:ascii="Sylfaen" w:hAnsi="Sylfaen"/>
                <w:b/>
                <w:sz w:val="20"/>
                <w:szCs w:val="20"/>
                <w:lang w:val="ka-GE"/>
              </w:rPr>
            </w:pPr>
            <w:r w:rsidRPr="00CA287C">
              <w:rPr>
                <w:rFonts w:ascii="Sylfaen" w:hAnsi="Sylfaen"/>
                <w:b/>
                <w:sz w:val="20"/>
                <w:szCs w:val="20"/>
                <w:lang w:val="ka-GE"/>
              </w:rPr>
              <w:t>დასახელება</w:t>
            </w:r>
          </w:p>
        </w:tc>
        <w:tc>
          <w:tcPr>
            <w:tcW w:w="1041" w:type="pct"/>
            <w:hideMark/>
          </w:tcPr>
          <w:p w:rsidR="003804A5" w:rsidRPr="00CA287C" w:rsidRDefault="003804A5" w:rsidP="00271555">
            <w:pPr>
              <w:jc w:val="both"/>
              <w:rPr>
                <w:rFonts w:ascii="Sylfaen" w:hAnsi="Sylfaen"/>
                <w:b/>
                <w:sz w:val="20"/>
                <w:szCs w:val="20"/>
                <w:lang w:val="ka-GE"/>
              </w:rPr>
            </w:pPr>
            <w:r w:rsidRPr="00CA287C">
              <w:rPr>
                <w:rFonts w:ascii="Sylfaen" w:hAnsi="Sylfaen"/>
                <w:b/>
                <w:sz w:val="20"/>
                <w:szCs w:val="20"/>
                <w:lang w:val="ka-GE"/>
              </w:rPr>
              <w:t>ტექნიკური მახასიათებლები</w:t>
            </w:r>
          </w:p>
        </w:tc>
        <w:tc>
          <w:tcPr>
            <w:tcW w:w="739" w:type="pct"/>
            <w:hideMark/>
          </w:tcPr>
          <w:p w:rsidR="003804A5" w:rsidRPr="00CA287C" w:rsidRDefault="003804A5" w:rsidP="00271555">
            <w:pPr>
              <w:jc w:val="both"/>
              <w:rPr>
                <w:rFonts w:ascii="Sylfaen" w:hAnsi="Sylfaen"/>
                <w:b/>
                <w:sz w:val="20"/>
                <w:szCs w:val="20"/>
                <w:lang w:val="ka-GE"/>
              </w:rPr>
            </w:pPr>
            <w:r w:rsidRPr="00CA287C">
              <w:rPr>
                <w:rFonts w:ascii="Sylfaen" w:hAnsi="Sylfaen"/>
                <w:b/>
                <w:sz w:val="20"/>
                <w:szCs w:val="20"/>
                <w:lang w:val="ka-GE"/>
              </w:rPr>
              <w:t>რაოდენობა</w:t>
            </w:r>
          </w:p>
        </w:tc>
        <w:tc>
          <w:tcPr>
            <w:tcW w:w="1542" w:type="pct"/>
          </w:tcPr>
          <w:p w:rsidR="003804A5" w:rsidRPr="00CA287C" w:rsidRDefault="003804A5" w:rsidP="00271555">
            <w:pPr>
              <w:jc w:val="both"/>
              <w:rPr>
                <w:rFonts w:ascii="Sylfaen" w:hAnsi="Sylfaen"/>
                <w:b/>
                <w:sz w:val="20"/>
                <w:szCs w:val="20"/>
                <w:lang w:val="ka-GE"/>
              </w:rPr>
            </w:pPr>
            <w:r w:rsidRPr="00CA287C">
              <w:rPr>
                <w:rFonts w:ascii="Sylfaen" w:hAnsi="Sylfaen"/>
                <w:b/>
                <w:sz w:val="20"/>
                <w:szCs w:val="20"/>
                <w:lang w:val="ka-GE"/>
              </w:rPr>
              <w:t>შენიშვნა</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სამედიცინო ფორმა</w:t>
            </w:r>
          </w:p>
        </w:tc>
        <w:tc>
          <w:tcPr>
            <w:tcW w:w="1041"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თეთრი ხალათი ან ექთნის შარვალი და მაისური</w:t>
            </w: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2</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ქუდი</w:t>
            </w:r>
          </w:p>
          <w:p w:rsidR="003804A5" w:rsidRPr="00CA287C" w:rsidRDefault="003804A5" w:rsidP="00271555">
            <w:pPr>
              <w:rPr>
                <w:rFonts w:ascii="Sylfaen" w:hAnsi="Sylfaen"/>
                <w:sz w:val="20"/>
                <w:szCs w:val="20"/>
                <w:lang w:val="ka-GE"/>
              </w:rPr>
            </w:pPr>
          </w:p>
        </w:tc>
        <w:tc>
          <w:tcPr>
            <w:tcW w:w="1041" w:type="pct"/>
          </w:tcPr>
          <w:p w:rsidR="003804A5" w:rsidRPr="00CA287C" w:rsidRDefault="003804A5" w:rsidP="00271555">
            <w:pPr>
              <w:jc w:val="center"/>
              <w:rPr>
                <w:rFonts w:ascii="Sylfaen" w:hAnsi="Sylfaen"/>
                <w:b/>
                <w:sz w:val="20"/>
                <w:szCs w:val="20"/>
                <w:lang w:val="ka-GE"/>
              </w:rPr>
            </w:pPr>
            <w:r w:rsidRPr="00CA287C">
              <w:rPr>
                <w:rFonts w:ascii="Sylfaen" w:hAnsi="Sylfaen"/>
                <w:sz w:val="20"/>
                <w:szCs w:val="20"/>
                <w:lang w:val="ka-GE"/>
              </w:rPr>
              <w:t xml:space="preserve">ქირურგიული ერთჯერადი </w:t>
            </w: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3</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ნიღაბი</w:t>
            </w:r>
          </w:p>
        </w:tc>
        <w:tc>
          <w:tcPr>
            <w:tcW w:w="1041"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2 ფენოვანი, რეზინის მარყუჟით, ან ნიღაბი 3 ფენოვანი, რეზინის;</w:t>
            </w:r>
          </w:p>
          <w:p w:rsidR="003804A5" w:rsidRPr="00CA287C" w:rsidRDefault="003804A5" w:rsidP="00271555">
            <w:pPr>
              <w:jc w:val="center"/>
              <w:rPr>
                <w:rFonts w:ascii="Sylfaen" w:hAnsi="Sylfaen"/>
                <w:sz w:val="20"/>
                <w:szCs w:val="20"/>
                <w:lang w:val="ka-GE"/>
              </w:rPr>
            </w:pP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4</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ხელთათმანი</w:t>
            </w:r>
          </w:p>
        </w:tc>
        <w:tc>
          <w:tcPr>
            <w:tcW w:w="1041"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არასტერილური, ლატექსის, ტალკით XS,S,M,L უტალკო XS,S,M,L</w:t>
            </w:r>
          </w:p>
          <w:p w:rsidR="003804A5" w:rsidRPr="00CA287C" w:rsidRDefault="003804A5" w:rsidP="00271555">
            <w:pPr>
              <w:jc w:val="center"/>
              <w:rPr>
                <w:rFonts w:ascii="Sylfaen" w:hAnsi="Sylfaen"/>
                <w:sz w:val="20"/>
                <w:szCs w:val="20"/>
                <w:lang w:val="ka-GE"/>
              </w:rPr>
            </w:pP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rPr>
                <w:rFonts w:ascii="Sylfaen" w:hAnsi="Sylfaen"/>
                <w:sz w:val="20"/>
                <w:szCs w:val="20"/>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5</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ხელთათმანი</w:t>
            </w:r>
          </w:p>
        </w:tc>
        <w:tc>
          <w:tcPr>
            <w:tcW w:w="1041"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არასტერილური, ვინილის, ტალკით S,M,L უტალკო S,M,L</w:t>
            </w:r>
          </w:p>
          <w:p w:rsidR="003804A5" w:rsidRPr="00CA287C" w:rsidRDefault="003804A5" w:rsidP="00271555">
            <w:pPr>
              <w:jc w:val="center"/>
              <w:rPr>
                <w:rFonts w:ascii="Sylfaen" w:hAnsi="Sylfaen"/>
                <w:sz w:val="20"/>
                <w:szCs w:val="20"/>
                <w:lang w:val="ka-GE"/>
              </w:rPr>
            </w:pP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rPr>
                <w:rFonts w:ascii="Sylfaen" w:hAnsi="Sylfaen"/>
                <w:sz w:val="20"/>
                <w:szCs w:val="20"/>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lastRenderedPageBreak/>
              <w:t>6</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ხელთათმანი</w:t>
            </w:r>
          </w:p>
        </w:tc>
        <w:tc>
          <w:tcPr>
            <w:tcW w:w="1041"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არასტერილური, ნიტრილის, უტალკო S,M,L</w:t>
            </w:r>
          </w:p>
          <w:p w:rsidR="003804A5" w:rsidRPr="00CA287C" w:rsidRDefault="003804A5" w:rsidP="00271555">
            <w:pPr>
              <w:jc w:val="center"/>
              <w:rPr>
                <w:rFonts w:ascii="Sylfaen" w:hAnsi="Sylfaen"/>
                <w:sz w:val="20"/>
                <w:szCs w:val="20"/>
                <w:lang w:val="ka-GE"/>
              </w:rPr>
            </w:pP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rPr>
                <w:rFonts w:ascii="Sylfaen" w:hAnsi="Sylfaen"/>
                <w:sz w:val="20"/>
                <w:szCs w:val="20"/>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7</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ხელთათმანი</w:t>
            </w:r>
          </w:p>
        </w:tc>
        <w:tc>
          <w:tcPr>
            <w:tcW w:w="1041"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სტერილური ლატექსის ტალკით 6; 6.5; 7; 7.5; 8; 8.5/ უტალკო 7; 7.5; 8; 8.5</w:t>
            </w:r>
          </w:p>
          <w:p w:rsidR="003804A5" w:rsidRPr="00CA287C" w:rsidRDefault="003804A5" w:rsidP="00271555">
            <w:pPr>
              <w:jc w:val="center"/>
              <w:rPr>
                <w:rFonts w:ascii="Sylfaen" w:hAnsi="Sylfaen"/>
                <w:sz w:val="20"/>
                <w:szCs w:val="20"/>
                <w:lang w:val="ka-GE"/>
              </w:rPr>
            </w:pP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rPr>
                <w:rFonts w:ascii="Sylfaen" w:hAnsi="Sylfaen"/>
                <w:sz w:val="20"/>
                <w:szCs w:val="20"/>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8</w:t>
            </w:r>
          </w:p>
        </w:tc>
        <w:tc>
          <w:tcPr>
            <w:tcW w:w="1446"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ბახილა</w:t>
            </w:r>
          </w:p>
        </w:tc>
        <w:tc>
          <w:tcPr>
            <w:tcW w:w="1041" w:type="pct"/>
          </w:tcPr>
          <w:p w:rsidR="003804A5" w:rsidRPr="00CA287C" w:rsidRDefault="003804A5" w:rsidP="00271555">
            <w:pPr>
              <w:jc w:val="center"/>
              <w:rPr>
                <w:rFonts w:ascii="Sylfaen" w:hAnsi="Sylfaen"/>
                <w:sz w:val="20"/>
                <w:szCs w:val="20"/>
              </w:rPr>
            </w:pPr>
            <w:r w:rsidRPr="00CA287C">
              <w:rPr>
                <w:rFonts w:ascii="Sylfaen" w:hAnsi="Sylfaen"/>
                <w:sz w:val="20"/>
                <w:szCs w:val="20"/>
              </w:rPr>
              <w:t>ერთჯერადიპოლიეთილენისდაუქსოვადიქსოვილის</w:t>
            </w:r>
          </w:p>
        </w:tc>
        <w:tc>
          <w:tcPr>
            <w:tcW w:w="739" w:type="pct"/>
          </w:tcPr>
          <w:p w:rsidR="003804A5" w:rsidRPr="00CA287C" w:rsidRDefault="003804A5" w:rsidP="00271555">
            <w:pPr>
              <w:rPr>
                <w:rFonts w:ascii="Sylfaen" w:hAnsi="Sylfaen"/>
                <w:sz w:val="20"/>
                <w:szCs w:val="20"/>
                <w:lang w:val="ka-GE"/>
              </w:rPr>
            </w:pPr>
            <w:r w:rsidRPr="00CA287C">
              <w:rPr>
                <w:rFonts w:ascii="Sylfaen" w:hAnsi="Sylfaen"/>
                <w:sz w:val="20"/>
                <w:szCs w:val="20"/>
                <w:lang w:val="ka-GE"/>
              </w:rPr>
              <w:t xml:space="preserve">1 </w:t>
            </w:r>
          </w:p>
        </w:tc>
        <w:tc>
          <w:tcPr>
            <w:tcW w:w="1542" w:type="pct"/>
          </w:tcPr>
          <w:p w:rsidR="003804A5" w:rsidRPr="00CA287C" w:rsidRDefault="003804A5" w:rsidP="00271555">
            <w:pPr>
              <w:rPr>
                <w:rFonts w:ascii="Sylfaen" w:hAnsi="Sylfaen"/>
                <w:sz w:val="20"/>
                <w:szCs w:val="20"/>
              </w:rPr>
            </w:pPr>
            <w:r w:rsidRPr="00CA287C">
              <w:rPr>
                <w:rFonts w:ascii="Sylfaen" w:hAnsi="Sylfaen"/>
                <w:sz w:val="20"/>
                <w:szCs w:val="20"/>
                <w:lang w:val="ka-GE"/>
              </w:rPr>
              <w:t>პროფესიულ სტუდენტზე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rPr>
            </w:pPr>
            <w:r w:rsidRPr="00CA287C">
              <w:rPr>
                <w:rFonts w:ascii="Sylfaen" w:hAnsi="Sylfaen"/>
                <w:sz w:val="20"/>
                <w:szCs w:val="20"/>
                <w:lang w:val="ka-GE"/>
              </w:rPr>
              <w:t>9</w:t>
            </w:r>
          </w:p>
        </w:tc>
        <w:tc>
          <w:tcPr>
            <w:tcW w:w="1446" w:type="pct"/>
          </w:tcPr>
          <w:p w:rsidR="003804A5" w:rsidRPr="00CA287C" w:rsidRDefault="003804A5" w:rsidP="00271555">
            <w:pPr>
              <w:jc w:val="center"/>
              <w:rPr>
                <w:rFonts w:ascii="Sylfaen" w:hAnsi="Sylfaen"/>
                <w:sz w:val="20"/>
                <w:szCs w:val="20"/>
                <w:lang w:val="ka-GE"/>
              </w:rPr>
            </w:pPr>
            <w:r w:rsidRPr="00CA287C">
              <w:rPr>
                <w:rFonts w:ascii="Sylfaen" w:hAnsi="Sylfaen"/>
                <w:sz w:val="20"/>
                <w:szCs w:val="20"/>
              </w:rPr>
              <w:t>სანარკოზომედიკამენტები</w:t>
            </w:r>
            <w:r w:rsidRPr="00CA287C">
              <w:rPr>
                <w:rFonts w:ascii="Sylfaen" w:hAnsi="Sylfaen"/>
                <w:sz w:val="20"/>
                <w:szCs w:val="20"/>
                <w:lang w:val="ka-GE"/>
              </w:rPr>
              <w:t xml:space="preserve"> და საინფუზიო ხსნარები</w:t>
            </w:r>
          </w:p>
          <w:p w:rsidR="003804A5" w:rsidRPr="00CA287C" w:rsidRDefault="003804A5" w:rsidP="00271555">
            <w:pPr>
              <w:rPr>
                <w:rFonts w:ascii="Sylfaen" w:hAnsi="Sylfaen"/>
                <w:color w:val="000000"/>
                <w:sz w:val="20"/>
                <w:szCs w:val="20"/>
                <w:lang w:val="ka-GE" w:bidi="kn-IN"/>
              </w:rPr>
            </w:pPr>
          </w:p>
        </w:tc>
        <w:tc>
          <w:tcPr>
            <w:tcW w:w="1041" w:type="pct"/>
          </w:tcPr>
          <w:p w:rsidR="003804A5" w:rsidRPr="00CA287C" w:rsidRDefault="003804A5" w:rsidP="00271555">
            <w:pPr>
              <w:jc w:val="both"/>
              <w:rPr>
                <w:rFonts w:ascii="Sylfaen" w:hAnsi="Sylfaen"/>
                <w:sz w:val="20"/>
                <w:szCs w:val="20"/>
              </w:rPr>
            </w:pPr>
            <w:r w:rsidRPr="00CA287C">
              <w:rPr>
                <w:rFonts w:ascii="Sylfaen" w:hAnsi="Sylfaen"/>
                <w:sz w:val="20"/>
                <w:szCs w:val="20"/>
              </w:rPr>
              <w:t>სტანდარტული</w:t>
            </w:r>
          </w:p>
        </w:tc>
        <w:tc>
          <w:tcPr>
            <w:tcW w:w="739" w:type="pct"/>
          </w:tcPr>
          <w:p w:rsidR="003804A5" w:rsidRPr="00CA287C" w:rsidRDefault="003804A5" w:rsidP="00271555">
            <w:pPr>
              <w:rPr>
                <w:rFonts w:ascii="Sylfaen" w:hAnsi="Sylfaen"/>
                <w:color w:val="000000"/>
                <w:sz w:val="20"/>
                <w:szCs w:val="20"/>
                <w:lang w:val="ka-GE" w:bidi="kn-IN"/>
              </w:rPr>
            </w:pPr>
            <w:r w:rsidRPr="00CA287C">
              <w:rPr>
                <w:rFonts w:ascii="Sylfaen" w:hAnsi="Sylfaen"/>
                <w:color w:val="000000"/>
                <w:sz w:val="20"/>
                <w:szCs w:val="20"/>
                <w:lang w:val="ka-GE" w:bidi="kn-IN"/>
              </w:rPr>
              <w:t>საჭიროებისმიხედვით</w:t>
            </w:r>
          </w:p>
        </w:tc>
        <w:tc>
          <w:tcPr>
            <w:tcW w:w="154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ჯგუფზე, პრაქტიკის ობიექტზე</w:t>
            </w:r>
          </w:p>
        </w:tc>
      </w:tr>
      <w:tr w:rsidR="003804A5" w:rsidRPr="00CA287C" w:rsidTr="00271555">
        <w:trPr>
          <w:trHeight w:val="615"/>
        </w:trPr>
        <w:tc>
          <w:tcPr>
            <w:tcW w:w="232" w:type="pct"/>
            <w:hideMark/>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10</w:t>
            </w:r>
          </w:p>
        </w:tc>
        <w:tc>
          <w:tcPr>
            <w:tcW w:w="1446" w:type="pct"/>
          </w:tcPr>
          <w:p w:rsidR="003804A5" w:rsidRPr="00CA287C" w:rsidRDefault="003804A5" w:rsidP="00271555">
            <w:pPr>
              <w:rPr>
                <w:rFonts w:ascii="Sylfaen" w:hAnsi="Sylfaen"/>
                <w:color w:val="000000"/>
                <w:sz w:val="20"/>
                <w:szCs w:val="20"/>
                <w:lang w:val="ka-GE" w:bidi="kn-IN"/>
              </w:rPr>
            </w:pPr>
            <w:r w:rsidRPr="00CA287C">
              <w:rPr>
                <w:rFonts w:ascii="Sylfaen" w:hAnsi="Sylfaen"/>
                <w:color w:val="000000"/>
                <w:sz w:val="20"/>
                <w:szCs w:val="20"/>
                <w:lang w:val="ka-GE" w:bidi="kn-IN"/>
              </w:rPr>
              <w:t>ლარინგიალური ნიღბები</w:t>
            </w:r>
          </w:p>
        </w:tc>
        <w:tc>
          <w:tcPr>
            <w:tcW w:w="1041" w:type="pct"/>
          </w:tcPr>
          <w:p w:rsidR="003804A5" w:rsidRPr="00CA287C" w:rsidRDefault="003804A5" w:rsidP="00271555">
            <w:pPr>
              <w:jc w:val="both"/>
              <w:rPr>
                <w:rFonts w:ascii="Sylfaen" w:hAnsi="Sylfaen"/>
                <w:sz w:val="20"/>
                <w:szCs w:val="20"/>
              </w:rPr>
            </w:pPr>
            <w:r w:rsidRPr="00CA287C">
              <w:rPr>
                <w:rFonts w:ascii="Sylfaen" w:hAnsi="Sylfaen"/>
                <w:sz w:val="20"/>
                <w:szCs w:val="20"/>
              </w:rPr>
              <w:t>სტანდარტული</w:t>
            </w:r>
          </w:p>
        </w:tc>
        <w:tc>
          <w:tcPr>
            <w:tcW w:w="739" w:type="pct"/>
          </w:tcPr>
          <w:p w:rsidR="003804A5" w:rsidRPr="00CA287C" w:rsidRDefault="003804A5" w:rsidP="00271555">
            <w:pPr>
              <w:rPr>
                <w:rFonts w:ascii="Sylfaen" w:hAnsi="Sylfaen"/>
                <w:color w:val="000000"/>
                <w:sz w:val="20"/>
                <w:szCs w:val="20"/>
                <w:lang w:val="en-US" w:bidi="kn-IN"/>
              </w:rPr>
            </w:pPr>
            <w:r w:rsidRPr="00CA287C">
              <w:rPr>
                <w:rFonts w:ascii="Sylfaen" w:hAnsi="Sylfaen"/>
                <w:color w:val="000000"/>
                <w:sz w:val="20"/>
                <w:szCs w:val="20"/>
                <w:lang w:val="ka-GE" w:bidi="kn-IN"/>
              </w:rPr>
              <w:t xml:space="preserve">1 </w:t>
            </w:r>
          </w:p>
        </w:tc>
        <w:tc>
          <w:tcPr>
            <w:tcW w:w="154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rPr>
              <w:t>ჯგუფზე</w:t>
            </w:r>
            <w:r w:rsidRPr="00CA287C">
              <w:rPr>
                <w:rFonts w:ascii="Sylfaen" w:hAnsi="Sylfaen"/>
                <w:sz w:val="20"/>
                <w:szCs w:val="20"/>
                <w:lang w:val="ka-GE"/>
              </w:rPr>
              <w:t>, პრაქტიკის ობიექტზე</w:t>
            </w:r>
          </w:p>
        </w:tc>
      </w:tr>
      <w:tr w:rsidR="003804A5" w:rsidRPr="00CA287C" w:rsidTr="00271555">
        <w:trPr>
          <w:trHeight w:val="615"/>
        </w:trPr>
        <w:tc>
          <w:tcPr>
            <w:tcW w:w="23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11</w:t>
            </w:r>
          </w:p>
        </w:tc>
        <w:tc>
          <w:tcPr>
            <w:tcW w:w="1446"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მარკერი</w:t>
            </w:r>
          </w:p>
        </w:tc>
        <w:tc>
          <w:tcPr>
            <w:tcW w:w="1041"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დაფის</w:t>
            </w:r>
          </w:p>
        </w:tc>
        <w:tc>
          <w:tcPr>
            <w:tcW w:w="739"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8</w:t>
            </w:r>
          </w:p>
        </w:tc>
        <w:tc>
          <w:tcPr>
            <w:tcW w:w="1542" w:type="pct"/>
          </w:tcPr>
          <w:p w:rsidR="003804A5" w:rsidRPr="00CA287C" w:rsidRDefault="003804A5" w:rsidP="00271555">
            <w:pPr>
              <w:jc w:val="both"/>
              <w:rPr>
                <w:rFonts w:ascii="Sylfaen" w:hAnsi="Sylfaen"/>
                <w:sz w:val="20"/>
                <w:szCs w:val="20"/>
                <w:lang w:val="en-US"/>
              </w:rPr>
            </w:pPr>
            <w:r w:rsidRPr="00CA287C">
              <w:rPr>
                <w:rFonts w:ascii="Sylfaen" w:hAnsi="Sylfaen"/>
                <w:sz w:val="20"/>
                <w:szCs w:val="20"/>
              </w:rPr>
              <w:t>ჯგუფზე</w:t>
            </w:r>
          </w:p>
        </w:tc>
      </w:tr>
      <w:tr w:rsidR="003804A5" w:rsidRPr="00CA287C" w:rsidTr="00271555">
        <w:trPr>
          <w:trHeight w:val="615"/>
        </w:trPr>
        <w:tc>
          <w:tcPr>
            <w:tcW w:w="23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12</w:t>
            </w:r>
          </w:p>
        </w:tc>
        <w:tc>
          <w:tcPr>
            <w:tcW w:w="1446"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საშლელი</w:t>
            </w:r>
          </w:p>
        </w:tc>
        <w:tc>
          <w:tcPr>
            <w:tcW w:w="1041"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დაფის</w:t>
            </w:r>
          </w:p>
        </w:tc>
        <w:tc>
          <w:tcPr>
            <w:tcW w:w="739"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w:t>
            </w:r>
          </w:p>
        </w:tc>
        <w:tc>
          <w:tcPr>
            <w:tcW w:w="1542" w:type="pct"/>
          </w:tcPr>
          <w:p w:rsidR="003804A5" w:rsidRPr="00CA287C" w:rsidRDefault="003804A5" w:rsidP="00271555">
            <w:pPr>
              <w:jc w:val="both"/>
              <w:rPr>
                <w:rFonts w:ascii="Sylfaen" w:hAnsi="Sylfaen"/>
                <w:sz w:val="20"/>
                <w:szCs w:val="20"/>
                <w:lang w:val="en-US"/>
              </w:rPr>
            </w:pPr>
            <w:r w:rsidRPr="00CA287C">
              <w:rPr>
                <w:rFonts w:ascii="Sylfaen" w:hAnsi="Sylfaen"/>
                <w:sz w:val="20"/>
                <w:szCs w:val="20"/>
              </w:rPr>
              <w:t>ჯგუფზე</w:t>
            </w:r>
          </w:p>
        </w:tc>
      </w:tr>
      <w:tr w:rsidR="003804A5" w:rsidRPr="00CA287C" w:rsidTr="00271555">
        <w:trPr>
          <w:trHeight w:val="615"/>
        </w:trPr>
        <w:tc>
          <w:tcPr>
            <w:tcW w:w="232"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13</w:t>
            </w:r>
          </w:p>
        </w:tc>
        <w:tc>
          <w:tcPr>
            <w:tcW w:w="1446"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საექთნო დოკუმენტაციის ფორმები</w:t>
            </w:r>
          </w:p>
        </w:tc>
        <w:tc>
          <w:tcPr>
            <w:tcW w:w="1041" w:type="pct"/>
          </w:tcPr>
          <w:p w:rsidR="003804A5" w:rsidRPr="00CA287C" w:rsidRDefault="003804A5" w:rsidP="00271555">
            <w:pPr>
              <w:jc w:val="both"/>
              <w:rPr>
                <w:rFonts w:ascii="Sylfaen" w:hAnsi="Sylfaen"/>
                <w:sz w:val="20"/>
                <w:szCs w:val="20"/>
                <w:lang w:val="ka-GE"/>
              </w:rPr>
            </w:pPr>
            <w:r w:rsidRPr="00CA287C">
              <w:rPr>
                <w:rFonts w:ascii="Sylfaen" w:hAnsi="Sylfaen"/>
                <w:sz w:val="20"/>
                <w:szCs w:val="20"/>
                <w:lang w:val="ka-GE"/>
              </w:rPr>
              <w:t>სტანდარტული</w:t>
            </w:r>
          </w:p>
        </w:tc>
        <w:tc>
          <w:tcPr>
            <w:tcW w:w="739" w:type="pct"/>
          </w:tcPr>
          <w:p w:rsidR="003804A5" w:rsidRPr="00CA287C" w:rsidRDefault="003804A5" w:rsidP="00271555">
            <w:pPr>
              <w:jc w:val="both"/>
              <w:rPr>
                <w:rFonts w:ascii="Sylfaen" w:hAnsi="Sylfaen"/>
                <w:sz w:val="20"/>
                <w:szCs w:val="20"/>
                <w:lang w:val="en-US"/>
              </w:rPr>
            </w:pPr>
            <w:r w:rsidRPr="00CA287C">
              <w:rPr>
                <w:rFonts w:ascii="Sylfaen" w:hAnsi="Sylfaen"/>
                <w:sz w:val="20"/>
                <w:szCs w:val="20"/>
                <w:lang w:val="ka-GE"/>
              </w:rPr>
              <w:t xml:space="preserve">1 </w:t>
            </w:r>
          </w:p>
        </w:tc>
        <w:tc>
          <w:tcPr>
            <w:tcW w:w="1542" w:type="pct"/>
          </w:tcPr>
          <w:p w:rsidR="003804A5" w:rsidRPr="00CA287C" w:rsidRDefault="003804A5" w:rsidP="00271555">
            <w:pPr>
              <w:jc w:val="both"/>
              <w:rPr>
                <w:rFonts w:ascii="Sylfaen" w:hAnsi="Sylfaen"/>
                <w:sz w:val="20"/>
                <w:szCs w:val="20"/>
                <w:lang w:val="en-US"/>
              </w:rPr>
            </w:pPr>
            <w:r w:rsidRPr="00CA287C">
              <w:rPr>
                <w:rFonts w:ascii="Sylfaen" w:hAnsi="Sylfaen"/>
                <w:sz w:val="20"/>
                <w:szCs w:val="20"/>
              </w:rPr>
              <w:t>ჯგუფზე</w:t>
            </w:r>
          </w:p>
        </w:tc>
      </w:tr>
    </w:tbl>
    <w:p w:rsidR="003804A5" w:rsidRPr="00CA287C" w:rsidRDefault="003804A5" w:rsidP="003804A5">
      <w:pPr>
        <w:spacing w:before="120"/>
        <w:jc w:val="both"/>
        <w:rPr>
          <w:rFonts w:ascii="Sylfaen" w:hAnsi="Sylfaen" w:cs="Arial"/>
          <w:b/>
          <w:sz w:val="20"/>
          <w:szCs w:val="20"/>
          <w:lang w:val="ka-GE"/>
        </w:rPr>
      </w:pPr>
    </w:p>
    <w:p w:rsidR="003804A5" w:rsidRPr="00CA287C" w:rsidRDefault="003804A5" w:rsidP="003804A5">
      <w:pPr>
        <w:pStyle w:val="ListParagraph"/>
        <w:numPr>
          <w:ilvl w:val="1"/>
          <w:numId w:val="35"/>
        </w:numPr>
        <w:spacing w:after="0"/>
        <w:ind w:right="612"/>
        <w:rPr>
          <w:rFonts w:ascii="Sylfaen" w:hAnsi="Sylfaen" w:cs="Arial"/>
          <w:b/>
          <w:sz w:val="20"/>
          <w:szCs w:val="20"/>
          <w:lang w:val="ka-GE"/>
        </w:rPr>
      </w:pPr>
      <w:r w:rsidRPr="00CA287C">
        <w:rPr>
          <w:rFonts w:ascii="Sylfaen" w:hAnsi="Sylfaen" w:cs="Arial"/>
          <w:b/>
          <w:sz w:val="20"/>
          <w:szCs w:val="20"/>
          <w:lang w:val="ka-GE"/>
        </w:rPr>
        <w:t xml:space="preserve">მტკიცებულებების შეგროვების  მიდგომები </w:t>
      </w:r>
    </w:p>
    <w:p w:rsidR="003804A5" w:rsidRPr="00CA287C" w:rsidRDefault="003804A5" w:rsidP="003804A5">
      <w:pPr>
        <w:pStyle w:val="ListParagraph"/>
        <w:spacing w:after="0"/>
        <w:ind w:left="567" w:right="612"/>
        <w:rPr>
          <w:rFonts w:ascii="Sylfaen" w:hAnsi="Sylfaen" w:cs="Arial"/>
          <w:b/>
          <w:sz w:val="20"/>
          <w:szCs w:val="20"/>
          <w:lang w:val="ka-GE"/>
        </w:rPr>
      </w:pPr>
    </w:p>
    <w:p w:rsidR="003804A5" w:rsidRPr="00CA287C" w:rsidRDefault="003804A5" w:rsidP="003804A5">
      <w:pPr>
        <w:tabs>
          <w:tab w:val="left" w:pos="12900"/>
        </w:tabs>
        <w:spacing w:after="0"/>
        <w:ind w:right="-365"/>
        <w:rPr>
          <w:rFonts w:ascii="Sylfaen" w:hAnsi="Sylfaen" w:cs="Arial"/>
          <w:sz w:val="20"/>
          <w:szCs w:val="20"/>
          <w:lang w:val="ka-GE"/>
        </w:rPr>
      </w:pPr>
      <w:r w:rsidRPr="00CA287C">
        <w:rPr>
          <w:rFonts w:ascii="Sylfaen" w:hAnsi="Sylfaen" w:cs="Arial"/>
          <w:sz w:val="20"/>
          <w:szCs w:val="20"/>
          <w:lang w:val="ka-GE"/>
        </w:rPr>
        <w:t>მტკიცებულებების შეგროვება და სტუდენტის შეფასება  ხდება  სასწავლო   აუდიტორიასა  და    კლინიკაში მუშაობის დროს.</w:t>
      </w:r>
    </w:p>
    <w:p w:rsidR="000B4559" w:rsidRPr="00CA287C" w:rsidRDefault="003804A5" w:rsidP="003804A5">
      <w:pPr>
        <w:widowControl w:val="0"/>
        <w:tabs>
          <w:tab w:val="left" w:pos="12900"/>
        </w:tabs>
        <w:autoSpaceDE w:val="0"/>
        <w:autoSpaceDN w:val="0"/>
        <w:adjustRightInd w:val="0"/>
        <w:spacing w:after="0"/>
        <w:ind w:right="-365"/>
        <w:rPr>
          <w:rFonts w:ascii="Sylfaen" w:hAnsi="Sylfaen" w:cs="Arial"/>
          <w:sz w:val="20"/>
          <w:szCs w:val="20"/>
          <w:lang w:val="ka-GE"/>
        </w:rPr>
      </w:pPr>
      <w:r w:rsidRPr="00CA287C">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ცოდნისა და უნარების   დასადგენად.</w:t>
      </w:r>
      <w:bookmarkStart w:id="0" w:name="_GoBack"/>
      <w:bookmarkEnd w:id="0"/>
    </w:p>
    <w:p w:rsidR="003804A5" w:rsidRPr="00CA287C" w:rsidRDefault="003804A5" w:rsidP="003804A5">
      <w:pPr>
        <w:pStyle w:val="ListParagraph"/>
        <w:numPr>
          <w:ilvl w:val="1"/>
          <w:numId w:val="35"/>
        </w:numPr>
        <w:spacing w:before="120" w:after="200"/>
        <w:ind w:right="0"/>
        <w:rPr>
          <w:rFonts w:ascii="Sylfaen" w:hAnsi="Sylfaen" w:cs="Arial"/>
          <w:b/>
          <w:sz w:val="20"/>
          <w:szCs w:val="20"/>
          <w:lang w:val="ka-GE"/>
        </w:rPr>
      </w:pPr>
      <w:r w:rsidRPr="00CA287C">
        <w:rPr>
          <w:rFonts w:ascii="Sylfaen" w:hAnsi="Sylfaen" w:cs="Arial"/>
          <w:b/>
          <w:sz w:val="20"/>
          <w:szCs w:val="20"/>
          <w:lang w:val="ka-GE"/>
        </w:rPr>
        <w:t>შეფასების  მიმართულებები და ინსტრუმენტები</w:t>
      </w:r>
    </w:p>
    <w:tbl>
      <w:tblPr>
        <w:tblStyle w:val="TableGrid"/>
        <w:tblW w:w="5000" w:type="pct"/>
        <w:tblLook w:val="04A0"/>
      </w:tblPr>
      <w:tblGrid>
        <w:gridCol w:w="3478"/>
        <w:gridCol w:w="3821"/>
        <w:gridCol w:w="3362"/>
        <w:gridCol w:w="4125"/>
      </w:tblGrid>
      <w:tr w:rsidR="003804A5" w:rsidRPr="00CA287C" w:rsidTr="00271555">
        <w:trPr>
          <w:trHeight w:val="348"/>
        </w:trPr>
        <w:tc>
          <w:tcPr>
            <w:tcW w:w="1176" w:type="pct"/>
            <w:vMerge w:val="restar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sz w:val="20"/>
                <w:szCs w:val="20"/>
                <w:lang w:val="ka-GE"/>
              </w:rPr>
            </w:pPr>
            <w:r w:rsidRPr="00CA287C">
              <w:rPr>
                <w:rFonts w:ascii="Sylfaen" w:hAnsi="Sylfaen"/>
                <w:b/>
                <w:sz w:val="20"/>
                <w:szCs w:val="20"/>
                <w:lang w:val="ka-GE"/>
              </w:rPr>
              <w:t>სწავლის შედეგი</w:t>
            </w:r>
          </w:p>
        </w:tc>
        <w:tc>
          <w:tcPr>
            <w:tcW w:w="3824" w:type="pct"/>
            <w:gridSpan w:val="3"/>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b/>
                <w:sz w:val="20"/>
                <w:szCs w:val="20"/>
                <w:lang w:val="ka-GE"/>
              </w:rPr>
            </w:pPr>
            <w:r w:rsidRPr="00CA287C">
              <w:rPr>
                <w:rFonts w:ascii="Sylfaen" w:hAnsi="Sylfaen"/>
                <w:b/>
                <w:sz w:val="20"/>
                <w:szCs w:val="20"/>
                <w:lang w:val="ka-GE"/>
              </w:rPr>
              <w:t>შეფასების მიმართულება</w:t>
            </w:r>
          </w:p>
        </w:tc>
      </w:tr>
      <w:tr w:rsidR="003804A5" w:rsidRPr="00CA287C" w:rsidTr="00271555">
        <w:trPr>
          <w:trHeight w:val="167"/>
        </w:trPr>
        <w:tc>
          <w:tcPr>
            <w:tcW w:w="1176" w:type="pct"/>
            <w:vMerge/>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rPr>
                <w:rFonts w:ascii="Sylfaen" w:hAnsi="Sylfaen"/>
                <w:sz w:val="20"/>
                <w:szCs w:val="20"/>
                <w:lang w:val="ka-GE"/>
              </w:rPr>
            </w:pPr>
          </w:p>
        </w:tc>
        <w:tc>
          <w:tcPr>
            <w:tcW w:w="1292"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b/>
                <w:sz w:val="20"/>
                <w:szCs w:val="20"/>
                <w:lang w:val="ka-GE"/>
              </w:rPr>
            </w:pPr>
            <w:r w:rsidRPr="00CA287C">
              <w:rPr>
                <w:rFonts w:ascii="Sylfaen" w:hAnsi="Sylfaen"/>
                <w:sz w:val="20"/>
                <w:szCs w:val="20"/>
                <w:lang w:val="ka-GE"/>
              </w:rPr>
              <w:t>პროცესზე დაკვირვება</w:t>
            </w:r>
          </w:p>
        </w:tc>
        <w:tc>
          <w:tcPr>
            <w:tcW w:w="1137"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b/>
                <w:sz w:val="20"/>
                <w:szCs w:val="20"/>
                <w:lang w:val="ka-GE"/>
              </w:rPr>
            </w:pPr>
            <w:r w:rsidRPr="00CA287C">
              <w:rPr>
                <w:rFonts w:ascii="Sylfaen" w:hAnsi="Sylfaen"/>
                <w:sz w:val="20"/>
                <w:szCs w:val="20"/>
                <w:lang w:val="ka-GE"/>
              </w:rPr>
              <w:t>პროდუქტის/ შედეგის  შეფასება</w:t>
            </w:r>
          </w:p>
        </w:tc>
        <w:tc>
          <w:tcPr>
            <w:tcW w:w="1395"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jc w:val="center"/>
              <w:rPr>
                <w:rFonts w:ascii="Sylfaen" w:hAnsi="Sylfaen"/>
                <w:b/>
                <w:sz w:val="20"/>
                <w:szCs w:val="20"/>
                <w:lang w:val="ka-GE"/>
              </w:rPr>
            </w:pPr>
            <w:r w:rsidRPr="00CA287C">
              <w:rPr>
                <w:rFonts w:ascii="Sylfaen" w:hAnsi="Sylfaen"/>
                <w:sz w:val="20"/>
                <w:szCs w:val="20"/>
                <w:lang w:val="ka-GE"/>
              </w:rPr>
              <w:t>გამოკითხვა</w:t>
            </w:r>
          </w:p>
        </w:tc>
      </w:tr>
      <w:tr w:rsidR="003804A5" w:rsidRPr="00CA287C" w:rsidTr="00271555">
        <w:trPr>
          <w:trHeight w:val="364"/>
        </w:trPr>
        <w:tc>
          <w:tcPr>
            <w:tcW w:w="1176"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before="120"/>
              <w:rPr>
                <w:rFonts w:ascii="Sylfaen" w:hAnsi="Sylfaen"/>
                <w:sz w:val="20"/>
                <w:szCs w:val="20"/>
                <w:lang w:val="ka-GE"/>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 1</w:t>
            </w:r>
          </w:p>
        </w:tc>
        <w:tc>
          <w:tcPr>
            <w:tcW w:w="129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სიმულაცია</w:t>
            </w:r>
          </w:p>
          <w:p w:rsidR="003804A5" w:rsidRPr="00CA287C" w:rsidRDefault="003804A5" w:rsidP="00271555">
            <w:pPr>
              <w:ind w:left="161"/>
              <w:jc w:val="center"/>
              <w:rPr>
                <w:rFonts w:ascii="Sylfaen" w:hAnsi="Sylfaen"/>
                <w:sz w:val="20"/>
                <w:szCs w:val="20"/>
              </w:rPr>
            </w:pPr>
          </w:p>
        </w:tc>
        <w:tc>
          <w:tcPr>
            <w:tcW w:w="1137"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პრაქტიკული დავალება</w:t>
            </w:r>
          </w:p>
        </w:tc>
        <w:tc>
          <w:tcPr>
            <w:tcW w:w="139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ზეპირი   შეკითხვები</w:t>
            </w:r>
          </w:p>
          <w:p w:rsidR="003804A5" w:rsidRPr="00CA287C" w:rsidRDefault="003804A5" w:rsidP="00271555">
            <w:pPr>
              <w:jc w:val="center"/>
              <w:rPr>
                <w:rFonts w:ascii="Sylfaen" w:hAnsi="Sylfaen"/>
                <w:sz w:val="20"/>
                <w:szCs w:val="20"/>
                <w:lang w:val="ka-GE"/>
              </w:rPr>
            </w:pPr>
          </w:p>
        </w:tc>
      </w:tr>
      <w:tr w:rsidR="003804A5" w:rsidRPr="00CA287C" w:rsidTr="00271555">
        <w:trPr>
          <w:trHeight w:val="364"/>
        </w:trPr>
        <w:tc>
          <w:tcPr>
            <w:tcW w:w="1176"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before="120"/>
              <w:rPr>
                <w:rFonts w:ascii="Sylfaen" w:hAnsi="Sylfaen"/>
                <w:sz w:val="20"/>
                <w:szCs w:val="20"/>
              </w:rPr>
            </w:pPr>
            <w:r w:rsidRPr="00CA287C">
              <w:rPr>
                <w:rFonts w:ascii="Sylfaen" w:hAnsi="Sylfaen"/>
                <w:b/>
                <w:bCs/>
                <w:sz w:val="20"/>
                <w:szCs w:val="20"/>
              </w:rPr>
              <w:lastRenderedPageBreak/>
              <w:t>სწავლის</w:t>
            </w:r>
            <w:r w:rsidR="00BE75C6">
              <w:rPr>
                <w:rFonts w:ascii="Sylfaen" w:hAnsi="Sylfaen"/>
                <w:b/>
                <w:bCs/>
                <w:sz w:val="20"/>
                <w:szCs w:val="20"/>
              </w:rPr>
              <w:t xml:space="preserve"> </w:t>
            </w:r>
            <w:r w:rsidRPr="00CA287C">
              <w:rPr>
                <w:rFonts w:ascii="Sylfaen" w:hAnsi="Sylfaen"/>
                <w:b/>
                <w:bCs/>
                <w:sz w:val="20"/>
                <w:szCs w:val="20"/>
              </w:rPr>
              <w:t>შედეგი 2</w:t>
            </w:r>
          </w:p>
        </w:tc>
        <w:tc>
          <w:tcPr>
            <w:tcW w:w="129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სიმულაცია</w:t>
            </w:r>
          </w:p>
          <w:p w:rsidR="003804A5" w:rsidRPr="00CA287C" w:rsidRDefault="003804A5" w:rsidP="00271555">
            <w:pPr>
              <w:ind w:left="161"/>
              <w:jc w:val="center"/>
              <w:rPr>
                <w:rFonts w:ascii="Sylfaen" w:hAnsi="Sylfaen"/>
                <w:sz w:val="20"/>
                <w:szCs w:val="20"/>
              </w:rPr>
            </w:pPr>
          </w:p>
        </w:tc>
        <w:tc>
          <w:tcPr>
            <w:tcW w:w="1137"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სიმულაცია</w:t>
            </w:r>
          </w:p>
          <w:p w:rsidR="003804A5" w:rsidRPr="00CA287C" w:rsidRDefault="003804A5" w:rsidP="00271555">
            <w:pPr>
              <w:jc w:val="center"/>
              <w:rPr>
                <w:rFonts w:ascii="Sylfaen" w:hAnsi="Sylfaen"/>
                <w:b/>
                <w:sz w:val="20"/>
                <w:szCs w:val="20"/>
                <w:lang w:val="ka-GE"/>
              </w:rPr>
            </w:pPr>
          </w:p>
        </w:tc>
        <w:tc>
          <w:tcPr>
            <w:tcW w:w="139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ზეპირი შეკითხვები</w:t>
            </w:r>
          </w:p>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ტესტი</w:t>
            </w:r>
          </w:p>
        </w:tc>
      </w:tr>
      <w:tr w:rsidR="003804A5" w:rsidRPr="00CA287C" w:rsidTr="00271555">
        <w:trPr>
          <w:trHeight w:val="348"/>
        </w:trPr>
        <w:tc>
          <w:tcPr>
            <w:tcW w:w="1176"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spacing w:before="120"/>
              <w:rPr>
                <w:rFonts w:ascii="Sylfaen" w:hAnsi="Sylfaen"/>
                <w:sz w:val="20"/>
                <w:szCs w:val="20"/>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 3</w:t>
            </w:r>
          </w:p>
        </w:tc>
        <w:tc>
          <w:tcPr>
            <w:tcW w:w="129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სიმულაცია</w:t>
            </w:r>
          </w:p>
          <w:p w:rsidR="003804A5" w:rsidRPr="00CA287C" w:rsidRDefault="003804A5" w:rsidP="00271555">
            <w:pPr>
              <w:ind w:left="161"/>
              <w:jc w:val="center"/>
              <w:rPr>
                <w:rFonts w:ascii="Sylfaen" w:hAnsi="Sylfaen"/>
                <w:sz w:val="20"/>
                <w:szCs w:val="20"/>
              </w:rPr>
            </w:pPr>
          </w:p>
        </w:tc>
        <w:tc>
          <w:tcPr>
            <w:tcW w:w="1137"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სიმულაცია</w:t>
            </w:r>
          </w:p>
          <w:p w:rsidR="003804A5" w:rsidRPr="00CA287C" w:rsidRDefault="003804A5" w:rsidP="00271555">
            <w:pPr>
              <w:jc w:val="center"/>
              <w:rPr>
                <w:rFonts w:ascii="Sylfaen" w:hAnsi="Sylfaen"/>
                <w:b/>
                <w:sz w:val="20"/>
                <w:szCs w:val="20"/>
                <w:lang w:val="ka-GE"/>
              </w:rPr>
            </w:pPr>
          </w:p>
        </w:tc>
        <w:tc>
          <w:tcPr>
            <w:tcW w:w="139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ზეპირი  შეკითხვები</w:t>
            </w:r>
          </w:p>
          <w:p w:rsidR="003804A5" w:rsidRPr="00CA287C" w:rsidRDefault="003804A5" w:rsidP="00271555">
            <w:pPr>
              <w:rPr>
                <w:rFonts w:ascii="Sylfaen" w:hAnsi="Sylfaen"/>
                <w:sz w:val="20"/>
                <w:szCs w:val="20"/>
                <w:lang w:val="ka-GE"/>
              </w:rPr>
            </w:pPr>
          </w:p>
        </w:tc>
      </w:tr>
      <w:tr w:rsidR="003804A5" w:rsidRPr="00CA287C" w:rsidTr="00271555">
        <w:trPr>
          <w:trHeight w:val="364"/>
        </w:trPr>
        <w:tc>
          <w:tcPr>
            <w:tcW w:w="1176" w:type="pct"/>
            <w:tcBorders>
              <w:top w:val="single" w:sz="4" w:space="0" w:color="auto"/>
              <w:left w:val="single" w:sz="4" w:space="0" w:color="auto"/>
              <w:bottom w:val="single" w:sz="4" w:space="0" w:color="auto"/>
              <w:right w:val="single" w:sz="4" w:space="0" w:color="auto"/>
            </w:tcBorders>
            <w:vAlign w:val="center"/>
            <w:hideMark/>
          </w:tcPr>
          <w:p w:rsidR="003804A5" w:rsidRPr="00CA287C" w:rsidRDefault="003804A5" w:rsidP="00271555">
            <w:pPr>
              <w:rPr>
                <w:rFonts w:ascii="Sylfaen" w:hAnsi="Sylfaen"/>
                <w:sz w:val="20"/>
                <w:szCs w:val="20"/>
              </w:rPr>
            </w:pPr>
            <w:r w:rsidRPr="00CA287C">
              <w:rPr>
                <w:rFonts w:ascii="Sylfaen" w:hAnsi="Sylfaen"/>
                <w:b/>
                <w:bCs/>
                <w:sz w:val="20"/>
                <w:szCs w:val="20"/>
              </w:rPr>
              <w:t>სწავლის</w:t>
            </w:r>
            <w:r w:rsidR="00BE75C6">
              <w:rPr>
                <w:rFonts w:ascii="Sylfaen" w:hAnsi="Sylfaen"/>
                <w:b/>
                <w:bCs/>
                <w:sz w:val="20"/>
                <w:szCs w:val="20"/>
              </w:rPr>
              <w:t xml:space="preserve"> </w:t>
            </w:r>
            <w:r w:rsidRPr="00CA287C">
              <w:rPr>
                <w:rFonts w:ascii="Sylfaen" w:hAnsi="Sylfaen"/>
                <w:b/>
                <w:bCs/>
                <w:sz w:val="20"/>
                <w:szCs w:val="20"/>
              </w:rPr>
              <w:t>შედეგი 4</w:t>
            </w:r>
          </w:p>
        </w:tc>
        <w:tc>
          <w:tcPr>
            <w:tcW w:w="1292"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161"/>
              <w:jc w:val="center"/>
              <w:rPr>
                <w:rFonts w:ascii="Sylfaen" w:hAnsi="Sylfaen"/>
                <w:sz w:val="20"/>
                <w:szCs w:val="20"/>
                <w:lang w:val="ka-GE"/>
              </w:rPr>
            </w:pPr>
            <w:r w:rsidRPr="00CA287C">
              <w:rPr>
                <w:rFonts w:ascii="Sylfaen" w:hAnsi="Sylfaen"/>
                <w:sz w:val="20"/>
                <w:szCs w:val="20"/>
                <w:lang w:val="ka-GE"/>
              </w:rPr>
              <w:t>როლური თამაში</w:t>
            </w:r>
          </w:p>
        </w:tc>
        <w:tc>
          <w:tcPr>
            <w:tcW w:w="1137"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ind w:left="360"/>
              <w:jc w:val="center"/>
              <w:rPr>
                <w:rFonts w:ascii="Sylfaen" w:hAnsi="Sylfaen"/>
                <w:sz w:val="20"/>
                <w:szCs w:val="20"/>
                <w:lang w:val="ka-GE"/>
              </w:rPr>
            </w:pPr>
          </w:p>
        </w:tc>
        <w:tc>
          <w:tcPr>
            <w:tcW w:w="1395" w:type="pct"/>
            <w:tcBorders>
              <w:top w:val="single" w:sz="4" w:space="0" w:color="auto"/>
              <w:left w:val="single" w:sz="4" w:space="0" w:color="auto"/>
              <w:bottom w:val="single" w:sz="4" w:space="0" w:color="auto"/>
              <w:right w:val="single" w:sz="4" w:space="0" w:color="auto"/>
            </w:tcBorders>
            <w:vAlign w:val="center"/>
          </w:tcPr>
          <w:p w:rsidR="003804A5" w:rsidRPr="00CA287C" w:rsidRDefault="003804A5" w:rsidP="00271555">
            <w:pPr>
              <w:jc w:val="center"/>
              <w:rPr>
                <w:rFonts w:ascii="Sylfaen" w:hAnsi="Sylfaen"/>
                <w:sz w:val="20"/>
                <w:szCs w:val="20"/>
                <w:lang w:val="ka-GE"/>
              </w:rPr>
            </w:pPr>
            <w:r w:rsidRPr="00CA287C">
              <w:rPr>
                <w:rFonts w:ascii="Sylfaen" w:hAnsi="Sylfaen"/>
                <w:sz w:val="20"/>
                <w:szCs w:val="20"/>
                <w:lang w:val="ka-GE"/>
              </w:rPr>
              <w:t>ზეპირი  შეკითხვები</w:t>
            </w:r>
          </w:p>
          <w:p w:rsidR="003804A5" w:rsidRPr="00CA287C" w:rsidRDefault="003804A5" w:rsidP="00271555">
            <w:pPr>
              <w:pStyle w:val="ListParagraph"/>
              <w:ind w:left="0"/>
              <w:jc w:val="center"/>
              <w:rPr>
                <w:rFonts w:ascii="Sylfaen" w:hAnsi="Sylfaen"/>
                <w:sz w:val="20"/>
                <w:szCs w:val="20"/>
                <w:lang w:val="ka-GE"/>
              </w:rPr>
            </w:pPr>
          </w:p>
        </w:tc>
      </w:tr>
    </w:tbl>
    <w:p w:rsidR="003804A5" w:rsidRPr="00CA287C" w:rsidRDefault="003804A5" w:rsidP="003804A5">
      <w:pPr>
        <w:pStyle w:val="ListParagraph"/>
        <w:spacing w:before="120"/>
        <w:ind w:left="1440"/>
        <w:rPr>
          <w:rFonts w:ascii="Sylfaen" w:hAnsi="Sylfaen" w:cs="Arial"/>
          <w:b/>
          <w:sz w:val="20"/>
          <w:szCs w:val="20"/>
          <w:lang w:val="ka-GE"/>
        </w:rPr>
      </w:pPr>
    </w:p>
    <w:p w:rsidR="003804A5" w:rsidRPr="00CA287C" w:rsidRDefault="003804A5" w:rsidP="003804A5">
      <w:pPr>
        <w:pStyle w:val="ListParagraph"/>
        <w:numPr>
          <w:ilvl w:val="1"/>
          <w:numId w:val="31"/>
        </w:numPr>
        <w:spacing w:before="120" w:after="200"/>
        <w:ind w:right="0"/>
        <w:rPr>
          <w:rFonts w:ascii="Sylfaen" w:hAnsi="Sylfaen" w:cs="Arial"/>
          <w:b/>
          <w:sz w:val="20"/>
          <w:szCs w:val="20"/>
          <w:lang w:val="ka-GE"/>
        </w:rPr>
      </w:pPr>
      <w:r w:rsidRPr="00CA287C">
        <w:rPr>
          <w:rFonts w:ascii="Sylfaen" w:hAnsi="Sylfaen" w:cs="Arial"/>
          <w:b/>
          <w:sz w:val="20"/>
          <w:szCs w:val="20"/>
          <w:lang w:val="ka-GE"/>
        </w:rPr>
        <w:t>ლიტერატურა ან/და ინფორმაციის წყაროები</w:t>
      </w:r>
    </w:p>
    <w:p w:rsidR="003804A5" w:rsidRPr="00CA287C" w:rsidRDefault="003804A5" w:rsidP="003804A5">
      <w:pPr>
        <w:pStyle w:val="ListParagraph"/>
        <w:spacing w:before="120"/>
        <w:ind w:left="1440"/>
        <w:rPr>
          <w:rFonts w:ascii="Sylfaen" w:hAnsi="Sylfaen" w:cs="Arial"/>
          <w:b/>
          <w:sz w:val="20"/>
          <w:szCs w:val="20"/>
          <w:lang w:val="ka-GE"/>
        </w:rPr>
      </w:pPr>
    </w:p>
    <w:p w:rsidR="00DE3B10" w:rsidRPr="000538FF" w:rsidRDefault="00DE3B10" w:rsidP="00DE3B10">
      <w:pPr>
        <w:pStyle w:val="ListParagraph"/>
        <w:numPr>
          <w:ilvl w:val="0"/>
          <w:numId w:val="36"/>
        </w:numPr>
        <w:spacing w:after="0" w:line="240" w:lineRule="auto"/>
        <w:rPr>
          <w:rFonts w:ascii="Sylfaen" w:hAnsi="Sylfaen" w:cs="Sylfaen"/>
          <w:sz w:val="20"/>
          <w:szCs w:val="20"/>
          <w:lang w:val="ka-GE"/>
        </w:rPr>
      </w:pPr>
      <w:r w:rsidRPr="00DE3B10">
        <w:rPr>
          <w:rFonts w:ascii="Sylfaen" w:hAnsi="Sylfaen" w:cs="Sylfaen"/>
          <w:sz w:val="20"/>
          <w:szCs w:val="20"/>
          <w:lang w:val="ka-GE"/>
        </w:rPr>
        <w:t>ელექტრონული სახელმძღვანელო - ,,საექთნო საქმე,, თბილისი 2015წ.</w:t>
      </w:r>
    </w:p>
    <w:p w:rsidR="000538FF" w:rsidRPr="00737DE8" w:rsidRDefault="000538FF" w:rsidP="000538FF">
      <w:pPr>
        <w:pStyle w:val="ListParagraph"/>
        <w:numPr>
          <w:ilvl w:val="0"/>
          <w:numId w:val="36"/>
        </w:numPr>
        <w:spacing w:after="0" w:line="240" w:lineRule="auto"/>
        <w:rPr>
          <w:rFonts w:ascii="Sylfaen" w:hAnsi="Sylfaen"/>
          <w:sz w:val="20"/>
          <w:szCs w:val="20"/>
          <w:lang w:val="ka-GE"/>
        </w:rPr>
      </w:pPr>
      <w:r w:rsidRPr="00737DE8">
        <w:rPr>
          <w:rFonts w:ascii="Sylfaen" w:hAnsi="Sylfaen" w:cs="Sylfaen"/>
          <w:sz w:val="20"/>
          <w:szCs w:val="20"/>
          <w:lang w:val="ka-GE"/>
        </w:rPr>
        <w:t>ქირურგია</w:t>
      </w:r>
      <w:r w:rsidRPr="00737DE8">
        <w:rPr>
          <w:rFonts w:ascii="Sylfaen" w:hAnsi="Sylfaen" w:cs="Calibri"/>
          <w:sz w:val="20"/>
          <w:szCs w:val="20"/>
          <w:lang w:val="ka-GE"/>
        </w:rPr>
        <w:t xml:space="preserve">: </w:t>
      </w:r>
      <w:r w:rsidRPr="00737DE8">
        <w:rPr>
          <w:rFonts w:ascii="Sylfaen" w:hAnsi="Sylfaen" w:cs="Sylfaen"/>
          <w:sz w:val="20"/>
          <w:szCs w:val="20"/>
          <w:lang w:val="ka-GE"/>
        </w:rPr>
        <w:t>სახელმძღვ</w:t>
      </w:r>
      <w:r w:rsidRPr="00737DE8">
        <w:rPr>
          <w:rFonts w:ascii="Sylfaen" w:hAnsi="Sylfaen" w:cs="Calibri"/>
          <w:sz w:val="20"/>
          <w:szCs w:val="20"/>
          <w:lang w:val="ka-GE"/>
        </w:rPr>
        <w:t xml:space="preserve">. </w:t>
      </w:r>
      <w:r w:rsidRPr="00737DE8">
        <w:rPr>
          <w:rFonts w:ascii="Sylfaen" w:hAnsi="Sylfaen" w:cs="Sylfaen"/>
          <w:sz w:val="20"/>
          <w:szCs w:val="20"/>
          <w:lang w:val="ka-GE"/>
        </w:rPr>
        <w:t>საშ</w:t>
      </w:r>
      <w:r w:rsidRPr="00737DE8">
        <w:rPr>
          <w:rFonts w:ascii="Sylfaen" w:hAnsi="Sylfaen" w:cs="Calibri"/>
          <w:sz w:val="20"/>
          <w:szCs w:val="20"/>
          <w:lang w:val="ka-GE"/>
        </w:rPr>
        <w:t xml:space="preserve">. </w:t>
      </w:r>
      <w:r w:rsidRPr="00737DE8">
        <w:rPr>
          <w:rFonts w:ascii="Sylfaen" w:hAnsi="Sylfaen" w:cs="Sylfaen"/>
          <w:sz w:val="20"/>
          <w:szCs w:val="20"/>
          <w:lang w:val="ka-GE"/>
        </w:rPr>
        <w:t>სამედ</w:t>
      </w:r>
      <w:r w:rsidRPr="00737DE8">
        <w:rPr>
          <w:rFonts w:ascii="Sylfaen" w:hAnsi="Sylfaen" w:cs="Calibri"/>
          <w:sz w:val="20"/>
          <w:szCs w:val="20"/>
          <w:lang w:val="ka-GE"/>
        </w:rPr>
        <w:t xml:space="preserve">. </w:t>
      </w:r>
      <w:r w:rsidRPr="00737DE8">
        <w:rPr>
          <w:rFonts w:ascii="Sylfaen" w:hAnsi="Sylfaen" w:cs="Sylfaen"/>
          <w:sz w:val="20"/>
          <w:szCs w:val="20"/>
          <w:lang w:val="ka-GE"/>
        </w:rPr>
        <w:t>სკოლებ</w:t>
      </w:r>
      <w:r w:rsidRPr="00737DE8">
        <w:rPr>
          <w:rFonts w:ascii="Sylfaen" w:hAnsi="Sylfaen" w:cs="Calibri"/>
          <w:sz w:val="20"/>
          <w:szCs w:val="20"/>
          <w:lang w:val="ka-GE"/>
        </w:rPr>
        <w:t>.–</w:t>
      </w:r>
      <w:r w:rsidRPr="00737DE8">
        <w:rPr>
          <w:rFonts w:ascii="Sylfaen" w:hAnsi="Sylfaen" w:cs="Sylfaen"/>
          <w:sz w:val="20"/>
          <w:szCs w:val="20"/>
          <w:lang w:val="ka-GE"/>
        </w:rPr>
        <w:t>თბ</w:t>
      </w:r>
      <w:r w:rsidRPr="00737DE8">
        <w:rPr>
          <w:rFonts w:ascii="Sylfaen" w:hAnsi="Sylfaen" w:cs="Calibri"/>
          <w:sz w:val="20"/>
          <w:szCs w:val="20"/>
          <w:lang w:val="ka-GE"/>
        </w:rPr>
        <w:t>.</w:t>
      </w:r>
      <w:r w:rsidRPr="00737DE8">
        <w:rPr>
          <w:rFonts w:ascii="Sylfaen" w:hAnsi="Sylfaen" w:cs="Sylfaen"/>
          <w:sz w:val="20"/>
          <w:szCs w:val="20"/>
          <w:lang w:val="ka-GE"/>
        </w:rPr>
        <w:t>გორდეზიანიშ</w:t>
      </w:r>
      <w:r w:rsidRPr="00737DE8">
        <w:rPr>
          <w:rFonts w:ascii="Sylfaen" w:hAnsi="Sylfaen" w:cs="Calibri"/>
          <w:sz w:val="20"/>
          <w:szCs w:val="20"/>
          <w:lang w:val="ka-GE"/>
        </w:rPr>
        <w:t xml:space="preserve">., </w:t>
      </w:r>
      <w:r w:rsidRPr="00737DE8">
        <w:rPr>
          <w:rFonts w:ascii="Sylfaen" w:hAnsi="Sylfaen" w:cs="Sylfaen"/>
          <w:sz w:val="20"/>
          <w:szCs w:val="20"/>
          <w:lang w:val="ka-GE"/>
        </w:rPr>
        <w:t>ღვი</w:t>
      </w:r>
      <w:r w:rsidRPr="00737DE8">
        <w:rPr>
          <w:rFonts w:ascii="Sylfaen" w:hAnsi="Sylfaen"/>
          <w:sz w:val="20"/>
          <w:szCs w:val="20"/>
          <w:lang w:val="ka-GE"/>
        </w:rPr>
        <w:t>ნეფაძე დ.</w:t>
      </w:r>
    </w:p>
    <w:p w:rsidR="000538FF" w:rsidRPr="00737DE8" w:rsidRDefault="000538FF" w:rsidP="000538FF">
      <w:pPr>
        <w:pStyle w:val="ListParagraph"/>
        <w:numPr>
          <w:ilvl w:val="0"/>
          <w:numId w:val="36"/>
        </w:numPr>
        <w:tabs>
          <w:tab w:val="left" w:pos="567"/>
        </w:tabs>
        <w:spacing w:after="0" w:line="240" w:lineRule="auto"/>
        <w:ind w:right="0"/>
        <w:jc w:val="left"/>
        <w:rPr>
          <w:rFonts w:ascii="Sylfaen" w:hAnsi="Sylfaen" w:cs="Sylfaen"/>
          <w:sz w:val="20"/>
          <w:szCs w:val="20"/>
          <w:lang w:val="ka-GE"/>
        </w:rPr>
      </w:pPr>
      <w:r w:rsidRPr="00737DE8">
        <w:rPr>
          <w:rFonts w:ascii="Sylfaen" w:hAnsi="Sylfaen"/>
          <w:sz w:val="20"/>
          <w:szCs w:val="20"/>
          <w:lang w:val="ka-GE"/>
        </w:rPr>
        <w:t>ზოგადი ქირურგია: ექიმთა და სტუდენტთათვის.–თბ.: ცოდნა, 1962ვეფხვაძე, კ.</w:t>
      </w:r>
    </w:p>
    <w:p w:rsidR="000538FF" w:rsidRPr="000538FF" w:rsidRDefault="000538FF" w:rsidP="000538FF">
      <w:pPr>
        <w:pStyle w:val="ListParagraph"/>
        <w:spacing w:after="0" w:line="240" w:lineRule="auto"/>
        <w:rPr>
          <w:rFonts w:ascii="Sylfaen" w:hAnsi="Sylfaen" w:cs="Sylfaen"/>
          <w:sz w:val="20"/>
          <w:szCs w:val="20"/>
          <w:lang w:val="ka-GE"/>
        </w:rPr>
      </w:pPr>
    </w:p>
    <w:p w:rsidR="00DE3B10" w:rsidRPr="006C36D2" w:rsidRDefault="00DE3B10" w:rsidP="00DE3B10">
      <w:pPr>
        <w:spacing w:before="120"/>
        <w:rPr>
          <w:rFonts w:ascii="Sylfaen" w:hAnsi="Sylfaen" w:cs="Arial"/>
          <w:b/>
          <w:sz w:val="20"/>
          <w:szCs w:val="20"/>
          <w:lang w:val="ka-GE"/>
        </w:rPr>
      </w:pPr>
    </w:p>
    <w:p w:rsidR="003804A5" w:rsidRPr="000538FF" w:rsidRDefault="003804A5" w:rsidP="000538FF">
      <w:pPr>
        <w:spacing w:after="0"/>
        <w:rPr>
          <w:rFonts w:ascii="Sylfaen" w:hAnsi="Sylfaen" w:cs="Arial"/>
          <w:b/>
          <w:sz w:val="20"/>
          <w:szCs w:val="20"/>
          <w:lang w:val="ka-GE"/>
        </w:rPr>
      </w:pPr>
      <w:r w:rsidRPr="000538FF">
        <w:rPr>
          <w:rFonts w:ascii="Sylfaen" w:hAnsi="Sylfaen" w:cs="Arial"/>
          <w:b/>
          <w:sz w:val="20"/>
          <w:szCs w:val="20"/>
          <w:lang w:val="ka-GE"/>
        </w:rPr>
        <w:t>სპეცალური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3804A5" w:rsidRPr="00CA287C" w:rsidRDefault="003804A5" w:rsidP="003804A5">
      <w:pPr>
        <w:spacing w:after="0"/>
        <w:jc w:val="both"/>
        <w:rPr>
          <w:rFonts w:ascii="Sylfaen" w:hAnsi="Sylfaen" w:cs="Arial"/>
          <w:sz w:val="20"/>
          <w:szCs w:val="20"/>
          <w:lang w:val="ka-GE"/>
        </w:rPr>
      </w:pPr>
      <w:r w:rsidRPr="00CA287C">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30374E">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CA287C">
        <w:rPr>
          <w:rFonts w:ascii="Sylfaen" w:hAnsi="Sylfaen" w:cs="Arial"/>
          <w:sz w:val="20"/>
          <w:szCs w:val="20"/>
          <w:lang w:val="ka-GE"/>
        </w:rPr>
        <w:t>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(მისაღწევი სწავლის შედეგების თვისობრივ და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3804A5" w:rsidRPr="00CA287C" w:rsidRDefault="003804A5" w:rsidP="003804A5">
      <w:pPr>
        <w:spacing w:after="0"/>
        <w:jc w:val="both"/>
        <w:rPr>
          <w:rFonts w:ascii="Sylfaen" w:hAnsi="Sylfaen" w:cs="Arial"/>
          <w:sz w:val="20"/>
          <w:szCs w:val="20"/>
          <w:lang w:val="ka-GE"/>
        </w:rPr>
      </w:pPr>
    </w:p>
    <w:p w:rsidR="003804A5" w:rsidRPr="00CA287C" w:rsidRDefault="003804A5" w:rsidP="003804A5">
      <w:pPr>
        <w:spacing w:after="0"/>
        <w:jc w:val="both"/>
        <w:rPr>
          <w:rFonts w:ascii="Sylfaen" w:hAnsi="Sylfaen" w:cs="Arial"/>
          <w:sz w:val="20"/>
          <w:szCs w:val="20"/>
          <w:lang w:val="ka-GE"/>
        </w:rPr>
      </w:pPr>
      <w:r w:rsidRPr="00CA287C">
        <w:rPr>
          <w:rFonts w:ascii="Sylfaen" w:hAnsi="Sylfaen" w:cs="Arial"/>
          <w:sz w:val="20"/>
          <w:szCs w:val="20"/>
          <w:lang w:val="ka-GE"/>
        </w:rPr>
        <w:t xml:space="preserve">ინდივიდუალური  სასწავლო გეგმა გამოიყენება როგორც სახელმძღვანელო </w:t>
      </w:r>
      <w:r w:rsidRPr="00CA287C">
        <w:rPr>
          <w:rFonts w:ascii="Sylfaen" w:hAnsi="Sylfaen"/>
          <w:sz w:val="20"/>
          <w:szCs w:val="20"/>
          <w:lang w:val="ka-GE"/>
        </w:rPr>
        <w:t xml:space="preserve">სპეციალური </w:t>
      </w:r>
      <w:r w:rsidRPr="00CA287C">
        <w:rPr>
          <w:rFonts w:ascii="Sylfaen" w:hAnsi="Sylfaen" w:cs="Arial"/>
          <w:sz w:val="20"/>
          <w:szCs w:val="20"/>
          <w:lang w:val="ka-GE"/>
        </w:rPr>
        <w:t>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3804A5" w:rsidRPr="00CA287C" w:rsidRDefault="003804A5" w:rsidP="003804A5">
      <w:pPr>
        <w:spacing w:after="0"/>
        <w:jc w:val="both"/>
        <w:rPr>
          <w:rFonts w:ascii="Sylfaen" w:hAnsi="Sylfaen" w:cs="Arial"/>
          <w:b/>
          <w:sz w:val="20"/>
          <w:szCs w:val="20"/>
          <w:lang w:val="ka-GE"/>
        </w:rPr>
      </w:pPr>
    </w:p>
    <w:p w:rsidR="003804A5" w:rsidRPr="00CA287C" w:rsidRDefault="003804A5" w:rsidP="003804A5">
      <w:pPr>
        <w:spacing w:after="0"/>
        <w:jc w:val="both"/>
        <w:rPr>
          <w:rFonts w:ascii="Sylfaen" w:hAnsi="Sylfaen" w:cs="Arial"/>
          <w:b/>
          <w:sz w:val="20"/>
          <w:szCs w:val="20"/>
          <w:lang w:val="ka-GE"/>
        </w:rPr>
      </w:pPr>
    </w:p>
    <w:p w:rsidR="003804A5" w:rsidRPr="00CA287C" w:rsidRDefault="003804A5" w:rsidP="003804A5">
      <w:pPr>
        <w:spacing w:after="0"/>
        <w:jc w:val="both"/>
        <w:rPr>
          <w:rFonts w:ascii="Sylfaen" w:hAnsi="Sylfaen" w:cs="Arial"/>
          <w:b/>
          <w:sz w:val="20"/>
          <w:szCs w:val="20"/>
          <w:lang w:val="ka-GE"/>
        </w:rPr>
      </w:pPr>
    </w:p>
    <w:p w:rsidR="003804A5" w:rsidRDefault="003804A5" w:rsidP="003804A5">
      <w:pPr>
        <w:spacing w:after="0"/>
        <w:jc w:val="both"/>
        <w:rPr>
          <w:rFonts w:ascii="Sylfaen" w:hAnsi="Sylfaen" w:cs="Arial"/>
          <w:b/>
          <w:sz w:val="20"/>
          <w:szCs w:val="20"/>
          <w:lang w:val="ka-GE"/>
        </w:rPr>
      </w:pPr>
    </w:p>
    <w:p w:rsidR="00E307D4" w:rsidRPr="00CA287C" w:rsidRDefault="00E307D4" w:rsidP="003804A5">
      <w:pPr>
        <w:spacing w:after="0"/>
        <w:jc w:val="both"/>
        <w:rPr>
          <w:rFonts w:ascii="Sylfaen" w:hAnsi="Sylfaen" w:cs="Arial"/>
          <w:b/>
          <w:sz w:val="20"/>
          <w:szCs w:val="20"/>
          <w:lang w:val="ka-GE"/>
        </w:rPr>
      </w:pPr>
    </w:p>
    <w:p w:rsidR="003804A5" w:rsidRDefault="003804A5" w:rsidP="003804A5">
      <w:pPr>
        <w:jc w:val="both"/>
        <w:rPr>
          <w:rFonts w:ascii="Sylfaen" w:hAnsi="Sylfaen" w:cs="Arial"/>
          <w:b/>
          <w:lang w:val="ka-GE"/>
        </w:rPr>
      </w:pPr>
      <w:r>
        <w:rPr>
          <w:rFonts w:ascii="Sylfaen" w:hAnsi="Sylfaen" w:cs="Arial"/>
          <w:b/>
          <w:lang w:val="ka-GE"/>
        </w:rPr>
        <w:lastRenderedPageBreak/>
        <w:t>მოდულის განმახორციელებელი:</w:t>
      </w:r>
    </w:p>
    <w:tbl>
      <w:tblPr>
        <w:tblStyle w:val="TableGrid"/>
        <w:tblW w:w="5000" w:type="pct"/>
        <w:tblLook w:val="04A0"/>
      </w:tblPr>
      <w:tblGrid>
        <w:gridCol w:w="811"/>
        <w:gridCol w:w="5070"/>
        <w:gridCol w:w="3375"/>
        <w:gridCol w:w="3513"/>
        <w:gridCol w:w="2017"/>
      </w:tblGrid>
      <w:tr w:rsidR="003804A5" w:rsidTr="00271555">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line="276" w:lineRule="auto"/>
              <w:jc w:val="center"/>
              <w:rPr>
                <w:rFonts w:ascii="Sylfaen" w:eastAsia="Calibri" w:hAnsi="Sylfaen" w:cs="Sylfaen"/>
                <w:b/>
                <w:lang w:val="ka-GE"/>
              </w:rPr>
            </w:pPr>
            <w:r>
              <w:rPr>
                <w:rFonts w:ascii="Sylfaen" w:hAnsi="Sylfaen" w:cs="Sylfaen"/>
                <w:b/>
                <w:bCs/>
              </w:rPr>
              <w:t>სახელი</w:t>
            </w:r>
            <w:r w:rsidR="00BE75C6">
              <w:rPr>
                <w:rFonts w:ascii="Sylfaen" w:hAnsi="Sylfaen" w:cs="Sylfaen"/>
                <w:b/>
                <w:bCs/>
              </w:rPr>
              <w:t xml:space="preserve"> </w:t>
            </w:r>
            <w:r>
              <w:rPr>
                <w:rFonts w:ascii="Sylfaen" w:hAnsi="Sylfaen" w:cs="Sylfaen"/>
                <w:b/>
                <w:bCs/>
              </w:rPr>
              <w:t>და</w:t>
            </w:r>
            <w:r w:rsidR="00BE75C6">
              <w:rPr>
                <w:rFonts w:ascii="Sylfaen" w:hAnsi="Sylfaen" w:cs="Sylfaen"/>
                <w:b/>
                <w:bCs/>
              </w:rPr>
              <w:t xml:space="preserve"> </w:t>
            </w:r>
            <w:r>
              <w:rPr>
                <w:rFonts w:ascii="Sylfaen" w:hAnsi="Sylfaen" w:cs="Sylfaen"/>
                <w:b/>
                <w:bCs/>
              </w:rPr>
              <w:t>გვარი</w:t>
            </w:r>
          </w:p>
        </w:tc>
        <w:tc>
          <w:tcPr>
            <w:tcW w:w="1141" w:type="pc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3804A5" w:rsidTr="0027155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04A5" w:rsidRDefault="003804A5"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4A5" w:rsidRDefault="003804A5" w:rsidP="00271555">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4A5" w:rsidRDefault="003804A5"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4A5" w:rsidRDefault="003804A5" w:rsidP="00271555">
            <w:pPr>
              <w:rPr>
                <w:rFonts w:ascii="Sylfaen" w:eastAsia="Calibri" w:hAnsi="Sylfaen" w:cs="Sylfaen"/>
                <w:b/>
                <w:lang w:val="ka-GE"/>
              </w:rPr>
            </w:pPr>
          </w:p>
        </w:tc>
      </w:tr>
      <w:tr w:rsidR="003804A5" w:rsidTr="00271555">
        <w:trPr>
          <w:trHeight w:val="503"/>
        </w:trPr>
        <w:tc>
          <w:tcPr>
            <w:tcW w:w="274" w:type="pct"/>
            <w:tcBorders>
              <w:top w:val="single" w:sz="4" w:space="0" w:color="auto"/>
              <w:left w:val="single" w:sz="4" w:space="0" w:color="auto"/>
              <w:bottom w:val="single" w:sz="4" w:space="0" w:color="auto"/>
              <w:right w:val="single" w:sz="4" w:space="0" w:color="auto"/>
            </w:tcBorders>
            <w:hideMark/>
          </w:tcPr>
          <w:p w:rsidR="003804A5" w:rsidRDefault="003804A5" w:rsidP="00271555">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3804A5" w:rsidRPr="007E0BB0" w:rsidRDefault="003804A5" w:rsidP="00271555">
            <w:pPr>
              <w:rPr>
                <w:rFonts w:ascii="Sylfaen" w:eastAsia="Sylfaen" w:hAnsi="Sylfaen" w:cs="Sylfaen"/>
                <w:b/>
                <w:lang w:val="ka-GE"/>
              </w:rPr>
            </w:pPr>
            <w:r w:rsidRPr="007E0BB0">
              <w:rPr>
                <w:rFonts w:ascii="Sylfaen" w:eastAsia="Sylfaen" w:hAnsi="Sylfaen" w:cs="Sylfaen"/>
                <w:b/>
                <w:lang w:val="ka-GE"/>
              </w:rPr>
              <w:t>ია მაისურაძე</w:t>
            </w:r>
          </w:p>
        </w:tc>
        <w:tc>
          <w:tcPr>
            <w:tcW w:w="1141" w:type="pct"/>
            <w:tcBorders>
              <w:top w:val="single" w:sz="4" w:space="0" w:color="auto"/>
              <w:left w:val="single" w:sz="4" w:space="0" w:color="auto"/>
              <w:bottom w:val="single" w:sz="4" w:space="0" w:color="auto"/>
              <w:right w:val="single" w:sz="4" w:space="0" w:color="auto"/>
            </w:tcBorders>
          </w:tcPr>
          <w:p w:rsidR="003804A5" w:rsidRPr="007E0BB0" w:rsidRDefault="003804A5" w:rsidP="00271555">
            <w:pPr>
              <w:rPr>
                <w:rFonts w:ascii="Sylfaen" w:eastAsia="Sylfaen" w:hAnsi="Sylfaen" w:cs="Sylfaen"/>
                <w:b/>
                <w:lang w:val="ka-GE"/>
              </w:rPr>
            </w:pPr>
            <w:r w:rsidRPr="007E0BB0">
              <w:rPr>
                <w:rFonts w:ascii="Sylfaen" w:eastAsia="Sylfaen" w:hAnsi="Sylfaen" w:cs="Sylfaen"/>
                <w:b/>
                <w:lang w:val="ka-GE"/>
              </w:rPr>
              <w:t>555</w:t>
            </w:r>
            <w:r w:rsidR="006C54B3">
              <w:rPr>
                <w:rFonts w:ascii="Sylfaen" w:eastAsia="Sylfaen" w:hAnsi="Sylfaen" w:cs="Sylfaen"/>
                <w:b/>
                <w:lang w:val="en-US"/>
              </w:rPr>
              <w:t>-</w:t>
            </w:r>
            <w:r w:rsidRPr="007E0BB0">
              <w:rPr>
                <w:rFonts w:ascii="Sylfaen" w:eastAsia="Sylfaen" w:hAnsi="Sylfaen" w:cs="Sylfaen"/>
                <w:b/>
                <w:lang w:val="ka-GE"/>
              </w:rPr>
              <w:t>11</w:t>
            </w:r>
            <w:r w:rsidR="006C54B3">
              <w:rPr>
                <w:rFonts w:ascii="Sylfaen" w:eastAsia="Sylfaen" w:hAnsi="Sylfaen" w:cs="Sylfaen"/>
                <w:b/>
                <w:lang w:val="en-US"/>
              </w:rPr>
              <w:t>-</w:t>
            </w:r>
            <w:r w:rsidRPr="007E0BB0">
              <w:rPr>
                <w:rFonts w:ascii="Sylfaen" w:eastAsia="Sylfaen" w:hAnsi="Sylfaen" w:cs="Sylfaen"/>
                <w:b/>
                <w:lang w:val="ka-GE"/>
              </w:rPr>
              <w:t>55</w:t>
            </w:r>
            <w:r w:rsidR="006C54B3">
              <w:rPr>
                <w:rFonts w:ascii="Sylfaen" w:eastAsia="Sylfaen" w:hAnsi="Sylfaen" w:cs="Sylfaen"/>
                <w:b/>
                <w:lang w:val="en-US"/>
              </w:rPr>
              <w:t>-</w:t>
            </w:r>
            <w:r w:rsidRPr="007E0BB0">
              <w:rPr>
                <w:rFonts w:ascii="Sylfaen" w:eastAsia="Sylfaen" w:hAnsi="Sylfaen" w:cs="Sylfaen"/>
                <w:b/>
                <w:lang w:val="ka-GE"/>
              </w:rPr>
              <w:t>78</w:t>
            </w:r>
          </w:p>
        </w:tc>
        <w:tc>
          <w:tcPr>
            <w:tcW w:w="1188" w:type="pct"/>
            <w:tcBorders>
              <w:top w:val="single" w:sz="4" w:space="0" w:color="auto"/>
              <w:left w:val="single" w:sz="4" w:space="0" w:color="auto"/>
              <w:bottom w:val="single" w:sz="4" w:space="0" w:color="auto"/>
              <w:right w:val="single" w:sz="4" w:space="0" w:color="auto"/>
            </w:tcBorders>
          </w:tcPr>
          <w:p w:rsidR="003804A5" w:rsidRPr="007E0BB0" w:rsidRDefault="003804A5" w:rsidP="00271555">
            <w:pPr>
              <w:rPr>
                <w:rFonts w:ascii="Sylfaen" w:eastAsia="Sylfaen" w:hAnsi="Sylfaen" w:cs="Sylfaen"/>
                <w:b/>
              </w:rPr>
            </w:pPr>
            <w:r w:rsidRPr="007E0BB0">
              <w:rPr>
                <w:rFonts w:ascii="Sylfaen" w:eastAsia="Sylfaen" w:hAnsi="Sylfaen" w:cs="Sylfaen"/>
                <w:b/>
                <w:lang w:val="ka-GE"/>
              </w:rPr>
              <w:t>ექთანი</w:t>
            </w:r>
          </w:p>
        </w:tc>
        <w:tc>
          <w:tcPr>
            <w:tcW w:w="682" w:type="pct"/>
            <w:tcBorders>
              <w:top w:val="single" w:sz="4" w:space="0" w:color="auto"/>
              <w:left w:val="single" w:sz="4" w:space="0" w:color="auto"/>
              <w:bottom w:val="single" w:sz="4" w:space="0" w:color="auto"/>
              <w:right w:val="single" w:sz="4" w:space="0" w:color="auto"/>
            </w:tcBorders>
          </w:tcPr>
          <w:p w:rsidR="003804A5" w:rsidRPr="007E0BB0" w:rsidRDefault="003804A5" w:rsidP="00271555">
            <w:pPr>
              <w:rPr>
                <w:rFonts w:ascii="Sylfaen" w:eastAsia="Sylfaen" w:hAnsi="Sylfaen" w:cs="Sylfaen"/>
                <w:b/>
              </w:rPr>
            </w:pPr>
            <w:r w:rsidRPr="007E0BB0">
              <w:rPr>
                <w:rFonts w:ascii="Sylfaen" w:eastAsia="Sylfaen" w:hAnsi="Sylfaen" w:cs="Sylfaen"/>
                <w:b/>
                <w:lang w:val="ka-GE"/>
              </w:rPr>
              <w:t>10 წელი</w:t>
            </w:r>
          </w:p>
        </w:tc>
      </w:tr>
    </w:tbl>
    <w:p w:rsidR="003804A5" w:rsidRPr="00CA287C" w:rsidRDefault="003804A5" w:rsidP="003804A5">
      <w:pPr>
        <w:spacing w:after="0"/>
        <w:jc w:val="both"/>
        <w:rPr>
          <w:rFonts w:ascii="Sylfaen" w:hAnsi="Sylfaen" w:cs="Arial"/>
          <w:b/>
          <w:spacing w:val="-2"/>
          <w:sz w:val="20"/>
          <w:szCs w:val="20"/>
          <w:lang w:val="ka-GE"/>
        </w:rPr>
      </w:pPr>
    </w:p>
    <w:p w:rsidR="003804A5" w:rsidRPr="00CA287C" w:rsidRDefault="003804A5" w:rsidP="003804A5">
      <w:pPr>
        <w:spacing w:after="0"/>
        <w:jc w:val="both"/>
        <w:rPr>
          <w:rFonts w:ascii="Sylfaen" w:hAnsi="Sylfaen" w:cs="Arial"/>
          <w:spacing w:val="-2"/>
          <w:sz w:val="20"/>
          <w:szCs w:val="20"/>
          <w:lang w:val="ka-GE"/>
        </w:rPr>
      </w:pPr>
    </w:p>
    <w:p w:rsidR="006C55F4" w:rsidRDefault="006C55F4" w:rsidP="003804A5">
      <w:pPr>
        <w:tabs>
          <w:tab w:val="center" w:pos="7143"/>
          <w:tab w:val="left" w:pos="11475"/>
        </w:tabs>
        <w:spacing w:after="0"/>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ABE" w:rsidRDefault="006D1ABE" w:rsidP="00B35F9A">
      <w:pPr>
        <w:spacing w:after="0" w:line="240" w:lineRule="auto"/>
      </w:pPr>
      <w:r>
        <w:separator/>
      </w:r>
    </w:p>
  </w:endnote>
  <w:endnote w:type="continuationSeparator" w:id="1">
    <w:p w:rsidR="006D1ABE" w:rsidRDefault="006D1ABE"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ABE" w:rsidRDefault="006D1ABE" w:rsidP="00B35F9A">
      <w:pPr>
        <w:spacing w:after="0" w:line="240" w:lineRule="auto"/>
      </w:pPr>
      <w:r>
        <w:separator/>
      </w:r>
    </w:p>
  </w:footnote>
  <w:footnote w:type="continuationSeparator" w:id="1">
    <w:p w:rsidR="006D1ABE" w:rsidRDefault="006D1ABE" w:rsidP="00B35F9A">
      <w:pPr>
        <w:spacing w:after="0" w:line="240" w:lineRule="auto"/>
      </w:pPr>
      <w:r>
        <w:continuationSeparator/>
      </w:r>
    </w:p>
  </w:footnote>
  <w:footnote w:id="2">
    <w:p w:rsidR="003804A5" w:rsidRPr="007B7629" w:rsidRDefault="003804A5" w:rsidP="003804A5">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72B2"/>
    <w:multiLevelType w:val="hybridMultilevel"/>
    <w:tmpl w:val="9864C0DE"/>
    <w:lvl w:ilvl="0" w:tplc="36F015BE">
      <w:start w:val="1"/>
      <w:numFmt w:val="decimal"/>
      <w:lvlText w:val="%1."/>
      <w:lvlJc w:val="left"/>
      <w:pPr>
        <w:ind w:left="720" w:hanging="360"/>
      </w:pPr>
      <w:rPr>
        <w:rFonts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B4464"/>
    <w:multiLevelType w:val="hybridMultilevel"/>
    <w:tmpl w:val="0386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D40FF"/>
    <w:multiLevelType w:val="hybridMultilevel"/>
    <w:tmpl w:val="1C16D5DA"/>
    <w:lvl w:ilvl="0" w:tplc="8A1606DA">
      <w:start w:val="27"/>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34EB7"/>
    <w:multiLevelType w:val="hybridMultilevel"/>
    <w:tmpl w:val="325A20E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C4B48"/>
    <w:multiLevelType w:val="hybridMultilevel"/>
    <w:tmpl w:val="C0F4CDCE"/>
    <w:lvl w:ilvl="0" w:tplc="E12AA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D13D65"/>
    <w:multiLevelType w:val="hybridMultilevel"/>
    <w:tmpl w:val="18CA72E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0540A"/>
    <w:multiLevelType w:val="multilevel"/>
    <w:tmpl w:val="6792B792"/>
    <w:lvl w:ilvl="0">
      <w:start w:val="1"/>
      <w:numFmt w:val="decimal"/>
      <w:lvlText w:val="%1."/>
      <w:lvlJc w:val="left"/>
      <w:pPr>
        <w:ind w:left="360" w:hanging="360"/>
      </w:pPr>
      <w:rPr>
        <w:rFonts w:ascii="Sylfaen" w:eastAsia="Sylfaen" w:hAnsi="Sylfaen" w:cs="Sylfae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
    <w:nsid w:val="188D7D57"/>
    <w:multiLevelType w:val="hybridMultilevel"/>
    <w:tmpl w:val="9330088A"/>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CF46547"/>
    <w:multiLevelType w:val="hybridMultilevel"/>
    <w:tmpl w:val="2B04B418"/>
    <w:lvl w:ilvl="0" w:tplc="0409000F">
      <w:start w:val="1"/>
      <w:numFmt w:val="decimal"/>
      <w:lvlText w:val="%1."/>
      <w:lvlJc w:val="left"/>
      <w:pPr>
        <w:ind w:left="54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1234F"/>
    <w:multiLevelType w:val="hybridMultilevel"/>
    <w:tmpl w:val="E5D0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C54A2"/>
    <w:multiLevelType w:val="hybridMultilevel"/>
    <w:tmpl w:val="26B43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3D0FB4"/>
    <w:multiLevelType w:val="hybridMultilevel"/>
    <w:tmpl w:val="DD9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6237E"/>
    <w:multiLevelType w:val="hybridMultilevel"/>
    <w:tmpl w:val="8D16FD0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0F55C4"/>
    <w:multiLevelType w:val="multilevel"/>
    <w:tmpl w:val="E90AB112"/>
    <w:lvl w:ilvl="0">
      <w:start w:val="1"/>
      <w:numFmt w:val="decimal"/>
      <w:lvlText w:val="%1."/>
      <w:lvlJc w:val="left"/>
      <w:pPr>
        <w:ind w:left="720" w:hanging="360"/>
      </w:pPr>
    </w:lvl>
    <w:lvl w:ilvl="1">
      <w:start w:val="3"/>
      <w:numFmt w:val="decimal"/>
      <w:isLgl/>
      <w:lvlText w:val="%1.%2"/>
      <w:lvlJc w:val="left"/>
      <w:pPr>
        <w:ind w:left="720" w:hanging="360"/>
      </w:pPr>
      <w:rPr>
        <w:rFonts w:cstheme="minorBidi" w:hint="default"/>
        <w:b w:val="0"/>
      </w:rPr>
    </w:lvl>
    <w:lvl w:ilvl="2">
      <w:start w:val="1"/>
      <w:numFmt w:val="decimal"/>
      <w:isLgl/>
      <w:lvlText w:val="%1.%2.%3"/>
      <w:lvlJc w:val="left"/>
      <w:pPr>
        <w:ind w:left="1080" w:hanging="720"/>
      </w:pPr>
      <w:rPr>
        <w:rFonts w:cstheme="minorBidi" w:hint="default"/>
        <w:b w:val="0"/>
      </w:rPr>
    </w:lvl>
    <w:lvl w:ilvl="3">
      <w:start w:val="1"/>
      <w:numFmt w:val="decimal"/>
      <w:isLgl/>
      <w:lvlText w:val="%1.%2.%3.%4"/>
      <w:lvlJc w:val="left"/>
      <w:pPr>
        <w:ind w:left="1080" w:hanging="720"/>
      </w:pPr>
      <w:rPr>
        <w:rFonts w:cstheme="minorBidi" w:hint="default"/>
        <w:b w:val="0"/>
      </w:rPr>
    </w:lvl>
    <w:lvl w:ilvl="4">
      <w:start w:val="1"/>
      <w:numFmt w:val="decimal"/>
      <w:isLgl/>
      <w:lvlText w:val="%1.%2.%3.%4.%5"/>
      <w:lvlJc w:val="left"/>
      <w:pPr>
        <w:ind w:left="1440" w:hanging="1080"/>
      </w:pPr>
      <w:rPr>
        <w:rFonts w:cstheme="minorBidi" w:hint="default"/>
        <w:b w:val="0"/>
      </w:rPr>
    </w:lvl>
    <w:lvl w:ilvl="5">
      <w:start w:val="1"/>
      <w:numFmt w:val="decimal"/>
      <w:isLgl/>
      <w:lvlText w:val="%1.%2.%3.%4.%5.%6"/>
      <w:lvlJc w:val="left"/>
      <w:pPr>
        <w:ind w:left="1440" w:hanging="1080"/>
      </w:pPr>
      <w:rPr>
        <w:rFonts w:cstheme="minorBidi" w:hint="default"/>
        <w:b w:val="0"/>
      </w:rPr>
    </w:lvl>
    <w:lvl w:ilvl="6">
      <w:start w:val="1"/>
      <w:numFmt w:val="decimal"/>
      <w:isLgl/>
      <w:lvlText w:val="%1.%2.%3.%4.%5.%6.%7"/>
      <w:lvlJc w:val="left"/>
      <w:pPr>
        <w:ind w:left="1800" w:hanging="1440"/>
      </w:pPr>
      <w:rPr>
        <w:rFonts w:cstheme="minorBidi" w:hint="default"/>
        <w:b w:val="0"/>
      </w:rPr>
    </w:lvl>
    <w:lvl w:ilvl="7">
      <w:start w:val="1"/>
      <w:numFmt w:val="decimal"/>
      <w:isLgl/>
      <w:lvlText w:val="%1.%2.%3.%4.%5.%6.%7.%8"/>
      <w:lvlJc w:val="left"/>
      <w:pPr>
        <w:ind w:left="1800" w:hanging="1440"/>
      </w:pPr>
      <w:rPr>
        <w:rFonts w:cstheme="minorBidi" w:hint="default"/>
        <w:b w:val="0"/>
      </w:rPr>
    </w:lvl>
    <w:lvl w:ilvl="8">
      <w:start w:val="1"/>
      <w:numFmt w:val="decimal"/>
      <w:isLgl/>
      <w:lvlText w:val="%1.%2.%3.%4.%5.%6.%7.%8.%9"/>
      <w:lvlJc w:val="left"/>
      <w:pPr>
        <w:ind w:left="2160" w:hanging="1800"/>
      </w:pPr>
      <w:rPr>
        <w:rFonts w:cstheme="minorBidi" w:hint="default"/>
        <w:b w:val="0"/>
      </w:rPr>
    </w:lvl>
  </w:abstractNum>
  <w:abstractNum w:abstractNumId="14">
    <w:nsid w:val="315F585B"/>
    <w:multiLevelType w:val="hybridMultilevel"/>
    <w:tmpl w:val="DC1A8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9D322B7"/>
    <w:multiLevelType w:val="hybridMultilevel"/>
    <w:tmpl w:val="7B90BA06"/>
    <w:lvl w:ilvl="0" w:tplc="5FAA97F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161D3"/>
    <w:multiLevelType w:val="hybridMultilevel"/>
    <w:tmpl w:val="A454C000"/>
    <w:lvl w:ilvl="0" w:tplc="5FAA97F0">
      <w:start w:val="1"/>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C63C97"/>
    <w:multiLevelType w:val="multilevel"/>
    <w:tmpl w:val="2BB89F42"/>
    <w:lvl w:ilvl="0">
      <w:start w:val="1"/>
      <w:numFmt w:val="decimal"/>
      <w:lvlText w:val="%1."/>
      <w:lvlJc w:val="left"/>
      <w:pPr>
        <w:ind w:left="749" w:hanging="607"/>
      </w:pPr>
      <w:rPr>
        <w:rFonts w:hint="default"/>
      </w:rPr>
    </w:lvl>
    <w:lvl w:ilvl="1">
      <w:start w:val="1"/>
      <w:numFmt w:val="lowerLetter"/>
      <w:lvlText w:val="%2."/>
      <w:lvlJc w:val="left"/>
      <w:pPr>
        <w:ind w:left="1469" w:hanging="360"/>
      </w:pPr>
      <w:rPr>
        <w:rFonts w:hint="default"/>
      </w:rPr>
    </w:lvl>
    <w:lvl w:ilvl="2">
      <w:start w:val="1"/>
      <w:numFmt w:val="lowerRoman"/>
      <w:lvlText w:val="%3."/>
      <w:lvlJc w:val="right"/>
      <w:pPr>
        <w:ind w:left="2189" w:hanging="180"/>
      </w:pPr>
      <w:rPr>
        <w:rFonts w:hint="default"/>
      </w:rPr>
    </w:lvl>
    <w:lvl w:ilvl="3">
      <w:start w:val="1"/>
      <w:numFmt w:val="decimal"/>
      <w:lvlText w:val="%4."/>
      <w:lvlJc w:val="left"/>
      <w:pPr>
        <w:ind w:left="2909" w:hanging="360"/>
      </w:pPr>
      <w:rPr>
        <w:rFonts w:hint="default"/>
      </w:rPr>
    </w:lvl>
    <w:lvl w:ilvl="4">
      <w:start w:val="1"/>
      <w:numFmt w:val="lowerLetter"/>
      <w:lvlText w:val="%5."/>
      <w:lvlJc w:val="left"/>
      <w:pPr>
        <w:ind w:left="3629" w:hanging="360"/>
      </w:pPr>
      <w:rPr>
        <w:rFonts w:hint="default"/>
      </w:rPr>
    </w:lvl>
    <w:lvl w:ilvl="5">
      <w:start w:val="1"/>
      <w:numFmt w:val="lowerRoman"/>
      <w:lvlText w:val="%6."/>
      <w:lvlJc w:val="right"/>
      <w:pPr>
        <w:ind w:left="4349" w:hanging="180"/>
      </w:pPr>
      <w:rPr>
        <w:rFonts w:hint="default"/>
      </w:rPr>
    </w:lvl>
    <w:lvl w:ilvl="6">
      <w:start w:val="1"/>
      <w:numFmt w:val="decimal"/>
      <w:lvlText w:val="%7."/>
      <w:lvlJc w:val="left"/>
      <w:pPr>
        <w:ind w:left="5069" w:hanging="360"/>
      </w:pPr>
      <w:rPr>
        <w:rFonts w:hint="default"/>
      </w:rPr>
    </w:lvl>
    <w:lvl w:ilvl="7">
      <w:start w:val="1"/>
      <w:numFmt w:val="lowerLetter"/>
      <w:lvlText w:val="%8."/>
      <w:lvlJc w:val="left"/>
      <w:pPr>
        <w:ind w:left="5789" w:hanging="360"/>
      </w:pPr>
      <w:rPr>
        <w:rFonts w:hint="default"/>
      </w:rPr>
    </w:lvl>
    <w:lvl w:ilvl="8">
      <w:start w:val="1"/>
      <w:numFmt w:val="lowerRoman"/>
      <w:lvlText w:val="%9."/>
      <w:lvlJc w:val="right"/>
      <w:pPr>
        <w:ind w:left="6509" w:hanging="180"/>
      </w:pPr>
      <w:rPr>
        <w:rFonts w:hint="default"/>
      </w:rPr>
    </w:lvl>
  </w:abstractNum>
  <w:abstractNum w:abstractNumId="18">
    <w:nsid w:val="42725827"/>
    <w:multiLevelType w:val="multilevel"/>
    <w:tmpl w:val="4E42D3E4"/>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3B71803"/>
    <w:multiLevelType w:val="hybridMultilevel"/>
    <w:tmpl w:val="9AD6A1BA"/>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C3E2A"/>
    <w:multiLevelType w:val="multilevel"/>
    <w:tmpl w:val="CD5C00CE"/>
    <w:lvl w:ilvl="0">
      <w:start w:val="1"/>
      <w:numFmt w:val="decimal"/>
      <w:lvlText w:val="%1."/>
      <w:lvlJc w:val="left"/>
      <w:pPr>
        <w:ind w:left="756" w:hanging="360"/>
      </w:pPr>
      <w:rPr>
        <w:rFonts w:cs="Sylfaen" w:hint="default"/>
        <w:sz w:val="24"/>
      </w:rPr>
    </w:lvl>
    <w:lvl w:ilvl="1">
      <w:start w:val="2"/>
      <w:numFmt w:val="decimal"/>
      <w:isLgl/>
      <w:lvlText w:val="%1.%2."/>
      <w:lvlJc w:val="left"/>
      <w:pPr>
        <w:ind w:left="816" w:hanging="420"/>
      </w:pPr>
      <w:rPr>
        <w:rFonts w:hint="default"/>
        <w:i/>
      </w:rPr>
    </w:lvl>
    <w:lvl w:ilvl="2">
      <w:start w:val="1"/>
      <w:numFmt w:val="decimal"/>
      <w:isLgl/>
      <w:lvlText w:val="%1.%2.%3."/>
      <w:lvlJc w:val="left"/>
      <w:pPr>
        <w:ind w:left="1116"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476"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196" w:hanging="1800"/>
      </w:pPr>
      <w:rPr>
        <w:rFonts w:hint="default"/>
      </w:rPr>
    </w:lvl>
  </w:abstractNum>
  <w:abstractNum w:abstractNumId="21">
    <w:nsid w:val="4C5B07B2"/>
    <w:multiLevelType w:val="hybridMultilevel"/>
    <w:tmpl w:val="F3A6D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0131D1"/>
    <w:multiLevelType w:val="hybridMultilevel"/>
    <w:tmpl w:val="DCA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0C1425"/>
    <w:multiLevelType w:val="hybridMultilevel"/>
    <w:tmpl w:val="DC38DEF4"/>
    <w:lvl w:ilvl="0" w:tplc="8694546A">
      <w:start w:val="1"/>
      <w:numFmt w:val="decimal"/>
      <w:lvlText w:val="%1."/>
      <w:lvlJc w:val="left"/>
      <w:pPr>
        <w:ind w:left="720" w:hanging="360"/>
      </w:pPr>
      <w:rPr>
        <w:rFonts w:cs="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6C5340"/>
    <w:multiLevelType w:val="hybridMultilevel"/>
    <w:tmpl w:val="F5185C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244EF9"/>
    <w:multiLevelType w:val="hybridMultilevel"/>
    <w:tmpl w:val="D696DDAC"/>
    <w:lvl w:ilvl="0" w:tplc="0409000F">
      <w:start w:val="1"/>
      <w:numFmt w:val="decimal"/>
      <w:lvlText w:val="%1."/>
      <w:lvlJc w:val="left"/>
      <w:pPr>
        <w:ind w:left="3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17317C"/>
    <w:multiLevelType w:val="multilevel"/>
    <w:tmpl w:val="3B9E7008"/>
    <w:lvl w:ilvl="0">
      <w:start w:val="3"/>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nsid w:val="5AE30157"/>
    <w:multiLevelType w:val="hybridMultilevel"/>
    <w:tmpl w:val="18D6279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82633"/>
    <w:multiLevelType w:val="hybridMultilevel"/>
    <w:tmpl w:val="44F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9577B"/>
    <w:multiLevelType w:val="hybridMultilevel"/>
    <w:tmpl w:val="BA9A290C"/>
    <w:lvl w:ilvl="0" w:tplc="0419000F">
      <w:start w:val="1"/>
      <w:numFmt w:val="decimal"/>
      <w:lvlText w:val="%1."/>
      <w:lvlJc w:val="left"/>
      <w:pPr>
        <w:ind w:left="90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021C93"/>
    <w:multiLevelType w:val="multilevel"/>
    <w:tmpl w:val="B53E8C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CEC74B6"/>
    <w:multiLevelType w:val="multilevel"/>
    <w:tmpl w:val="8E4EE47C"/>
    <w:lvl w:ilvl="0">
      <w:start w:val="3"/>
      <w:numFmt w:val="decimal"/>
      <w:lvlText w:val="%1."/>
      <w:lvlJc w:val="left"/>
      <w:pPr>
        <w:ind w:left="375" w:hanging="375"/>
      </w:pPr>
      <w:rPr>
        <w:rFonts w:hint="default"/>
      </w:rPr>
    </w:lvl>
    <w:lvl w:ilvl="1">
      <w:start w:val="8"/>
      <w:numFmt w:val="decimal"/>
      <w:lvlText w:val="%1.%2."/>
      <w:lvlJc w:val="left"/>
      <w:pPr>
        <w:ind w:left="943" w:hanging="375"/>
      </w:pPr>
      <w:rPr>
        <w:rFonts w:hint="default"/>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33">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F5E3898"/>
    <w:multiLevelType w:val="hybridMultilevel"/>
    <w:tmpl w:val="D4A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7358BB"/>
    <w:multiLevelType w:val="multilevel"/>
    <w:tmpl w:val="7D42E3D6"/>
    <w:lvl w:ilvl="0">
      <w:start w:val="3"/>
      <w:numFmt w:val="decimal"/>
      <w:lvlText w:val="%1."/>
      <w:lvlJc w:val="left"/>
      <w:pPr>
        <w:ind w:left="360" w:hanging="360"/>
      </w:pPr>
      <w:rPr>
        <w:rFonts w:cs="Arial" w:hint="default"/>
        <w:b/>
        <w:sz w:val="20"/>
      </w:rPr>
    </w:lvl>
    <w:lvl w:ilvl="1">
      <w:start w:val="4"/>
      <w:numFmt w:val="decimal"/>
      <w:lvlText w:val="%1.%2."/>
      <w:lvlJc w:val="left"/>
      <w:pPr>
        <w:ind w:left="360" w:hanging="360"/>
      </w:pPr>
      <w:rPr>
        <w:rFonts w:cs="Arial" w:hint="default"/>
        <w:b/>
        <w:sz w:val="20"/>
      </w:rPr>
    </w:lvl>
    <w:lvl w:ilvl="2">
      <w:start w:val="1"/>
      <w:numFmt w:val="decimal"/>
      <w:lvlText w:val="%1.%2.%3."/>
      <w:lvlJc w:val="left"/>
      <w:pPr>
        <w:ind w:left="720" w:hanging="720"/>
      </w:pPr>
      <w:rPr>
        <w:rFonts w:cs="Arial" w:hint="default"/>
        <w:b/>
        <w:sz w:val="20"/>
      </w:rPr>
    </w:lvl>
    <w:lvl w:ilvl="3">
      <w:start w:val="1"/>
      <w:numFmt w:val="decimal"/>
      <w:lvlText w:val="%1.%2.%3.%4."/>
      <w:lvlJc w:val="left"/>
      <w:pPr>
        <w:ind w:left="720" w:hanging="720"/>
      </w:pPr>
      <w:rPr>
        <w:rFonts w:cs="Arial" w:hint="default"/>
        <w:b/>
        <w:sz w:val="20"/>
      </w:rPr>
    </w:lvl>
    <w:lvl w:ilvl="4">
      <w:start w:val="1"/>
      <w:numFmt w:val="decimal"/>
      <w:lvlText w:val="%1.%2.%3.%4.%5."/>
      <w:lvlJc w:val="left"/>
      <w:pPr>
        <w:ind w:left="1080" w:hanging="1080"/>
      </w:pPr>
      <w:rPr>
        <w:rFonts w:cs="Arial" w:hint="default"/>
        <w:b/>
        <w:sz w:val="20"/>
      </w:rPr>
    </w:lvl>
    <w:lvl w:ilvl="5">
      <w:start w:val="1"/>
      <w:numFmt w:val="decimal"/>
      <w:lvlText w:val="%1.%2.%3.%4.%5.%6."/>
      <w:lvlJc w:val="left"/>
      <w:pPr>
        <w:ind w:left="1080" w:hanging="1080"/>
      </w:pPr>
      <w:rPr>
        <w:rFonts w:cs="Arial" w:hint="default"/>
        <w:b/>
        <w:sz w:val="20"/>
      </w:rPr>
    </w:lvl>
    <w:lvl w:ilvl="6">
      <w:start w:val="1"/>
      <w:numFmt w:val="decimal"/>
      <w:lvlText w:val="%1.%2.%3.%4.%5.%6.%7."/>
      <w:lvlJc w:val="left"/>
      <w:pPr>
        <w:ind w:left="1440" w:hanging="1440"/>
      </w:pPr>
      <w:rPr>
        <w:rFonts w:cs="Arial" w:hint="default"/>
        <w:b/>
        <w:sz w:val="20"/>
      </w:rPr>
    </w:lvl>
    <w:lvl w:ilvl="7">
      <w:start w:val="1"/>
      <w:numFmt w:val="decimal"/>
      <w:lvlText w:val="%1.%2.%3.%4.%5.%6.%7.%8."/>
      <w:lvlJc w:val="left"/>
      <w:pPr>
        <w:ind w:left="1440" w:hanging="1440"/>
      </w:pPr>
      <w:rPr>
        <w:rFonts w:cs="Arial" w:hint="default"/>
        <w:b/>
        <w:sz w:val="20"/>
      </w:rPr>
    </w:lvl>
    <w:lvl w:ilvl="8">
      <w:start w:val="1"/>
      <w:numFmt w:val="decimal"/>
      <w:lvlText w:val="%1.%2.%3.%4.%5.%6.%7.%8.%9."/>
      <w:lvlJc w:val="left"/>
      <w:pPr>
        <w:ind w:left="1800" w:hanging="1800"/>
      </w:pPr>
      <w:rPr>
        <w:rFonts w:cs="Arial" w:hint="default"/>
        <w:b/>
        <w:sz w:val="20"/>
      </w:rPr>
    </w:lvl>
  </w:abstractNum>
  <w:abstractNum w:abstractNumId="36">
    <w:nsid w:val="79933CE6"/>
    <w:multiLevelType w:val="hybridMultilevel"/>
    <w:tmpl w:val="9C62C952"/>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BAB2FFE"/>
    <w:multiLevelType w:val="multilevel"/>
    <w:tmpl w:val="BE82091C"/>
    <w:lvl w:ilvl="0">
      <w:start w:val="3"/>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7F5359CE"/>
    <w:multiLevelType w:val="multilevel"/>
    <w:tmpl w:val="02249236"/>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num w:numId="1">
    <w:abstractNumId w:val="33"/>
  </w:num>
  <w:num w:numId="2">
    <w:abstractNumId w:val="17"/>
  </w:num>
  <w:num w:numId="3">
    <w:abstractNumId w:val="4"/>
  </w:num>
  <w:num w:numId="4">
    <w:abstractNumId w:val="29"/>
  </w:num>
  <w:num w:numId="5">
    <w:abstractNumId w:val="23"/>
  </w:num>
  <w:num w:numId="6">
    <w:abstractNumId w:val="7"/>
  </w:num>
  <w:num w:numId="7">
    <w:abstractNumId w:val="36"/>
  </w:num>
  <w:num w:numId="8">
    <w:abstractNumId w:val="11"/>
  </w:num>
  <w:num w:numId="9">
    <w:abstractNumId w:val="21"/>
  </w:num>
  <w:num w:numId="10">
    <w:abstractNumId w:val="34"/>
  </w:num>
  <w:num w:numId="11">
    <w:abstractNumId w:val="9"/>
  </w:num>
  <w:num w:numId="12">
    <w:abstractNumId w:val="30"/>
  </w:num>
  <w:num w:numId="13">
    <w:abstractNumId w:val="25"/>
  </w:num>
  <w:num w:numId="14">
    <w:abstractNumId w:val="10"/>
  </w:num>
  <w:num w:numId="15">
    <w:abstractNumId w:val="13"/>
  </w:num>
  <w:num w:numId="16">
    <w:abstractNumId w:val="14"/>
  </w:num>
  <w:num w:numId="17">
    <w:abstractNumId w:val="18"/>
  </w:num>
  <w:num w:numId="18">
    <w:abstractNumId w:val="37"/>
  </w:num>
  <w:num w:numId="19">
    <w:abstractNumId w:val="27"/>
  </w:num>
  <w:num w:numId="20">
    <w:abstractNumId w:val="3"/>
  </w:num>
  <w:num w:numId="21">
    <w:abstractNumId w:val="12"/>
  </w:num>
  <w:num w:numId="22">
    <w:abstractNumId w:val="24"/>
  </w:num>
  <w:num w:numId="23">
    <w:abstractNumId w:val="28"/>
  </w:num>
  <w:num w:numId="24">
    <w:abstractNumId w:val="38"/>
  </w:num>
  <w:num w:numId="25">
    <w:abstractNumId w:val="15"/>
  </w:num>
  <w:num w:numId="26">
    <w:abstractNumId w:val="20"/>
  </w:num>
  <w:num w:numId="27">
    <w:abstractNumId w:val="6"/>
  </w:num>
  <w:num w:numId="28">
    <w:abstractNumId w:val="22"/>
  </w:num>
  <w:num w:numId="29">
    <w:abstractNumId w:val="16"/>
  </w:num>
  <w:num w:numId="30">
    <w:abstractNumId w:val="19"/>
  </w:num>
  <w:num w:numId="31">
    <w:abstractNumId w:val="32"/>
  </w:num>
  <w:num w:numId="32">
    <w:abstractNumId w:val="1"/>
  </w:num>
  <w:num w:numId="33">
    <w:abstractNumId w:val="5"/>
  </w:num>
  <w:num w:numId="34">
    <w:abstractNumId w:val="8"/>
  </w:num>
  <w:num w:numId="35">
    <w:abstractNumId w:val="31"/>
  </w:num>
  <w:num w:numId="36">
    <w:abstractNumId w:val="0"/>
  </w:num>
  <w:num w:numId="37">
    <w:abstractNumId w:val="26"/>
  </w:num>
  <w:num w:numId="38">
    <w:abstractNumId w:val="35"/>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44B52"/>
    <w:rsid w:val="000538FF"/>
    <w:rsid w:val="00053CC0"/>
    <w:rsid w:val="00073FDB"/>
    <w:rsid w:val="0008389A"/>
    <w:rsid w:val="000B054D"/>
    <w:rsid w:val="000B4559"/>
    <w:rsid w:val="000F3F70"/>
    <w:rsid w:val="00106F1E"/>
    <w:rsid w:val="001441C2"/>
    <w:rsid w:val="00195FF5"/>
    <w:rsid w:val="001C1E4A"/>
    <w:rsid w:val="001E68EE"/>
    <w:rsid w:val="001F42D8"/>
    <w:rsid w:val="002145BC"/>
    <w:rsid w:val="00231A31"/>
    <w:rsid w:val="00232C22"/>
    <w:rsid w:val="0029412A"/>
    <w:rsid w:val="002C1086"/>
    <w:rsid w:val="002E4E5C"/>
    <w:rsid w:val="0030374E"/>
    <w:rsid w:val="00332111"/>
    <w:rsid w:val="00362E52"/>
    <w:rsid w:val="0036755A"/>
    <w:rsid w:val="00367CBD"/>
    <w:rsid w:val="003716F6"/>
    <w:rsid w:val="003804A5"/>
    <w:rsid w:val="00387D28"/>
    <w:rsid w:val="00395A63"/>
    <w:rsid w:val="003960FD"/>
    <w:rsid w:val="003A3056"/>
    <w:rsid w:val="003C3D4D"/>
    <w:rsid w:val="003C7015"/>
    <w:rsid w:val="00406E5C"/>
    <w:rsid w:val="00413577"/>
    <w:rsid w:val="00415BFF"/>
    <w:rsid w:val="004222D3"/>
    <w:rsid w:val="00435D10"/>
    <w:rsid w:val="0045004A"/>
    <w:rsid w:val="004951A4"/>
    <w:rsid w:val="004A4F1B"/>
    <w:rsid w:val="004A73F9"/>
    <w:rsid w:val="004B5EEC"/>
    <w:rsid w:val="004C7099"/>
    <w:rsid w:val="004E07E0"/>
    <w:rsid w:val="004F4FF9"/>
    <w:rsid w:val="00521F96"/>
    <w:rsid w:val="00533819"/>
    <w:rsid w:val="00570C3E"/>
    <w:rsid w:val="00586224"/>
    <w:rsid w:val="005B55E0"/>
    <w:rsid w:val="005C1ED0"/>
    <w:rsid w:val="005C320E"/>
    <w:rsid w:val="005D5623"/>
    <w:rsid w:val="005E664A"/>
    <w:rsid w:val="005F112F"/>
    <w:rsid w:val="0062780F"/>
    <w:rsid w:val="006C03EB"/>
    <w:rsid w:val="006C36D2"/>
    <w:rsid w:val="006C481D"/>
    <w:rsid w:val="006C54B3"/>
    <w:rsid w:val="006C55F4"/>
    <w:rsid w:val="006D1ABE"/>
    <w:rsid w:val="006D6ABC"/>
    <w:rsid w:val="006E230E"/>
    <w:rsid w:val="006E729E"/>
    <w:rsid w:val="00710860"/>
    <w:rsid w:val="00714A98"/>
    <w:rsid w:val="00730AE6"/>
    <w:rsid w:val="007374E2"/>
    <w:rsid w:val="007454DF"/>
    <w:rsid w:val="00750553"/>
    <w:rsid w:val="007612BC"/>
    <w:rsid w:val="00773F51"/>
    <w:rsid w:val="007949E0"/>
    <w:rsid w:val="007A53A9"/>
    <w:rsid w:val="007F0C47"/>
    <w:rsid w:val="00806807"/>
    <w:rsid w:val="008100C1"/>
    <w:rsid w:val="00826B24"/>
    <w:rsid w:val="00833F70"/>
    <w:rsid w:val="00855E72"/>
    <w:rsid w:val="00882554"/>
    <w:rsid w:val="00890CD1"/>
    <w:rsid w:val="00894D02"/>
    <w:rsid w:val="008A625D"/>
    <w:rsid w:val="008B014F"/>
    <w:rsid w:val="008D2B0A"/>
    <w:rsid w:val="008E1ACC"/>
    <w:rsid w:val="008E59EB"/>
    <w:rsid w:val="008E7DA1"/>
    <w:rsid w:val="008F1F1D"/>
    <w:rsid w:val="008F2781"/>
    <w:rsid w:val="008F65A3"/>
    <w:rsid w:val="00913BE0"/>
    <w:rsid w:val="0093234C"/>
    <w:rsid w:val="009421D6"/>
    <w:rsid w:val="0096127B"/>
    <w:rsid w:val="00964611"/>
    <w:rsid w:val="00967891"/>
    <w:rsid w:val="009826DA"/>
    <w:rsid w:val="00984C3B"/>
    <w:rsid w:val="009C34E8"/>
    <w:rsid w:val="00A065E9"/>
    <w:rsid w:val="00A40402"/>
    <w:rsid w:val="00AA5D57"/>
    <w:rsid w:val="00AC1ADC"/>
    <w:rsid w:val="00AD32AA"/>
    <w:rsid w:val="00AE59FF"/>
    <w:rsid w:val="00B0170A"/>
    <w:rsid w:val="00B27943"/>
    <w:rsid w:val="00B30832"/>
    <w:rsid w:val="00B32844"/>
    <w:rsid w:val="00B35F9A"/>
    <w:rsid w:val="00B5489D"/>
    <w:rsid w:val="00B676F3"/>
    <w:rsid w:val="00B7371C"/>
    <w:rsid w:val="00B76361"/>
    <w:rsid w:val="00B835E4"/>
    <w:rsid w:val="00B908F9"/>
    <w:rsid w:val="00BA7059"/>
    <w:rsid w:val="00BB6375"/>
    <w:rsid w:val="00BE75C6"/>
    <w:rsid w:val="00BF4557"/>
    <w:rsid w:val="00C0635B"/>
    <w:rsid w:val="00C12D5F"/>
    <w:rsid w:val="00C3640B"/>
    <w:rsid w:val="00C501AF"/>
    <w:rsid w:val="00C505BB"/>
    <w:rsid w:val="00C61553"/>
    <w:rsid w:val="00CA4117"/>
    <w:rsid w:val="00CA69DB"/>
    <w:rsid w:val="00CC2568"/>
    <w:rsid w:val="00CE0930"/>
    <w:rsid w:val="00CE2049"/>
    <w:rsid w:val="00CF6BC8"/>
    <w:rsid w:val="00D10841"/>
    <w:rsid w:val="00D958C7"/>
    <w:rsid w:val="00DA31A4"/>
    <w:rsid w:val="00DC5F50"/>
    <w:rsid w:val="00DE3B10"/>
    <w:rsid w:val="00E17BBF"/>
    <w:rsid w:val="00E307D4"/>
    <w:rsid w:val="00E55283"/>
    <w:rsid w:val="00E56DC2"/>
    <w:rsid w:val="00EA6923"/>
    <w:rsid w:val="00EC0EC1"/>
    <w:rsid w:val="00ED6E7C"/>
    <w:rsid w:val="00F14D85"/>
    <w:rsid w:val="00F17315"/>
    <w:rsid w:val="00F36775"/>
    <w:rsid w:val="00F61DD8"/>
    <w:rsid w:val="00FB4793"/>
    <w:rsid w:val="00FC5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34"/>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semiHidden/>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B35F9A"/>
    <w:rPr>
      <w:sz w:val="20"/>
      <w:szCs w:val="20"/>
      <w:lang w:val="en-US"/>
    </w:rPr>
  </w:style>
  <w:style w:type="character" w:styleId="FootnoteReference">
    <w:name w:val="footnote reference"/>
    <w:basedOn w:val="DefaultParagraphFont"/>
    <w:uiPriority w:val="99"/>
    <w:semiHidden/>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rFonts w:eastAsiaTheme="minorEastAsia"/>
      <w:b/>
      <w:bCs/>
      <w:sz w:val="20"/>
      <w:szCs w:val="20"/>
      <w:lang w:val="en-U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sz w:val="20"/>
      <w:szCs w:val="20"/>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sz w:val="20"/>
      <w:szCs w:val="20"/>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964611"/>
    <w:rPr>
      <w:b/>
      <w:bCs/>
    </w:rPr>
  </w:style>
  <w:style w:type="paragraph" w:styleId="NormalWeb">
    <w:name w:val="Normal (Web)"/>
    <w:basedOn w:val="Normal"/>
    <w:uiPriority w:val="99"/>
    <w:unhideWhenUsed/>
    <w:rsid w:val="00964611"/>
    <w:pPr>
      <w:spacing w:before="100" w:beforeAutospacing="1" w:after="100" w:afterAutospacing="1"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7292238">
      <w:bodyDiv w:val="1"/>
      <w:marLeft w:val="0"/>
      <w:marRight w:val="0"/>
      <w:marTop w:val="0"/>
      <w:marBottom w:val="0"/>
      <w:divBdr>
        <w:top w:val="none" w:sz="0" w:space="0" w:color="auto"/>
        <w:left w:val="none" w:sz="0" w:space="0" w:color="auto"/>
        <w:bottom w:val="none" w:sz="0" w:space="0" w:color="auto"/>
        <w:right w:val="none" w:sz="0" w:space="0" w:color="auto"/>
      </w:divBdr>
    </w:div>
    <w:div w:id="112657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1580</Words>
  <Characters>9009</Characters>
  <Application>Microsoft Office Word</Application>
  <DocSecurity>0</DocSecurity>
  <Lines>75</Lines>
  <Paragraphs>21</Paragraphs>
  <ScaleCrop>false</ScaleCrop>
  <Company/>
  <LinksUpToDate>false</LinksUpToDate>
  <CharactersWithSpaces>10568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64</cp:revision>
  <dcterms:created xsi:type="dcterms:W3CDTF">2016-06-27T19:38:00Z</dcterms:created>
  <dcterms:modified xsi:type="dcterms:W3CDTF">2018-05-17T10:36:00Z</dcterms:modified>
</cp:coreProperties>
</file>