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46"/>
        <w:tblW w:w="153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15309"/>
      </w:tblGrid>
      <w:tr w:rsidR="00B35F9A" w:rsidTr="00C61553">
        <w:trPr>
          <w:trHeight w:val="10512"/>
        </w:trPr>
        <w:tc>
          <w:tcPr>
            <w:tcW w:w="15309" w:type="dxa"/>
            <w:tcBorders>
              <w:top w:val="thickThinMediumGap" w:sz="24" w:space="0" w:color="auto"/>
              <w:left w:val="thinThickThinSmallGap" w:sz="24" w:space="0" w:color="auto"/>
              <w:bottom w:val="thinThickThinSmallGap" w:sz="24" w:space="0" w:color="auto"/>
              <w:right w:val="thinThickThinSmallGap" w:sz="24" w:space="0" w:color="auto"/>
            </w:tcBorders>
          </w:tcPr>
          <w:p w:rsidR="008D17A5" w:rsidRPr="0070141A" w:rsidRDefault="008D17A5" w:rsidP="008D17A5">
            <w:pPr>
              <w:tabs>
                <w:tab w:val="left" w:pos="4356"/>
              </w:tabs>
              <w:ind w:left="300"/>
              <w:rPr>
                <w:rFonts w:ascii="Sylfaen" w:hAnsi="Sylfaen"/>
                <w:b/>
                <w:sz w:val="24"/>
                <w:szCs w:val="24"/>
                <w:lang w:val="en-US"/>
              </w:rPr>
            </w:pPr>
            <w:r>
              <w:rPr>
                <w:rFonts w:ascii="Sylfaen" w:hAnsi="Sylfaen"/>
                <w:b/>
                <w:sz w:val="24"/>
                <w:szCs w:val="24"/>
                <w:lang w:val="en-US"/>
              </w:rPr>
              <w:t xml:space="preserve">                                                                                      </w:t>
            </w:r>
            <w:r>
              <w:rPr>
                <w:rFonts w:ascii="Sylfaen" w:hAnsi="Sylfaen"/>
                <w:b/>
                <w:sz w:val="24"/>
                <w:szCs w:val="24"/>
                <w:lang w:val="ka-GE"/>
              </w:rPr>
              <w:t>პროფესიული საგანმანათლებლო პროგრამის დანართი N</w:t>
            </w:r>
            <w:r>
              <w:rPr>
                <w:rFonts w:ascii="Sylfaen" w:hAnsi="Sylfaen"/>
                <w:b/>
                <w:sz w:val="24"/>
                <w:szCs w:val="24"/>
                <w:lang w:val="en-US"/>
              </w:rPr>
              <w:t>2</w:t>
            </w:r>
            <w:r w:rsidR="00816313">
              <w:rPr>
                <w:rFonts w:ascii="Sylfaen" w:hAnsi="Sylfaen"/>
                <w:b/>
                <w:sz w:val="24"/>
                <w:szCs w:val="24"/>
                <w:lang w:val="en-US"/>
              </w:rPr>
              <w:t>7</w:t>
            </w:r>
          </w:p>
          <w:p w:rsidR="00B35F9A" w:rsidRDefault="00B35F9A" w:rsidP="00B35F9A">
            <w:pPr>
              <w:tabs>
                <w:tab w:val="left" w:pos="4356"/>
              </w:tabs>
              <w:ind w:left="300"/>
              <w:rPr>
                <w:rFonts w:ascii="Sylfaen" w:hAnsi="Sylfaen"/>
                <w:b/>
                <w:sz w:val="24"/>
                <w:szCs w:val="24"/>
                <w:lang w:val="ka-GE"/>
              </w:rPr>
            </w:pPr>
          </w:p>
          <w:p w:rsidR="00B35F9A" w:rsidRDefault="00B35F9A" w:rsidP="00B35F9A">
            <w:pPr>
              <w:tabs>
                <w:tab w:val="left" w:pos="4356"/>
              </w:tabs>
              <w:ind w:left="300"/>
              <w:rPr>
                <w:rFonts w:ascii="Sylfaen" w:hAnsi="Sylfaen"/>
                <w:b/>
                <w:sz w:val="24"/>
                <w:szCs w:val="24"/>
                <w:lang w:val="ka-GE"/>
              </w:rPr>
            </w:pPr>
          </w:p>
          <w:p w:rsidR="00B35F9A" w:rsidRDefault="00B35F9A" w:rsidP="00B35F9A">
            <w:pPr>
              <w:tabs>
                <w:tab w:val="left" w:pos="1258"/>
              </w:tabs>
              <w:ind w:left="300"/>
              <w:rPr>
                <w:rFonts w:ascii="Sylfaen" w:hAnsi="Sylfaen"/>
                <w:b/>
                <w:sz w:val="24"/>
                <w:szCs w:val="24"/>
                <w:lang w:val="ka-GE"/>
              </w:rPr>
            </w:pPr>
          </w:p>
          <w:p w:rsidR="00B35F9A" w:rsidRDefault="00B35F9A" w:rsidP="00B35F9A">
            <w:pPr>
              <w:tabs>
                <w:tab w:val="left" w:pos="1258"/>
              </w:tabs>
              <w:ind w:left="300"/>
              <w:rPr>
                <w:rFonts w:ascii="Sylfaen" w:hAnsi="Sylfaen"/>
                <w:b/>
                <w:sz w:val="24"/>
                <w:szCs w:val="24"/>
                <w:lang w:val="ka-GE"/>
              </w:rPr>
            </w:pPr>
          </w:p>
          <w:p w:rsidR="00B35F9A" w:rsidRDefault="00B35F9A" w:rsidP="00B35F9A">
            <w:pPr>
              <w:tabs>
                <w:tab w:val="left" w:pos="1258"/>
              </w:tabs>
              <w:ind w:left="300" w:firstLine="144"/>
              <w:rPr>
                <w:rFonts w:ascii="Sylfaen" w:hAnsi="Sylfaen"/>
                <w:b/>
                <w:sz w:val="24"/>
                <w:szCs w:val="24"/>
                <w:lang w:val="ka-GE"/>
              </w:rPr>
            </w:pPr>
          </w:p>
          <w:p w:rsidR="00B35F9A" w:rsidRDefault="008D17A5" w:rsidP="00B35F9A">
            <w:pPr>
              <w:tabs>
                <w:tab w:val="left" w:pos="1258"/>
              </w:tabs>
              <w:ind w:left="300"/>
              <w:rPr>
                <w:rFonts w:ascii="Sylfaen" w:hAnsi="Sylfaen"/>
                <w:b/>
                <w:sz w:val="24"/>
                <w:szCs w:val="24"/>
                <w:lang w:val="ka-GE"/>
              </w:rPr>
            </w:pPr>
            <w:r>
              <w:rPr>
                <w:rFonts w:ascii="Sylfaen" w:hAnsi="Sylfaen"/>
                <w:b/>
                <w:noProof/>
                <w:sz w:val="24"/>
                <w:szCs w:val="24"/>
                <w:lang w:val="en-US"/>
              </w:rPr>
              <w:drawing>
                <wp:anchor distT="0" distB="0" distL="114300" distR="114300" simplePos="0" relativeHeight="251659264" behindDoc="0" locked="0" layoutInCell="1" allowOverlap="1">
                  <wp:simplePos x="0" y="0"/>
                  <wp:positionH relativeFrom="column">
                    <wp:posOffset>3680460</wp:posOffset>
                  </wp:positionH>
                  <wp:positionV relativeFrom="paragraph">
                    <wp:posOffset>-1737360</wp:posOffset>
                  </wp:positionV>
                  <wp:extent cx="1933575" cy="1895475"/>
                  <wp:effectExtent l="19050" t="0" r="9525" b="0"/>
                  <wp:wrapSquare wrapText="bothSides"/>
                  <wp:docPr id="3" name="Picture 1" descr="D:\DESKTOP\logo da dizaini\logo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logo da dizaini\logo - Copy.png"/>
                          <pic:cNvPicPr>
                            <a:picLocks noChangeAspect="1" noChangeArrowheads="1"/>
                          </pic:cNvPicPr>
                        </pic:nvPicPr>
                        <pic:blipFill>
                          <a:blip r:embed="rId8" cstate="print"/>
                          <a:srcRect/>
                          <a:stretch>
                            <a:fillRect/>
                          </a:stretch>
                        </pic:blipFill>
                        <pic:spPr bwMode="auto">
                          <a:xfrm>
                            <a:off x="0" y="0"/>
                            <a:ext cx="1933575" cy="1895475"/>
                          </a:xfrm>
                          <a:prstGeom prst="rect">
                            <a:avLst/>
                          </a:prstGeom>
                          <a:ln>
                            <a:noFill/>
                          </a:ln>
                          <a:effectLst>
                            <a:softEdge rad="112500"/>
                          </a:effectLst>
                        </pic:spPr>
                      </pic:pic>
                    </a:graphicData>
                  </a:graphic>
                </wp:anchor>
              </w:drawing>
            </w:r>
            <w:r w:rsidR="00B35F9A">
              <w:rPr>
                <w:rFonts w:ascii="Sylfaen" w:hAnsi="Sylfaen"/>
                <w:b/>
                <w:sz w:val="24"/>
                <w:szCs w:val="24"/>
                <w:lang w:val="ka-GE"/>
              </w:rPr>
              <w:tab/>
            </w:r>
          </w:p>
          <w:tbl>
            <w:tblPr>
              <w:tblStyle w:val="TableGrid"/>
              <w:tblW w:w="0" w:type="auto"/>
              <w:tblInd w:w="1004" w:type="dxa"/>
              <w:tblLook w:val="0120"/>
            </w:tblPr>
            <w:tblGrid>
              <w:gridCol w:w="12295"/>
            </w:tblGrid>
            <w:tr w:rsidR="00B35F9A" w:rsidTr="00854221">
              <w:tc>
                <w:tcPr>
                  <w:tcW w:w="1229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tcPr>
                <w:p w:rsidR="00B35F9A" w:rsidRPr="0070141A" w:rsidRDefault="00B35F9A" w:rsidP="00D77CF7">
                  <w:pPr>
                    <w:framePr w:hSpace="180" w:wrap="around" w:vAnchor="page" w:hAnchor="margin" w:y="346"/>
                    <w:tabs>
                      <w:tab w:val="left" w:pos="1258"/>
                    </w:tabs>
                    <w:jc w:val="center"/>
                    <w:rPr>
                      <w:rFonts w:ascii="Sylfaen" w:hAnsi="Sylfaen"/>
                      <w:b/>
                      <w:sz w:val="24"/>
                      <w:szCs w:val="24"/>
                      <w:lang w:val="en-US"/>
                    </w:rPr>
                  </w:pPr>
                  <w:r w:rsidRPr="0070141A">
                    <w:rPr>
                      <w:rFonts w:ascii="Sylfaen" w:hAnsi="Sylfaen"/>
                      <w:b/>
                      <w:sz w:val="24"/>
                      <w:szCs w:val="24"/>
                      <w:lang w:val="ka-GE"/>
                    </w:rPr>
                    <w:t>შპს საზოგადოებრივი კოლეჯი თბილისისი N 1 სამედიცინო სასწავლებელი</w:t>
                  </w:r>
                </w:p>
              </w:tc>
            </w:tr>
          </w:tbl>
          <w:p w:rsidR="00B35F9A" w:rsidRPr="0070141A" w:rsidRDefault="00B35F9A" w:rsidP="008D17A5">
            <w:pPr>
              <w:tabs>
                <w:tab w:val="left" w:pos="1258"/>
              </w:tabs>
              <w:ind w:left="300"/>
              <w:jc w:val="center"/>
              <w:rPr>
                <w:rFonts w:ascii="Sylfaen" w:hAnsi="Sylfaen"/>
                <w:b/>
                <w:sz w:val="24"/>
                <w:szCs w:val="24"/>
                <w:lang w:val="en-US"/>
              </w:rPr>
            </w:pPr>
          </w:p>
          <w:tbl>
            <w:tblPr>
              <w:tblStyle w:val="TableGrid"/>
              <w:tblW w:w="0" w:type="auto"/>
              <w:tblInd w:w="1021" w:type="dxa"/>
              <w:tblLook w:val="04A0"/>
            </w:tblPr>
            <w:tblGrid>
              <w:gridCol w:w="12278"/>
            </w:tblGrid>
            <w:tr w:rsidR="00B35F9A" w:rsidTr="00854221">
              <w:tc>
                <w:tcPr>
                  <w:tcW w:w="122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tcPr>
                <w:p w:rsidR="00B35F9A" w:rsidRPr="0070141A" w:rsidRDefault="00B35F9A" w:rsidP="00D77CF7">
                  <w:pPr>
                    <w:framePr w:hSpace="180" w:wrap="around" w:vAnchor="page" w:hAnchor="margin" w:y="346"/>
                    <w:tabs>
                      <w:tab w:val="left" w:pos="1258"/>
                    </w:tabs>
                    <w:jc w:val="center"/>
                    <w:rPr>
                      <w:rFonts w:ascii="Sylfaen" w:hAnsi="Sylfaen"/>
                      <w:b/>
                      <w:sz w:val="24"/>
                      <w:szCs w:val="24"/>
                      <w:lang w:val="ka-GE"/>
                    </w:rPr>
                  </w:pPr>
                  <w:r w:rsidRPr="0070141A">
                    <w:rPr>
                      <w:rFonts w:ascii="Sylfaen" w:hAnsi="Sylfaen"/>
                      <w:b/>
                      <w:sz w:val="24"/>
                      <w:szCs w:val="24"/>
                      <w:lang w:val="ka-GE"/>
                    </w:rPr>
                    <w:t>პროფესიული საგანმანათლებლო პროგრამა</w:t>
                  </w:r>
                </w:p>
                <w:p w:rsidR="00B35F9A" w:rsidRPr="0070141A" w:rsidRDefault="00B35F9A" w:rsidP="00D77CF7">
                  <w:pPr>
                    <w:framePr w:hSpace="180" w:wrap="around" w:vAnchor="page" w:hAnchor="margin" w:y="346"/>
                    <w:tabs>
                      <w:tab w:val="left" w:pos="1258"/>
                    </w:tabs>
                    <w:jc w:val="center"/>
                    <w:rPr>
                      <w:rFonts w:ascii="Sylfaen" w:hAnsi="Sylfaen"/>
                      <w:b/>
                      <w:sz w:val="24"/>
                      <w:szCs w:val="24"/>
                    </w:rPr>
                  </w:pPr>
                  <w:r w:rsidRPr="0070141A">
                    <w:rPr>
                      <w:rFonts w:ascii="Sylfaen" w:hAnsi="Sylfaen"/>
                      <w:b/>
                      <w:sz w:val="24"/>
                      <w:szCs w:val="24"/>
                      <w:lang w:val="ka-GE"/>
                    </w:rPr>
                    <w:t>პრაქტიკოსი  ექთანი</w:t>
                  </w:r>
                </w:p>
                <w:p w:rsidR="00B35F9A" w:rsidRPr="0070141A" w:rsidRDefault="00B35F9A" w:rsidP="00D77CF7">
                  <w:pPr>
                    <w:framePr w:hSpace="180" w:wrap="around" w:vAnchor="page" w:hAnchor="margin" w:y="346"/>
                    <w:tabs>
                      <w:tab w:val="left" w:pos="1258"/>
                    </w:tabs>
                    <w:jc w:val="center"/>
                    <w:rPr>
                      <w:rFonts w:ascii="Sylfaen" w:hAnsi="Sylfaen"/>
                      <w:b/>
                      <w:sz w:val="24"/>
                      <w:szCs w:val="24"/>
                      <w:lang w:val="en-US"/>
                    </w:rPr>
                  </w:pPr>
                  <w:r w:rsidRPr="0070141A">
                    <w:rPr>
                      <w:rFonts w:ascii="Sylfaen" w:hAnsi="Sylfaen"/>
                      <w:b/>
                      <w:sz w:val="24"/>
                      <w:szCs w:val="24"/>
                      <w:lang w:val="ka-GE"/>
                    </w:rPr>
                    <w:t xml:space="preserve">მოდულის სტატუსი </w:t>
                  </w:r>
                  <w:r w:rsidR="0093234C">
                    <w:rPr>
                      <w:rFonts w:ascii="Sylfaen" w:hAnsi="Sylfaen"/>
                      <w:b/>
                      <w:sz w:val="24"/>
                      <w:szCs w:val="24"/>
                      <w:lang w:val="en-US"/>
                    </w:rPr>
                    <w:t>-</w:t>
                  </w:r>
                  <w:r w:rsidR="00B5489D" w:rsidRPr="00B5489D">
                    <w:rPr>
                      <w:rFonts w:ascii="Sylfaen" w:eastAsia="Sylfaen" w:hAnsi="Sylfaen" w:cs="Sylfaen"/>
                      <w:b/>
                      <w:bCs/>
                      <w:w w:val="95"/>
                    </w:rPr>
                    <w:t>სავალდებულო</w:t>
                  </w:r>
                  <w:r w:rsidR="00B5489D" w:rsidRPr="00B5489D">
                    <w:rPr>
                      <w:rFonts w:ascii="Sylfaen" w:eastAsia="Sylfaen" w:hAnsi="Sylfaen" w:cs="Sylfaen"/>
                      <w:b/>
                      <w:bCs/>
                    </w:rPr>
                    <w:t>პროფესიული</w:t>
                  </w:r>
                  <w:r w:rsidR="000B054D" w:rsidRPr="000B054D">
                    <w:rPr>
                      <w:rFonts w:ascii="Sylfaen" w:eastAsia="Sylfaen" w:hAnsi="Sylfaen" w:cs="Sylfaen"/>
                      <w:b/>
                      <w:bCs/>
                      <w:spacing w:val="-1"/>
                      <w:sz w:val="24"/>
                      <w:szCs w:val="24"/>
                    </w:rPr>
                    <w:t>მოდული</w:t>
                  </w:r>
                </w:p>
              </w:tc>
            </w:tr>
          </w:tbl>
          <w:p w:rsidR="00B35F9A" w:rsidRPr="0070141A" w:rsidRDefault="00B35F9A" w:rsidP="00B35F9A">
            <w:pPr>
              <w:tabs>
                <w:tab w:val="left" w:pos="5760"/>
              </w:tabs>
              <w:rPr>
                <w:rFonts w:ascii="Sylfaen" w:hAnsi="Sylfaen"/>
                <w:sz w:val="24"/>
                <w:szCs w:val="24"/>
                <w:lang w:val="ka-GE"/>
              </w:rPr>
            </w:pPr>
          </w:p>
          <w:p w:rsidR="00B35F9A" w:rsidRDefault="00B35F9A" w:rsidP="008D17A5">
            <w:pPr>
              <w:tabs>
                <w:tab w:val="left" w:pos="6675"/>
              </w:tabs>
              <w:jc w:val="center"/>
              <w:rPr>
                <w:rFonts w:ascii="Sylfaen" w:hAnsi="Sylfaen"/>
                <w:sz w:val="24"/>
                <w:szCs w:val="24"/>
                <w:lang w:val="en-US"/>
              </w:rPr>
            </w:pPr>
            <w:r w:rsidRPr="0070141A">
              <w:rPr>
                <w:rFonts w:ascii="Sylfaen" w:hAnsi="Sylfaen"/>
                <w:noProof/>
                <w:sz w:val="24"/>
                <w:szCs w:val="24"/>
                <w:lang w:val="en-US"/>
              </w:rPr>
              <w:drawing>
                <wp:inline distT="0" distB="0" distL="0" distR="0">
                  <wp:extent cx="2165961" cy="1440000"/>
                  <wp:effectExtent l="38100" t="57150" r="120039" b="103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165961" cy="14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71E10" w:rsidRPr="00871E10" w:rsidRDefault="00871E10" w:rsidP="0083413D">
            <w:pPr>
              <w:tabs>
                <w:tab w:val="left" w:pos="6675"/>
              </w:tabs>
              <w:rPr>
                <w:rFonts w:ascii="Sylfaen" w:hAnsi="Sylfaen"/>
                <w:sz w:val="24"/>
                <w:szCs w:val="24"/>
                <w:lang w:val="en-US"/>
              </w:rPr>
            </w:pPr>
            <w:r>
              <w:rPr>
                <w:rFonts w:ascii="Sylfaen" w:hAnsi="Sylfaen"/>
                <w:sz w:val="24"/>
                <w:szCs w:val="24"/>
                <w:lang w:val="en-US"/>
              </w:rPr>
              <w:tab/>
            </w:r>
            <w:r>
              <w:rPr>
                <w:rFonts w:ascii="Sylfaen" w:hAnsi="Sylfaen"/>
                <w:b/>
                <w:sz w:val="24"/>
                <w:szCs w:val="24"/>
                <w:lang w:val="en-US"/>
              </w:rPr>
              <w:t>201</w:t>
            </w:r>
            <w:r w:rsidR="0083413D">
              <w:rPr>
                <w:rFonts w:ascii="Sylfaen" w:hAnsi="Sylfaen"/>
                <w:b/>
                <w:sz w:val="24"/>
                <w:szCs w:val="24"/>
                <w:lang w:val="en-US"/>
              </w:rPr>
              <w:t>8</w:t>
            </w:r>
            <w:r>
              <w:rPr>
                <w:rFonts w:ascii="Sylfaen" w:hAnsi="Sylfaen"/>
                <w:b/>
                <w:sz w:val="24"/>
                <w:szCs w:val="24"/>
                <w:lang w:val="ka-GE"/>
              </w:rPr>
              <w:t xml:space="preserve">  წელი</w:t>
            </w:r>
          </w:p>
        </w:tc>
      </w:tr>
    </w:tbl>
    <w:p w:rsidR="008D2B0A" w:rsidRPr="00D42595" w:rsidRDefault="00774E5D" w:rsidP="008D2B0A">
      <w:pPr>
        <w:tabs>
          <w:tab w:val="center" w:pos="6650"/>
          <w:tab w:val="left" w:pos="10035"/>
        </w:tabs>
        <w:spacing w:before="120" w:line="240" w:lineRule="auto"/>
        <w:ind w:right="-341"/>
        <w:rPr>
          <w:rFonts w:ascii="Sylfaen" w:hAnsi="Sylfaen" w:cs="Arial"/>
          <w:b/>
          <w:sz w:val="20"/>
          <w:szCs w:val="20"/>
          <w:lang w:val="en-US"/>
        </w:rPr>
      </w:pPr>
      <w:r>
        <w:rPr>
          <w:rFonts w:ascii="Sylfaen" w:hAnsi="Sylfaen" w:cs="Arial"/>
          <w:b/>
          <w:sz w:val="20"/>
          <w:szCs w:val="20"/>
          <w:lang w:val="en-US"/>
        </w:rPr>
        <w:lastRenderedPageBreak/>
        <w:t xml:space="preserve">                                                                                                                             </w:t>
      </w:r>
      <w:r w:rsidR="008D2B0A" w:rsidRPr="00D42595">
        <w:rPr>
          <w:rFonts w:ascii="Sylfaen" w:hAnsi="Sylfaen" w:cs="Arial"/>
          <w:b/>
          <w:sz w:val="20"/>
          <w:szCs w:val="20"/>
          <w:lang w:val="ka-GE"/>
        </w:rPr>
        <w:t>მოდული</w:t>
      </w:r>
      <w:r w:rsidR="008D2B0A">
        <w:rPr>
          <w:rFonts w:ascii="Sylfaen" w:hAnsi="Sylfaen" w:cs="Arial"/>
          <w:b/>
          <w:sz w:val="20"/>
          <w:szCs w:val="20"/>
          <w:lang w:val="ka-GE"/>
        </w:rPr>
        <w:tab/>
      </w:r>
      <w:r>
        <w:rPr>
          <w:rFonts w:ascii="Sylfaen" w:hAnsi="Sylfaen" w:cs="Arial"/>
          <w:b/>
          <w:sz w:val="20"/>
          <w:szCs w:val="20"/>
          <w:lang w:val="en-US"/>
        </w:rPr>
        <w:t xml:space="preserve">                                                              </w:t>
      </w:r>
      <w:r w:rsidR="008D2B0A">
        <w:rPr>
          <w:rFonts w:ascii="Sylfaen" w:hAnsi="Sylfaen" w:cs="Arial"/>
          <w:b/>
          <w:sz w:val="20"/>
          <w:szCs w:val="20"/>
          <w:lang w:val="ka-GE"/>
        </w:rPr>
        <w:t>დანართი N</w:t>
      </w:r>
      <w:r>
        <w:rPr>
          <w:rFonts w:ascii="Sylfaen" w:hAnsi="Sylfaen" w:cs="Arial"/>
          <w:b/>
          <w:sz w:val="20"/>
          <w:szCs w:val="20"/>
          <w:lang w:val="en-US"/>
        </w:rPr>
        <w:t>2</w:t>
      </w:r>
      <w:r w:rsidR="00816313">
        <w:rPr>
          <w:rFonts w:ascii="Sylfaen" w:hAnsi="Sylfaen" w:cs="Arial"/>
          <w:b/>
          <w:sz w:val="20"/>
          <w:szCs w:val="20"/>
          <w:lang w:val="en-US"/>
        </w:rPr>
        <w:t>7</w:t>
      </w:r>
    </w:p>
    <w:tbl>
      <w:tblPr>
        <w:tblpPr w:leftFromText="180" w:rightFromText="180" w:vertAnchor="page" w:horzAnchor="margin" w:tblpY="2731"/>
        <w:tblW w:w="5000" w:type="pct"/>
        <w:tblLook w:val="04A0"/>
      </w:tblPr>
      <w:tblGrid>
        <w:gridCol w:w="7192"/>
        <w:gridCol w:w="7594"/>
      </w:tblGrid>
      <w:tr w:rsidR="008D2B0A" w:rsidRPr="00BC5466" w:rsidTr="00854221">
        <w:trPr>
          <w:trHeight w:val="480"/>
        </w:trPr>
        <w:tc>
          <w:tcPr>
            <w:tcW w:w="2432" w:type="pct"/>
            <w:tcBorders>
              <w:bottom w:val="single" w:sz="4" w:space="0" w:color="auto"/>
            </w:tcBorders>
          </w:tcPr>
          <w:p w:rsidR="008D2B0A" w:rsidRPr="00BC5466" w:rsidRDefault="008D2B0A" w:rsidP="00854221">
            <w:pPr>
              <w:spacing w:line="240" w:lineRule="auto"/>
              <w:ind w:right="906"/>
              <w:rPr>
                <w:rFonts w:ascii="Sylfaen" w:hAnsi="Sylfaen" w:cs="Arial"/>
                <w:b/>
                <w:sz w:val="20"/>
                <w:szCs w:val="20"/>
                <w:lang w:val="ka-GE"/>
              </w:rPr>
            </w:pPr>
            <w:r w:rsidRPr="00BC5466">
              <w:rPr>
                <w:rFonts w:ascii="Sylfaen" w:hAnsi="Sylfaen" w:cs="Arial"/>
                <w:b/>
                <w:sz w:val="20"/>
                <w:szCs w:val="20"/>
                <w:lang w:val="ka-GE"/>
              </w:rPr>
              <w:t xml:space="preserve">სარეგისტრაციო ნომერი </w:t>
            </w:r>
          </w:p>
        </w:tc>
        <w:tc>
          <w:tcPr>
            <w:tcW w:w="2568" w:type="pct"/>
            <w:tcBorders>
              <w:bottom w:val="single" w:sz="4" w:space="0" w:color="auto"/>
            </w:tcBorders>
          </w:tcPr>
          <w:p w:rsidR="008D2B0A" w:rsidRPr="00BC5466" w:rsidRDefault="008D2B0A" w:rsidP="00854221">
            <w:pPr>
              <w:tabs>
                <w:tab w:val="left" w:pos="5608"/>
              </w:tabs>
              <w:spacing w:line="240" w:lineRule="auto"/>
              <w:jc w:val="both"/>
              <w:rPr>
                <w:rFonts w:ascii="Sylfaen" w:hAnsi="Sylfaen" w:cs="Arial"/>
                <w:sz w:val="20"/>
                <w:szCs w:val="20"/>
                <w:lang w:val="ka-GE"/>
              </w:rPr>
            </w:pPr>
            <w:r>
              <w:rPr>
                <w:rFonts w:ascii="Sylfaen" w:hAnsi="Sylfaen" w:cs="Arial"/>
                <w:sz w:val="20"/>
                <w:szCs w:val="20"/>
                <w:lang w:val="ka-GE"/>
              </w:rPr>
              <w:t>0910122</w:t>
            </w:r>
          </w:p>
        </w:tc>
      </w:tr>
      <w:tr w:rsidR="008D2B0A" w:rsidRPr="00BC5466" w:rsidTr="00854221">
        <w:trPr>
          <w:trHeight w:val="405"/>
        </w:trPr>
        <w:tc>
          <w:tcPr>
            <w:tcW w:w="2432" w:type="pct"/>
            <w:tcBorders>
              <w:bottom w:val="single" w:sz="4" w:space="0" w:color="auto"/>
            </w:tcBorders>
          </w:tcPr>
          <w:p w:rsidR="008D2B0A" w:rsidRPr="00BC5466" w:rsidRDefault="008D2B0A" w:rsidP="00854221">
            <w:pPr>
              <w:spacing w:line="240" w:lineRule="auto"/>
              <w:rPr>
                <w:rFonts w:ascii="Sylfaen" w:hAnsi="Sylfaen" w:cs="Arial"/>
                <w:b/>
                <w:sz w:val="20"/>
                <w:szCs w:val="20"/>
                <w:lang w:val="ka-GE"/>
              </w:rPr>
            </w:pPr>
            <w:r w:rsidRPr="00BC5466">
              <w:rPr>
                <w:rFonts w:ascii="Sylfaen" w:hAnsi="Sylfaen" w:cs="Arial"/>
                <w:b/>
                <w:sz w:val="20"/>
                <w:szCs w:val="20"/>
                <w:lang w:val="ka-GE"/>
              </w:rPr>
              <w:t>სახელწოდება:</w:t>
            </w:r>
          </w:p>
        </w:tc>
        <w:tc>
          <w:tcPr>
            <w:tcW w:w="2568" w:type="pct"/>
            <w:tcBorders>
              <w:bottom w:val="single" w:sz="4" w:space="0" w:color="auto"/>
            </w:tcBorders>
          </w:tcPr>
          <w:p w:rsidR="008D2B0A" w:rsidRPr="00BC5466" w:rsidRDefault="008D2B0A" w:rsidP="00854221">
            <w:pPr>
              <w:spacing w:line="240" w:lineRule="auto"/>
              <w:rPr>
                <w:rFonts w:ascii="Sylfaen" w:hAnsi="Sylfaen" w:cs="Arial"/>
                <w:sz w:val="20"/>
                <w:szCs w:val="20"/>
                <w:lang w:val="ka-GE"/>
              </w:rPr>
            </w:pPr>
            <w:r w:rsidRPr="00BC5466">
              <w:rPr>
                <w:rFonts w:ascii="Sylfaen" w:hAnsi="Sylfaen"/>
                <w:sz w:val="20"/>
                <w:szCs w:val="20"/>
                <w:lang w:val="ka-GE"/>
              </w:rPr>
              <w:t>ფსიქიატრიული პაციენტის საექთნო   მართვა</w:t>
            </w:r>
          </w:p>
        </w:tc>
      </w:tr>
      <w:tr w:rsidR="008D2B0A" w:rsidRPr="00BC5466" w:rsidTr="00854221">
        <w:trPr>
          <w:trHeight w:val="437"/>
        </w:trPr>
        <w:tc>
          <w:tcPr>
            <w:tcW w:w="2432" w:type="pct"/>
            <w:tcBorders>
              <w:bottom w:val="single" w:sz="4" w:space="0" w:color="auto"/>
            </w:tcBorders>
          </w:tcPr>
          <w:p w:rsidR="008D2B0A" w:rsidRPr="00BC5466" w:rsidRDefault="008D2B0A" w:rsidP="00854221">
            <w:pPr>
              <w:spacing w:line="240" w:lineRule="auto"/>
              <w:rPr>
                <w:rFonts w:ascii="Sylfaen" w:hAnsi="Sylfaen" w:cs="Arial"/>
                <w:b/>
                <w:sz w:val="20"/>
                <w:szCs w:val="20"/>
                <w:lang w:val="ka-GE"/>
              </w:rPr>
            </w:pPr>
            <w:r w:rsidRPr="00BC5466">
              <w:rPr>
                <w:rFonts w:ascii="Sylfaen" w:hAnsi="Sylfaen" w:cs="Arial"/>
                <w:b/>
                <w:sz w:val="20"/>
                <w:szCs w:val="20"/>
                <w:lang w:val="ka-GE"/>
              </w:rPr>
              <w:t>გამოქვეყნების თარიღი:</w:t>
            </w:r>
          </w:p>
        </w:tc>
        <w:tc>
          <w:tcPr>
            <w:tcW w:w="2568" w:type="pct"/>
            <w:tcBorders>
              <w:bottom w:val="single" w:sz="4" w:space="0" w:color="auto"/>
            </w:tcBorders>
          </w:tcPr>
          <w:p w:rsidR="008D2B0A" w:rsidRPr="00BC5466" w:rsidRDefault="008D2B0A" w:rsidP="00854221">
            <w:pPr>
              <w:spacing w:before="120" w:line="240" w:lineRule="auto"/>
              <w:jc w:val="both"/>
              <w:rPr>
                <w:rFonts w:ascii="Sylfaen" w:hAnsi="Sylfaen" w:cs="Arial"/>
                <w:sz w:val="20"/>
                <w:szCs w:val="20"/>
                <w:lang w:val="en-US"/>
              </w:rPr>
            </w:pPr>
            <w:r w:rsidRPr="00BC5466">
              <w:rPr>
                <w:rFonts w:ascii="Sylfaen" w:hAnsi="Sylfaen" w:cs="Arial"/>
                <w:sz w:val="20"/>
                <w:szCs w:val="20"/>
                <w:lang w:val="en-US"/>
              </w:rPr>
              <w:t>28.07.2015</w:t>
            </w:r>
          </w:p>
        </w:tc>
      </w:tr>
      <w:tr w:rsidR="008D2B0A" w:rsidRPr="00BC5466" w:rsidTr="00854221">
        <w:trPr>
          <w:trHeight w:val="555"/>
        </w:trPr>
        <w:tc>
          <w:tcPr>
            <w:tcW w:w="2432" w:type="pct"/>
            <w:tcBorders>
              <w:top w:val="single" w:sz="4" w:space="0" w:color="auto"/>
              <w:bottom w:val="single" w:sz="4" w:space="0" w:color="auto"/>
            </w:tcBorders>
          </w:tcPr>
          <w:p w:rsidR="008D2B0A" w:rsidRPr="00BC5466" w:rsidRDefault="008D2B0A" w:rsidP="00854221">
            <w:pPr>
              <w:spacing w:line="240" w:lineRule="auto"/>
              <w:rPr>
                <w:rFonts w:ascii="Sylfaen" w:hAnsi="Sylfaen" w:cs="Arial"/>
                <w:b/>
                <w:sz w:val="20"/>
                <w:szCs w:val="20"/>
                <w:lang w:val="ka-GE"/>
              </w:rPr>
            </w:pPr>
            <w:r w:rsidRPr="00BC5466">
              <w:rPr>
                <w:rFonts w:ascii="Sylfaen" w:hAnsi="Sylfaen" w:cs="Arial"/>
                <w:b/>
                <w:sz w:val="20"/>
                <w:szCs w:val="20"/>
                <w:lang w:val="ka-GE"/>
              </w:rPr>
              <w:t>ევროპულ კვალიფიკაციათა ჩარჩოს კვალიფიკაციის დონესთან შესაბამისობა:</w:t>
            </w:r>
          </w:p>
        </w:tc>
        <w:tc>
          <w:tcPr>
            <w:tcW w:w="2568" w:type="pct"/>
            <w:tcBorders>
              <w:top w:val="single" w:sz="4" w:space="0" w:color="auto"/>
              <w:bottom w:val="single" w:sz="4" w:space="0" w:color="auto"/>
            </w:tcBorders>
          </w:tcPr>
          <w:p w:rsidR="008D2B0A" w:rsidRPr="00BC5466" w:rsidRDefault="008D2B0A" w:rsidP="00854221">
            <w:pPr>
              <w:spacing w:line="240" w:lineRule="auto"/>
              <w:rPr>
                <w:rFonts w:ascii="Sylfaen" w:hAnsi="Sylfaen"/>
                <w:sz w:val="20"/>
                <w:szCs w:val="20"/>
                <w:lang w:val="ka-GE"/>
              </w:rPr>
            </w:pPr>
            <w:r w:rsidRPr="00BC5466">
              <w:rPr>
                <w:rFonts w:ascii="Sylfaen" w:hAnsi="Sylfaen"/>
                <w:sz w:val="20"/>
                <w:szCs w:val="20"/>
                <w:lang w:val="ka-GE"/>
              </w:rPr>
              <w:t>მეხუთე</w:t>
            </w:r>
          </w:p>
        </w:tc>
      </w:tr>
      <w:tr w:rsidR="008D2B0A" w:rsidRPr="00BC5466" w:rsidTr="00854221">
        <w:trPr>
          <w:trHeight w:val="555"/>
        </w:trPr>
        <w:tc>
          <w:tcPr>
            <w:tcW w:w="2432" w:type="pct"/>
            <w:tcBorders>
              <w:top w:val="single" w:sz="4" w:space="0" w:color="auto"/>
              <w:bottom w:val="single" w:sz="4" w:space="0" w:color="auto"/>
            </w:tcBorders>
          </w:tcPr>
          <w:p w:rsidR="008D2B0A" w:rsidRPr="00BC5466" w:rsidRDefault="008D2B0A" w:rsidP="00854221">
            <w:pPr>
              <w:spacing w:line="240" w:lineRule="auto"/>
              <w:rPr>
                <w:rFonts w:ascii="Sylfaen" w:hAnsi="Sylfaen" w:cs="Arial"/>
                <w:b/>
                <w:sz w:val="20"/>
                <w:szCs w:val="20"/>
                <w:lang w:val="ka-GE"/>
              </w:rPr>
            </w:pPr>
            <w:r w:rsidRPr="00BC5466">
              <w:rPr>
                <w:rFonts w:ascii="Sylfaen" w:hAnsi="Sylfaen" w:cs="Arial"/>
                <w:b/>
                <w:sz w:val="20"/>
                <w:szCs w:val="20"/>
                <w:lang w:val="ka-GE"/>
              </w:rPr>
              <w:t>პროფესიული განათლების საფეხურთან შესაბამისობა</w:t>
            </w:r>
          </w:p>
        </w:tc>
        <w:tc>
          <w:tcPr>
            <w:tcW w:w="2568" w:type="pct"/>
            <w:tcBorders>
              <w:top w:val="single" w:sz="4" w:space="0" w:color="auto"/>
              <w:bottom w:val="single" w:sz="4" w:space="0" w:color="auto"/>
            </w:tcBorders>
          </w:tcPr>
          <w:p w:rsidR="008D2B0A" w:rsidRPr="00BC5466" w:rsidRDefault="008D2B0A" w:rsidP="00854221">
            <w:pPr>
              <w:spacing w:line="240" w:lineRule="auto"/>
              <w:rPr>
                <w:rFonts w:ascii="Sylfaen" w:hAnsi="Sylfaen"/>
                <w:sz w:val="20"/>
                <w:szCs w:val="20"/>
                <w:lang w:val="ka-GE"/>
              </w:rPr>
            </w:pPr>
            <w:r w:rsidRPr="00BC5466">
              <w:rPr>
                <w:rFonts w:ascii="Sylfaen" w:hAnsi="Sylfaen"/>
                <w:sz w:val="20"/>
                <w:szCs w:val="20"/>
                <w:lang w:val="ka-GE"/>
              </w:rPr>
              <w:t>მეხუთე</w:t>
            </w:r>
          </w:p>
        </w:tc>
      </w:tr>
      <w:tr w:rsidR="008D2B0A" w:rsidRPr="00BC5466" w:rsidTr="00854221">
        <w:trPr>
          <w:trHeight w:val="467"/>
        </w:trPr>
        <w:tc>
          <w:tcPr>
            <w:tcW w:w="2432" w:type="pct"/>
            <w:tcBorders>
              <w:bottom w:val="single" w:sz="4" w:space="0" w:color="auto"/>
            </w:tcBorders>
          </w:tcPr>
          <w:p w:rsidR="008D2B0A" w:rsidRPr="00BC5466" w:rsidRDefault="008D2B0A" w:rsidP="00854221">
            <w:pPr>
              <w:spacing w:before="120" w:line="240" w:lineRule="auto"/>
              <w:rPr>
                <w:rFonts w:ascii="Sylfaen" w:hAnsi="Sylfaen" w:cs="Arial"/>
                <w:b/>
                <w:sz w:val="20"/>
                <w:szCs w:val="20"/>
                <w:lang w:val="ka-GE"/>
              </w:rPr>
            </w:pPr>
            <w:r w:rsidRPr="00BC5466">
              <w:rPr>
                <w:rFonts w:ascii="Sylfaen" w:hAnsi="Sylfaen" w:cs="Arial"/>
                <w:b/>
                <w:sz w:val="20"/>
                <w:szCs w:val="20"/>
                <w:lang w:val="ka-GE"/>
              </w:rPr>
              <w:t>მოცულობა კრედიტებში:</w:t>
            </w:r>
          </w:p>
        </w:tc>
        <w:tc>
          <w:tcPr>
            <w:tcW w:w="2568" w:type="pct"/>
            <w:tcBorders>
              <w:bottom w:val="single" w:sz="4" w:space="0" w:color="auto"/>
            </w:tcBorders>
          </w:tcPr>
          <w:p w:rsidR="008D2B0A" w:rsidRPr="00BC5466" w:rsidRDefault="008D2B0A" w:rsidP="00854221">
            <w:pPr>
              <w:spacing w:line="240" w:lineRule="auto"/>
              <w:rPr>
                <w:rFonts w:ascii="Sylfaen" w:hAnsi="Sylfaen" w:cs="Arial"/>
                <w:sz w:val="20"/>
                <w:szCs w:val="20"/>
                <w:lang w:val="ka-GE"/>
              </w:rPr>
            </w:pPr>
            <w:r w:rsidRPr="00BC5466">
              <w:rPr>
                <w:rFonts w:ascii="Sylfaen" w:hAnsi="Sylfaen" w:cs="Arial"/>
                <w:sz w:val="20"/>
                <w:szCs w:val="20"/>
                <w:lang w:val="en-US"/>
              </w:rPr>
              <w:t>3</w:t>
            </w:r>
          </w:p>
        </w:tc>
      </w:tr>
      <w:tr w:rsidR="008D2B0A" w:rsidRPr="00BC5466" w:rsidTr="00854221">
        <w:trPr>
          <w:trHeight w:val="704"/>
        </w:trPr>
        <w:tc>
          <w:tcPr>
            <w:tcW w:w="2432" w:type="pct"/>
            <w:tcBorders>
              <w:top w:val="single" w:sz="4" w:space="0" w:color="auto"/>
              <w:bottom w:val="single" w:sz="4" w:space="0" w:color="auto"/>
            </w:tcBorders>
          </w:tcPr>
          <w:p w:rsidR="008D2B0A" w:rsidRPr="00BC5466" w:rsidRDefault="008D2B0A" w:rsidP="00854221">
            <w:pPr>
              <w:spacing w:before="120" w:line="240" w:lineRule="auto"/>
              <w:rPr>
                <w:rFonts w:ascii="Sylfaen" w:hAnsi="Sylfaen" w:cs="Arial"/>
                <w:b/>
                <w:sz w:val="20"/>
                <w:szCs w:val="20"/>
                <w:lang w:val="ka-GE"/>
              </w:rPr>
            </w:pPr>
            <w:r w:rsidRPr="00BC5466">
              <w:rPr>
                <w:rFonts w:ascii="Sylfaen" w:hAnsi="Sylfaen" w:cs="Arial"/>
                <w:b/>
                <w:sz w:val="20"/>
                <w:szCs w:val="20"/>
                <w:lang w:val="ka-GE"/>
              </w:rPr>
              <w:t xml:space="preserve">მოდულზე დაშვების წინაპირობა: </w:t>
            </w:r>
          </w:p>
        </w:tc>
        <w:tc>
          <w:tcPr>
            <w:tcW w:w="2568" w:type="pct"/>
            <w:tcBorders>
              <w:top w:val="single" w:sz="4" w:space="0" w:color="auto"/>
              <w:bottom w:val="single" w:sz="4" w:space="0" w:color="auto"/>
            </w:tcBorders>
          </w:tcPr>
          <w:p w:rsidR="008D2B0A" w:rsidRPr="00BC5466" w:rsidRDefault="008D2B0A" w:rsidP="00854221">
            <w:pPr>
              <w:spacing w:after="0" w:line="240" w:lineRule="auto"/>
              <w:rPr>
                <w:rFonts w:ascii="Sylfaen" w:hAnsi="Sylfaen" w:cs="Arial"/>
                <w:sz w:val="20"/>
                <w:szCs w:val="20"/>
                <w:lang w:val="ka-GE"/>
              </w:rPr>
            </w:pPr>
            <w:r w:rsidRPr="00BC5466">
              <w:rPr>
                <w:rFonts w:ascii="Sylfaen" w:hAnsi="Sylfaen" w:cs="Arial"/>
                <w:sz w:val="20"/>
                <w:szCs w:val="20"/>
                <w:lang w:val="ka-GE"/>
              </w:rPr>
              <w:t xml:space="preserve">სრული ზოგადი განათლება                                        </w:t>
            </w:r>
          </w:p>
          <w:p w:rsidR="008D2B0A" w:rsidRPr="00BC5466" w:rsidRDefault="008D2B0A" w:rsidP="00854221">
            <w:pPr>
              <w:spacing w:after="0" w:line="240" w:lineRule="auto"/>
              <w:rPr>
                <w:rFonts w:ascii="Sylfaen" w:hAnsi="Sylfaen" w:cs="Arial"/>
                <w:sz w:val="20"/>
                <w:szCs w:val="20"/>
                <w:lang w:val="ka-GE"/>
              </w:rPr>
            </w:pPr>
            <w:r w:rsidRPr="00BC5466">
              <w:rPr>
                <w:rFonts w:ascii="Sylfaen" w:hAnsi="Sylfaen" w:cs="Arial"/>
                <w:sz w:val="20"/>
                <w:szCs w:val="20"/>
                <w:lang w:val="ka-GE"/>
              </w:rPr>
              <w:t>მოდული:  საექთნო პროცესის მართვა, ჯანსაღი ცხოვრების წესის ხელშეწყობა</w:t>
            </w:r>
          </w:p>
        </w:tc>
      </w:tr>
      <w:tr w:rsidR="008D2B0A" w:rsidRPr="00BC5466" w:rsidTr="00854221">
        <w:trPr>
          <w:trHeight w:val="2143"/>
        </w:trPr>
        <w:tc>
          <w:tcPr>
            <w:tcW w:w="2432" w:type="pct"/>
            <w:tcBorders>
              <w:top w:val="single" w:sz="4" w:space="0" w:color="auto"/>
            </w:tcBorders>
          </w:tcPr>
          <w:p w:rsidR="008D2B0A" w:rsidRPr="00BC5466" w:rsidRDefault="008D2B0A" w:rsidP="00854221">
            <w:pPr>
              <w:spacing w:before="120" w:line="240" w:lineRule="auto"/>
              <w:rPr>
                <w:rFonts w:ascii="Sylfaen" w:hAnsi="Sylfaen" w:cs="Arial"/>
                <w:b/>
                <w:sz w:val="20"/>
                <w:szCs w:val="20"/>
                <w:lang w:val="ka-GE"/>
              </w:rPr>
            </w:pPr>
            <w:r w:rsidRPr="00BC5466">
              <w:rPr>
                <w:rFonts w:ascii="Sylfaen" w:hAnsi="Sylfaen" w:cs="Arial"/>
                <w:b/>
                <w:sz w:val="20"/>
                <w:szCs w:val="20"/>
                <w:lang w:val="ka-GE"/>
              </w:rPr>
              <w:t>მოდულის აღწერა:</w:t>
            </w:r>
          </w:p>
          <w:p w:rsidR="008D2B0A" w:rsidRPr="00BC5466" w:rsidRDefault="008D2B0A" w:rsidP="00854221">
            <w:pPr>
              <w:spacing w:before="120" w:line="240" w:lineRule="auto"/>
              <w:rPr>
                <w:rFonts w:ascii="Sylfaen" w:hAnsi="Sylfaen" w:cs="Arial"/>
                <w:b/>
                <w:sz w:val="20"/>
                <w:szCs w:val="20"/>
                <w:lang w:val="ka-GE"/>
              </w:rPr>
            </w:pPr>
          </w:p>
          <w:p w:rsidR="008D2B0A" w:rsidRPr="00BC5466" w:rsidRDefault="008D2B0A" w:rsidP="00854221">
            <w:pPr>
              <w:spacing w:before="120" w:line="240" w:lineRule="auto"/>
              <w:rPr>
                <w:rFonts w:ascii="Sylfaen" w:hAnsi="Sylfaen" w:cs="Arial"/>
                <w:b/>
                <w:sz w:val="20"/>
                <w:szCs w:val="20"/>
                <w:lang w:val="ka-GE"/>
              </w:rPr>
            </w:pPr>
          </w:p>
          <w:p w:rsidR="008D2B0A" w:rsidRPr="00BC5466" w:rsidRDefault="008D2B0A" w:rsidP="00854221">
            <w:pPr>
              <w:tabs>
                <w:tab w:val="left" w:pos="530"/>
              </w:tabs>
              <w:spacing w:line="240" w:lineRule="auto"/>
              <w:rPr>
                <w:rFonts w:ascii="Sylfaen" w:hAnsi="Sylfaen" w:cs="Arial"/>
                <w:b/>
                <w:sz w:val="20"/>
                <w:szCs w:val="20"/>
                <w:lang w:val="ka-GE"/>
              </w:rPr>
            </w:pPr>
          </w:p>
        </w:tc>
        <w:tc>
          <w:tcPr>
            <w:tcW w:w="2568" w:type="pct"/>
            <w:tcBorders>
              <w:top w:val="single" w:sz="4" w:space="0" w:color="auto"/>
            </w:tcBorders>
          </w:tcPr>
          <w:p w:rsidR="008D2B0A" w:rsidRPr="00BC5466" w:rsidRDefault="008D2B0A" w:rsidP="00854221">
            <w:pPr>
              <w:spacing w:line="240" w:lineRule="auto"/>
              <w:jc w:val="both"/>
              <w:rPr>
                <w:rFonts w:ascii="Sylfaen" w:hAnsi="Sylfaen" w:cs="Arial"/>
                <w:sz w:val="20"/>
                <w:szCs w:val="20"/>
                <w:lang w:val="en-US"/>
              </w:rPr>
            </w:pPr>
            <w:r w:rsidRPr="00BC5466">
              <w:rPr>
                <w:rFonts w:ascii="Sylfaen" w:hAnsi="Sylfaen" w:cs="Arial"/>
                <w:sz w:val="20"/>
                <w:szCs w:val="20"/>
                <w:lang w:val="ka-GE"/>
              </w:rPr>
              <w:t xml:space="preserve">მოდულის დასრულების შემდეგ </w:t>
            </w:r>
            <w:r w:rsidRPr="00BC5466">
              <w:rPr>
                <w:rFonts w:ascii="Sylfaen" w:hAnsi="Sylfaen"/>
                <w:sz w:val="20"/>
                <w:szCs w:val="20"/>
                <w:lang w:val="ka-GE"/>
              </w:rPr>
              <w:t>პირს</w:t>
            </w:r>
            <w:r w:rsidRPr="00BC5466">
              <w:rPr>
                <w:rFonts w:ascii="Sylfaen" w:hAnsi="Sylfaen" w:cs="Arial"/>
                <w:sz w:val="20"/>
                <w:szCs w:val="20"/>
                <w:lang w:val="ka-GE"/>
              </w:rPr>
              <w:t xml:space="preserve">  შეუძლია : </w:t>
            </w:r>
          </w:p>
          <w:p w:rsidR="008D2B0A" w:rsidRPr="00BC5466" w:rsidRDefault="008D2B0A" w:rsidP="008D2B0A">
            <w:pPr>
              <w:pStyle w:val="ListParagraph"/>
              <w:numPr>
                <w:ilvl w:val="0"/>
                <w:numId w:val="34"/>
              </w:numPr>
              <w:spacing w:before="120" w:after="200" w:line="240" w:lineRule="auto"/>
              <w:ind w:right="0"/>
              <w:rPr>
                <w:rFonts w:ascii="Sylfaen" w:hAnsi="Sylfaen"/>
                <w:sz w:val="20"/>
                <w:szCs w:val="20"/>
                <w:lang w:val="en-US"/>
              </w:rPr>
            </w:pPr>
            <w:r w:rsidRPr="00BC5466">
              <w:rPr>
                <w:rFonts w:ascii="Sylfaen" w:hAnsi="Sylfaen"/>
                <w:sz w:val="20"/>
                <w:szCs w:val="20"/>
                <w:lang w:val="ka-GE"/>
              </w:rPr>
              <w:t>ფსიქიატრიული პაციენტის საექთნო შეფასება</w:t>
            </w:r>
            <w:r w:rsidRPr="00BC5466">
              <w:rPr>
                <w:rFonts w:ascii="Sylfaen" w:hAnsi="Sylfaen"/>
                <w:sz w:val="20"/>
                <w:szCs w:val="20"/>
                <w:lang w:val="en-US"/>
              </w:rPr>
              <w:t xml:space="preserve"> (</w:t>
            </w:r>
            <w:r w:rsidRPr="00BC5466">
              <w:rPr>
                <w:rFonts w:ascii="Sylfaen" w:hAnsi="Sylfaen"/>
                <w:sz w:val="20"/>
                <w:szCs w:val="20"/>
                <w:lang w:val="ka-GE"/>
              </w:rPr>
              <w:t>ანამნეზის შეგროვება)</w:t>
            </w:r>
          </w:p>
          <w:p w:rsidR="008D2B0A" w:rsidRPr="00BC5466" w:rsidRDefault="008D2B0A" w:rsidP="008D2B0A">
            <w:pPr>
              <w:pStyle w:val="ListParagraph"/>
              <w:numPr>
                <w:ilvl w:val="0"/>
                <w:numId w:val="34"/>
              </w:numPr>
              <w:spacing w:before="120" w:after="200" w:line="240" w:lineRule="auto"/>
              <w:ind w:right="0"/>
              <w:rPr>
                <w:rFonts w:ascii="Sylfaen" w:hAnsi="Sylfaen" w:cs="Menlo Regular"/>
                <w:sz w:val="20"/>
                <w:szCs w:val="20"/>
                <w:lang w:val="en-US"/>
              </w:rPr>
            </w:pPr>
            <w:r w:rsidRPr="00BC5466">
              <w:rPr>
                <w:rFonts w:ascii="Sylfaen" w:hAnsi="Sylfaen"/>
                <w:sz w:val="20"/>
                <w:szCs w:val="20"/>
                <w:lang w:val="ka-GE"/>
              </w:rPr>
              <w:t xml:space="preserve">ფსიქიატრიული პაციენტის </w:t>
            </w:r>
            <w:r w:rsidRPr="00BC5466">
              <w:rPr>
                <w:rFonts w:ascii="Sylfaen" w:hAnsi="Sylfaen" w:cs="Menlo Regular"/>
                <w:sz w:val="20"/>
                <w:szCs w:val="20"/>
                <w:lang w:val="ka-GE"/>
              </w:rPr>
              <w:t>პრობლემის იდენტიფიცირება</w:t>
            </w:r>
          </w:p>
          <w:p w:rsidR="008D2B0A" w:rsidRPr="00BC5466" w:rsidRDefault="008D2B0A" w:rsidP="008D2B0A">
            <w:pPr>
              <w:pStyle w:val="ListParagraph"/>
              <w:numPr>
                <w:ilvl w:val="0"/>
                <w:numId w:val="34"/>
              </w:numPr>
              <w:spacing w:before="120" w:after="200" w:line="240" w:lineRule="auto"/>
              <w:ind w:right="0"/>
              <w:rPr>
                <w:rFonts w:ascii="Sylfaen" w:hAnsi="Sylfaen" w:cs="Arial"/>
                <w:b/>
                <w:sz w:val="20"/>
                <w:szCs w:val="20"/>
                <w:lang w:val="en-US"/>
              </w:rPr>
            </w:pPr>
            <w:r w:rsidRPr="00BC5466">
              <w:rPr>
                <w:rFonts w:ascii="Sylfaen" w:hAnsi="Sylfaen"/>
                <w:sz w:val="20"/>
                <w:szCs w:val="20"/>
                <w:lang w:val="ka-GE"/>
              </w:rPr>
              <w:t xml:space="preserve">ფსიქიატრიული პაციენტის </w:t>
            </w:r>
            <w:r w:rsidRPr="00BC5466">
              <w:rPr>
                <w:rFonts w:ascii="Sylfaen" w:hAnsi="Sylfaen"/>
                <w:bCs/>
                <w:color w:val="000000"/>
                <w:sz w:val="20"/>
                <w:szCs w:val="20"/>
                <w:lang w:val="ka-GE"/>
              </w:rPr>
              <w:t>საექთნო მოვლის დაგეგმვა</w:t>
            </w:r>
          </w:p>
          <w:p w:rsidR="008D2B0A" w:rsidRPr="00BC5466" w:rsidRDefault="008D2B0A" w:rsidP="008D2B0A">
            <w:pPr>
              <w:pStyle w:val="ListParagraph"/>
              <w:numPr>
                <w:ilvl w:val="0"/>
                <w:numId w:val="34"/>
              </w:numPr>
              <w:spacing w:after="0" w:line="240" w:lineRule="auto"/>
              <w:ind w:right="0"/>
              <w:rPr>
                <w:rFonts w:ascii="Sylfaen" w:hAnsi="Sylfaen"/>
                <w:sz w:val="20"/>
                <w:szCs w:val="20"/>
                <w:lang w:val="en-US"/>
              </w:rPr>
            </w:pPr>
            <w:r w:rsidRPr="00BC5466">
              <w:rPr>
                <w:rFonts w:ascii="Sylfaen" w:hAnsi="Sylfaen"/>
                <w:sz w:val="20"/>
                <w:szCs w:val="20"/>
                <w:lang w:val="ka-GE"/>
              </w:rPr>
              <w:t>ფსიქიატრიული პაციენტის საექთნო მოვლის განახორციელება</w:t>
            </w:r>
          </w:p>
          <w:p w:rsidR="008D2B0A" w:rsidRPr="00BC5466" w:rsidRDefault="008D2B0A" w:rsidP="008D2B0A">
            <w:pPr>
              <w:pStyle w:val="ListParagraph"/>
              <w:numPr>
                <w:ilvl w:val="0"/>
                <w:numId w:val="34"/>
              </w:numPr>
              <w:spacing w:after="0" w:line="240" w:lineRule="auto"/>
              <w:ind w:right="0"/>
              <w:rPr>
                <w:rFonts w:ascii="Sylfaen" w:hAnsi="Sylfaen"/>
                <w:sz w:val="20"/>
                <w:szCs w:val="20"/>
                <w:lang w:val="en-US"/>
              </w:rPr>
            </w:pPr>
            <w:r w:rsidRPr="00BC5466">
              <w:rPr>
                <w:rFonts w:ascii="Sylfaen" w:hAnsi="Sylfaen"/>
                <w:sz w:val="20"/>
                <w:szCs w:val="20"/>
                <w:lang w:val="ka-GE"/>
              </w:rPr>
              <w:t xml:space="preserve">ფსიქიატრიული პაციენტის </w:t>
            </w:r>
            <w:r w:rsidRPr="00BC5466">
              <w:rPr>
                <w:rFonts w:ascii="Sylfaen" w:hAnsi="Sylfaen"/>
                <w:sz w:val="20"/>
                <w:szCs w:val="20"/>
              </w:rPr>
              <w:t>საექთნომოვლისშედეგების</w:t>
            </w:r>
            <w:r w:rsidRPr="00BC5466">
              <w:rPr>
                <w:rFonts w:ascii="Sylfaen" w:hAnsi="Sylfaen"/>
                <w:sz w:val="20"/>
                <w:szCs w:val="20"/>
                <w:lang w:val="ka-GE"/>
              </w:rPr>
              <w:t xml:space="preserve">  მონიტორინგი</w:t>
            </w:r>
          </w:p>
          <w:p w:rsidR="008D2B0A" w:rsidRPr="00BC5466" w:rsidRDefault="008D2B0A" w:rsidP="00854221">
            <w:pPr>
              <w:spacing w:after="0" w:line="240" w:lineRule="auto"/>
              <w:rPr>
                <w:rFonts w:ascii="Sylfaen" w:hAnsi="Sylfaen" w:cs="Arial"/>
                <w:sz w:val="20"/>
                <w:szCs w:val="20"/>
                <w:lang w:val="ka-GE"/>
              </w:rPr>
            </w:pPr>
          </w:p>
        </w:tc>
      </w:tr>
    </w:tbl>
    <w:p w:rsidR="008D2B0A" w:rsidRPr="00D42595" w:rsidRDefault="008D2B0A" w:rsidP="008D2B0A">
      <w:pPr>
        <w:pStyle w:val="PlainText"/>
        <w:rPr>
          <w:rFonts w:ascii="Sylfaen" w:hAnsi="Sylfaen" w:cs="Arial"/>
          <w:b/>
          <w:lang w:val="ka-GE"/>
        </w:rPr>
      </w:pPr>
      <w:r w:rsidRPr="00D42595">
        <w:rPr>
          <w:rFonts w:ascii="Sylfaen" w:hAnsi="Sylfaen" w:cs="Arial"/>
          <w:b/>
          <w:lang w:val="en-US"/>
        </w:rPr>
        <w:t xml:space="preserve">1. </w:t>
      </w:r>
      <w:r w:rsidRPr="00D42595">
        <w:rPr>
          <w:rFonts w:ascii="Sylfaen" w:hAnsi="Sylfaen" w:cs="Arial"/>
          <w:b/>
          <w:lang w:val="ka-GE"/>
        </w:rPr>
        <w:t>ზოგადი ინფორმაცია</w:t>
      </w:r>
    </w:p>
    <w:p w:rsidR="008D2B0A" w:rsidRPr="00D42595" w:rsidRDefault="008D2B0A" w:rsidP="008D2B0A">
      <w:pPr>
        <w:pStyle w:val="PlainText"/>
        <w:rPr>
          <w:rFonts w:ascii="Sylfaen" w:hAnsi="Sylfaen" w:cs="Arial"/>
          <w:b/>
          <w:lang w:val="ka-GE"/>
        </w:rPr>
      </w:pPr>
    </w:p>
    <w:p w:rsidR="008D2B0A" w:rsidRPr="00D42595" w:rsidRDefault="008D2B0A" w:rsidP="008D2B0A">
      <w:pPr>
        <w:pStyle w:val="PlainText"/>
        <w:tabs>
          <w:tab w:val="left" w:pos="985"/>
        </w:tabs>
        <w:rPr>
          <w:rFonts w:ascii="Sylfaen" w:hAnsi="Sylfaen" w:cs="Arial"/>
          <w:b/>
          <w:lang w:val="en-US"/>
        </w:rPr>
      </w:pPr>
      <w:r w:rsidRPr="00D42595">
        <w:rPr>
          <w:rFonts w:ascii="Sylfaen" w:hAnsi="Sylfaen" w:cs="Arial"/>
          <w:b/>
          <w:lang w:val="ka-GE"/>
        </w:rPr>
        <w:tab/>
      </w:r>
    </w:p>
    <w:p w:rsidR="008D2B0A" w:rsidRPr="00D42595" w:rsidRDefault="008D2B0A" w:rsidP="008D2B0A">
      <w:pPr>
        <w:pStyle w:val="PlainText"/>
        <w:rPr>
          <w:rFonts w:ascii="Sylfaen" w:hAnsi="Sylfaen" w:cs="Arial"/>
          <w:b/>
          <w:lang w:val="en-US"/>
        </w:rPr>
      </w:pPr>
    </w:p>
    <w:p w:rsidR="008D2B0A" w:rsidRPr="00D42595" w:rsidRDefault="008D2B0A" w:rsidP="008D2B0A">
      <w:pPr>
        <w:pStyle w:val="PlainText"/>
        <w:rPr>
          <w:rFonts w:ascii="Sylfaen" w:hAnsi="Sylfaen" w:cs="Arial"/>
          <w:b/>
          <w:lang w:val="en-US"/>
        </w:rPr>
      </w:pPr>
    </w:p>
    <w:p w:rsidR="008D2B0A" w:rsidRPr="00D42595" w:rsidRDefault="008D2B0A" w:rsidP="008D2B0A">
      <w:pPr>
        <w:pStyle w:val="PlainText"/>
        <w:rPr>
          <w:rFonts w:ascii="Sylfaen" w:hAnsi="Sylfaen" w:cs="Arial"/>
          <w:b/>
          <w:lang w:val="en-US"/>
        </w:rPr>
      </w:pPr>
    </w:p>
    <w:p w:rsidR="008D2B0A" w:rsidRDefault="008D2B0A" w:rsidP="008D2B0A">
      <w:pPr>
        <w:pStyle w:val="PlainText"/>
        <w:rPr>
          <w:rFonts w:ascii="Sylfaen" w:hAnsi="Sylfaen" w:cs="Arial"/>
          <w:b/>
          <w:lang w:val="ka-GE"/>
        </w:rPr>
      </w:pPr>
    </w:p>
    <w:p w:rsidR="00377DC7" w:rsidRDefault="00377DC7" w:rsidP="008D2B0A">
      <w:pPr>
        <w:pStyle w:val="PlainText"/>
        <w:rPr>
          <w:rFonts w:ascii="Sylfaen" w:hAnsi="Sylfaen" w:cs="Arial"/>
          <w:b/>
          <w:lang w:val="ka-GE"/>
        </w:rPr>
      </w:pPr>
    </w:p>
    <w:p w:rsidR="00377DC7" w:rsidRPr="00377DC7" w:rsidRDefault="00377DC7" w:rsidP="008D2B0A">
      <w:pPr>
        <w:pStyle w:val="PlainText"/>
        <w:rPr>
          <w:rFonts w:ascii="Sylfaen" w:hAnsi="Sylfaen" w:cs="Arial"/>
          <w:b/>
          <w:lang w:val="ka-GE"/>
        </w:rPr>
      </w:pPr>
    </w:p>
    <w:p w:rsidR="008D2B0A" w:rsidRPr="00D42595" w:rsidRDefault="008D2B0A" w:rsidP="008D2B0A">
      <w:pPr>
        <w:pStyle w:val="PlainText"/>
        <w:rPr>
          <w:rFonts w:ascii="Sylfaen" w:hAnsi="Sylfaen" w:cs="Arial"/>
          <w:b/>
          <w:lang w:val="ka-GE"/>
        </w:rPr>
      </w:pPr>
    </w:p>
    <w:p w:rsidR="008D2B0A" w:rsidRPr="00D42595" w:rsidRDefault="008D2B0A" w:rsidP="008D2B0A">
      <w:pPr>
        <w:pStyle w:val="PlainText"/>
        <w:rPr>
          <w:rFonts w:ascii="Sylfaen" w:hAnsi="Sylfaen" w:cs="Arial"/>
          <w:b/>
          <w:color w:val="002060"/>
          <w:lang w:val="ka-GE"/>
        </w:rPr>
      </w:pPr>
      <w:r w:rsidRPr="00D42595">
        <w:rPr>
          <w:rFonts w:ascii="Sylfaen" w:hAnsi="Sylfaen" w:cs="Arial"/>
          <w:b/>
          <w:lang w:val="ka-GE"/>
        </w:rPr>
        <w:t>2. სტანდარტული ჩანაწერები</w:t>
      </w:r>
    </w:p>
    <w:p w:rsidR="008D2B0A" w:rsidRPr="00D42595" w:rsidRDefault="008D2B0A" w:rsidP="008D2B0A">
      <w:pPr>
        <w:pStyle w:val="PlainText"/>
        <w:rPr>
          <w:rFonts w:ascii="Sylfaen" w:hAnsi="Sylfaen" w:cs="Arial"/>
          <w:b/>
          <w:color w:val="002060"/>
          <w:lang w:val="ka-GE"/>
        </w:rPr>
      </w:pPr>
    </w:p>
    <w:tbl>
      <w:tblPr>
        <w:tblStyle w:val="TableGrid"/>
        <w:tblW w:w="5000" w:type="pct"/>
        <w:tblLook w:val="04A0"/>
      </w:tblPr>
      <w:tblGrid>
        <w:gridCol w:w="3525"/>
        <w:gridCol w:w="5403"/>
        <w:gridCol w:w="2212"/>
        <w:gridCol w:w="3646"/>
      </w:tblGrid>
      <w:tr w:rsidR="008D2B0A" w:rsidRPr="00D42595" w:rsidTr="00854221">
        <w:trPr>
          <w:trHeight w:val="1259"/>
        </w:trPr>
        <w:tc>
          <w:tcPr>
            <w:tcW w:w="119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D2B0A" w:rsidRPr="00D42595" w:rsidRDefault="008D2B0A" w:rsidP="00854221">
            <w:pPr>
              <w:spacing w:before="120" w:after="200" w:line="276" w:lineRule="auto"/>
              <w:jc w:val="center"/>
              <w:rPr>
                <w:rFonts w:ascii="Sylfaen" w:hAnsi="Sylfaen" w:cs="Arial"/>
                <w:b/>
                <w:sz w:val="20"/>
                <w:szCs w:val="20"/>
                <w:lang w:val="ka-GE"/>
              </w:rPr>
            </w:pPr>
            <w:r w:rsidRPr="00D42595">
              <w:rPr>
                <w:rFonts w:ascii="Sylfaen" w:hAnsi="Sylfaen" w:cs="Arial"/>
                <w:b/>
                <w:sz w:val="20"/>
                <w:szCs w:val="20"/>
                <w:lang w:val="ka-GE"/>
              </w:rPr>
              <w:t>სწავლის შედეგები</w:t>
            </w:r>
          </w:p>
          <w:p w:rsidR="008D2B0A" w:rsidRPr="00D42595" w:rsidRDefault="008D2B0A" w:rsidP="00854221">
            <w:pPr>
              <w:spacing w:before="120" w:after="200" w:line="276" w:lineRule="auto"/>
              <w:jc w:val="center"/>
              <w:rPr>
                <w:rFonts w:ascii="Sylfaen" w:hAnsi="Sylfaen" w:cs="Arial"/>
                <w:b/>
                <w:sz w:val="20"/>
                <w:szCs w:val="20"/>
              </w:rPr>
            </w:pPr>
            <w:r w:rsidRPr="00D42595">
              <w:rPr>
                <w:rFonts w:ascii="Sylfaen" w:hAnsi="Sylfaen" w:cs="Arial"/>
                <w:b/>
                <w:sz w:val="20"/>
                <w:szCs w:val="20"/>
                <w:lang w:val="ka-GE"/>
              </w:rPr>
              <w:t>სტუდენტს შეუძლია</w:t>
            </w:r>
          </w:p>
        </w:tc>
        <w:tc>
          <w:tcPr>
            <w:tcW w:w="182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D2B0A" w:rsidRPr="00D42595" w:rsidRDefault="008D2B0A" w:rsidP="00854221">
            <w:pPr>
              <w:spacing w:before="120"/>
              <w:jc w:val="center"/>
              <w:rPr>
                <w:rFonts w:ascii="Sylfaen" w:hAnsi="Sylfaen" w:cs="Arial"/>
                <w:b/>
                <w:sz w:val="20"/>
                <w:szCs w:val="20"/>
                <w:lang w:val="ka-GE"/>
              </w:rPr>
            </w:pPr>
            <w:r w:rsidRPr="00D42595">
              <w:rPr>
                <w:rFonts w:ascii="Sylfaen" w:hAnsi="Sylfaen" w:cs="Arial"/>
                <w:b/>
                <w:sz w:val="20"/>
                <w:szCs w:val="20"/>
                <w:lang w:val="ka-GE"/>
              </w:rPr>
              <w:t>შესრულების კრიტერიუმები</w:t>
            </w:r>
          </w:p>
          <w:p w:rsidR="008D2B0A" w:rsidRPr="00D42595" w:rsidRDefault="008D2B0A" w:rsidP="00854221">
            <w:pPr>
              <w:keepNext/>
              <w:keepLines/>
              <w:spacing w:before="120" w:line="276" w:lineRule="auto"/>
              <w:jc w:val="center"/>
              <w:outlineLvl w:val="0"/>
              <w:rPr>
                <w:rFonts w:ascii="Sylfaen" w:hAnsi="Sylfaen" w:cs="Arial"/>
                <w:sz w:val="20"/>
                <w:szCs w:val="20"/>
                <w:lang w:val="ka-GE"/>
              </w:rPr>
            </w:pPr>
          </w:p>
        </w:tc>
        <w:tc>
          <w:tcPr>
            <w:tcW w:w="748"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D2B0A" w:rsidRPr="00D42595" w:rsidRDefault="008D2B0A" w:rsidP="00854221">
            <w:pPr>
              <w:spacing w:before="120" w:after="200" w:line="276" w:lineRule="auto"/>
              <w:jc w:val="center"/>
              <w:rPr>
                <w:rFonts w:ascii="Sylfaen" w:hAnsi="Sylfaen" w:cs="Arial"/>
                <w:b/>
                <w:sz w:val="20"/>
                <w:szCs w:val="20"/>
                <w:lang w:val="ka-GE"/>
              </w:rPr>
            </w:pPr>
            <w:r w:rsidRPr="00D42595">
              <w:rPr>
                <w:rFonts w:ascii="Sylfaen" w:hAnsi="Sylfaen" w:cs="Arial"/>
                <w:b/>
                <w:sz w:val="20"/>
                <w:szCs w:val="20"/>
                <w:lang w:val="ka-GE"/>
              </w:rPr>
              <w:t>კომპეტენციის პარამეტრების ფარგლები</w:t>
            </w:r>
          </w:p>
        </w:tc>
        <w:tc>
          <w:tcPr>
            <w:tcW w:w="12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D2B0A" w:rsidRPr="00D42595" w:rsidRDefault="008D2B0A" w:rsidP="00854221">
            <w:pPr>
              <w:spacing w:before="120" w:after="200" w:line="276" w:lineRule="auto"/>
              <w:jc w:val="center"/>
              <w:rPr>
                <w:rFonts w:ascii="Sylfaen" w:hAnsi="Sylfaen" w:cs="Arial"/>
                <w:b/>
                <w:sz w:val="20"/>
                <w:szCs w:val="20"/>
                <w:lang w:val="ka-GE"/>
              </w:rPr>
            </w:pPr>
            <w:r w:rsidRPr="00D42595">
              <w:rPr>
                <w:rFonts w:ascii="Sylfaen" w:hAnsi="Sylfaen" w:cs="Arial"/>
                <w:b/>
                <w:sz w:val="20"/>
                <w:szCs w:val="20"/>
                <w:lang w:val="ka-GE"/>
              </w:rPr>
              <w:t>მტკიცებულებები</w:t>
            </w:r>
          </w:p>
          <w:p w:rsidR="008D2B0A" w:rsidRPr="00D42595" w:rsidRDefault="008D2B0A" w:rsidP="00854221">
            <w:pPr>
              <w:keepNext/>
              <w:keepLines/>
              <w:spacing w:before="120" w:line="276" w:lineRule="auto"/>
              <w:jc w:val="center"/>
              <w:outlineLvl w:val="0"/>
              <w:rPr>
                <w:rFonts w:ascii="Sylfaen" w:hAnsi="Sylfaen" w:cs="Arial"/>
                <w:b/>
                <w:sz w:val="20"/>
                <w:szCs w:val="20"/>
                <w:lang w:val="ka-GE"/>
              </w:rPr>
            </w:pPr>
          </w:p>
        </w:tc>
      </w:tr>
      <w:tr w:rsidR="008D2B0A" w:rsidRPr="00D42595" w:rsidTr="00854221">
        <w:trPr>
          <w:trHeight w:val="2159"/>
        </w:trPr>
        <w:tc>
          <w:tcPr>
            <w:tcW w:w="1192" w:type="pct"/>
            <w:tcBorders>
              <w:top w:val="single" w:sz="4" w:space="0" w:color="auto"/>
              <w:left w:val="single" w:sz="4" w:space="0" w:color="auto"/>
              <w:right w:val="single" w:sz="4" w:space="0" w:color="auto"/>
            </w:tcBorders>
          </w:tcPr>
          <w:p w:rsidR="008D2B0A" w:rsidRPr="00D42595" w:rsidRDefault="008D2B0A" w:rsidP="00854221">
            <w:pPr>
              <w:spacing w:after="200" w:line="276" w:lineRule="auto"/>
              <w:ind w:left="318" w:hanging="284"/>
              <w:rPr>
                <w:rFonts w:ascii="Sylfaen" w:hAnsi="Sylfaen"/>
                <w:b/>
                <w:sz w:val="20"/>
                <w:szCs w:val="20"/>
                <w:lang w:val="ka-GE"/>
              </w:rPr>
            </w:pPr>
            <w:r w:rsidRPr="00D42595">
              <w:rPr>
                <w:rFonts w:ascii="Sylfaen" w:hAnsi="Sylfaen"/>
                <w:b/>
                <w:sz w:val="20"/>
                <w:szCs w:val="20"/>
                <w:lang w:val="ka-GE"/>
              </w:rPr>
              <w:t>1. ფსიქიატრიული პაციენტის საექთნო შეფასება</w:t>
            </w:r>
            <w:r w:rsidRPr="00D42595">
              <w:rPr>
                <w:rFonts w:ascii="Sylfaen" w:hAnsi="Sylfaen"/>
                <w:b/>
                <w:sz w:val="20"/>
                <w:szCs w:val="20"/>
                <w:lang w:val="en-US"/>
              </w:rPr>
              <w:t xml:space="preserve"> (</w:t>
            </w:r>
            <w:r w:rsidRPr="00D42595">
              <w:rPr>
                <w:rFonts w:ascii="Sylfaen" w:hAnsi="Sylfaen"/>
                <w:b/>
                <w:sz w:val="20"/>
                <w:szCs w:val="20"/>
                <w:lang w:val="ka-GE"/>
              </w:rPr>
              <w:t>ანამნეზის შეგროვება)</w:t>
            </w:r>
          </w:p>
        </w:tc>
        <w:tc>
          <w:tcPr>
            <w:tcW w:w="1827" w:type="pct"/>
            <w:tcBorders>
              <w:top w:val="single" w:sz="4" w:space="0" w:color="auto"/>
              <w:left w:val="single" w:sz="4" w:space="0" w:color="auto"/>
              <w:right w:val="single" w:sz="4" w:space="0" w:color="auto"/>
            </w:tcBorders>
            <w:shd w:val="clear" w:color="auto" w:fill="FFFFFF" w:themeFill="background1"/>
          </w:tcPr>
          <w:p w:rsidR="008D2B0A" w:rsidRPr="00D42595" w:rsidRDefault="008D2B0A" w:rsidP="00854221">
            <w:pPr>
              <w:ind w:left="318" w:hanging="318"/>
              <w:rPr>
                <w:rFonts w:ascii="Sylfaen" w:hAnsi="Sylfaen"/>
                <w:sz w:val="20"/>
                <w:szCs w:val="20"/>
              </w:rPr>
            </w:pPr>
            <w:r w:rsidRPr="00D42595">
              <w:rPr>
                <w:rFonts w:ascii="Sylfaen" w:hAnsi="Sylfaen" w:cs="Sylfaen"/>
                <w:sz w:val="20"/>
                <w:szCs w:val="20"/>
                <w:lang w:val="ka-GE"/>
              </w:rPr>
              <w:t>1.ზუსტად ა</w:t>
            </w:r>
            <w:r w:rsidRPr="00D42595">
              <w:rPr>
                <w:rFonts w:ascii="Sylfaen" w:hAnsi="Sylfaen"/>
                <w:sz w:val="20"/>
                <w:szCs w:val="20"/>
                <w:lang w:val="ka-GE"/>
              </w:rPr>
              <w:t>ღწერს ფსიქიატრიულიპაციენტის ანამნეზის შეგროვების/დოკუმენტირების წესს</w:t>
            </w:r>
          </w:p>
          <w:p w:rsidR="008D2B0A" w:rsidRPr="00D42595" w:rsidRDefault="008D2B0A" w:rsidP="00854221">
            <w:pPr>
              <w:ind w:left="318" w:hanging="318"/>
              <w:rPr>
                <w:rFonts w:ascii="Sylfaen" w:hAnsi="Sylfaen"/>
                <w:sz w:val="20"/>
                <w:szCs w:val="20"/>
              </w:rPr>
            </w:pPr>
            <w:r w:rsidRPr="00D42595">
              <w:rPr>
                <w:rFonts w:ascii="Sylfaen" w:hAnsi="Sylfaen" w:cs="Sylfaen"/>
                <w:sz w:val="20"/>
                <w:szCs w:val="20"/>
                <w:lang w:val="ka-GE"/>
              </w:rPr>
              <w:t>2. ზუსტად აღწერს</w:t>
            </w:r>
            <w:r w:rsidRPr="00D42595">
              <w:rPr>
                <w:rFonts w:ascii="Sylfaen" w:hAnsi="Sylfaen"/>
                <w:sz w:val="20"/>
                <w:szCs w:val="20"/>
                <w:lang w:val="ka-GE"/>
              </w:rPr>
              <w:t>ფსიქიატრიული</w:t>
            </w:r>
            <w:r w:rsidRPr="00D42595">
              <w:rPr>
                <w:rFonts w:ascii="Sylfaen" w:hAnsi="Sylfaen" w:cs="Calibri"/>
                <w:sz w:val="20"/>
                <w:szCs w:val="20"/>
                <w:lang w:val="ka-GE"/>
              </w:rPr>
              <w:t xml:space="preserve">პაციენტის </w:t>
            </w:r>
            <w:r w:rsidRPr="00D42595">
              <w:rPr>
                <w:rFonts w:ascii="Sylfaen" w:hAnsi="Sylfaen"/>
                <w:sz w:val="20"/>
                <w:szCs w:val="20"/>
                <w:lang w:val="ka-GE"/>
              </w:rPr>
              <w:t>ანთროპომეტრული/ვიტალური  ფუნქციების მონაცემების შეგროვების ტექნიკას, საჭირო რესურსს  და დოკუმენტირების წესს</w:t>
            </w:r>
          </w:p>
          <w:p w:rsidR="008D2B0A" w:rsidRPr="00D42595" w:rsidRDefault="008D2B0A" w:rsidP="00854221">
            <w:pPr>
              <w:ind w:left="318" w:hanging="318"/>
              <w:rPr>
                <w:rFonts w:ascii="Sylfaen" w:hAnsi="Sylfaen"/>
                <w:sz w:val="20"/>
                <w:szCs w:val="20"/>
              </w:rPr>
            </w:pPr>
            <w:r w:rsidRPr="00D42595">
              <w:rPr>
                <w:rFonts w:ascii="Sylfaen" w:hAnsi="Sylfaen"/>
                <w:sz w:val="20"/>
                <w:szCs w:val="20"/>
                <w:lang w:val="ka-GE"/>
              </w:rPr>
              <w:t>3. მონიტორინგის სქემის მიხედვვით ახდენს ფსიქიატრიულიპაციენტის საექთნო შეფასებას</w:t>
            </w:r>
          </w:p>
        </w:tc>
        <w:tc>
          <w:tcPr>
            <w:tcW w:w="748" w:type="pct"/>
            <w:tcBorders>
              <w:top w:val="single" w:sz="4" w:space="0" w:color="auto"/>
              <w:left w:val="single" w:sz="4" w:space="0" w:color="auto"/>
              <w:right w:val="single" w:sz="4" w:space="0" w:color="auto"/>
            </w:tcBorders>
          </w:tcPr>
          <w:p w:rsidR="008D2B0A" w:rsidRPr="00D42595" w:rsidRDefault="008D2B0A" w:rsidP="00854221">
            <w:pPr>
              <w:pStyle w:val="PlainText"/>
              <w:rPr>
                <w:rFonts w:ascii="Sylfaen" w:hAnsi="Sylfaen" w:cs="Arial"/>
                <w:color w:val="002060"/>
                <w:lang w:val="en-US"/>
              </w:rPr>
            </w:pPr>
            <w:r w:rsidRPr="00D42595">
              <w:rPr>
                <w:rFonts w:ascii="Sylfaen" w:hAnsi="Sylfaen" w:cs="Arial"/>
                <w:bCs/>
                <w:lang w:val="ka-GE"/>
              </w:rPr>
              <w:t>სრულად არის  ასახული შესრულების კრიტერიუმში</w:t>
            </w:r>
          </w:p>
          <w:p w:rsidR="008D2B0A" w:rsidRPr="00D42595" w:rsidRDefault="008D2B0A" w:rsidP="00854221">
            <w:pPr>
              <w:pStyle w:val="ListParagraph"/>
              <w:ind w:left="0"/>
              <w:rPr>
                <w:rFonts w:ascii="Sylfaen" w:hAnsi="Sylfaen" w:cs="Calibri"/>
                <w:strike/>
                <w:sz w:val="20"/>
                <w:szCs w:val="20"/>
                <w:lang w:val="ka-GE"/>
              </w:rPr>
            </w:pPr>
          </w:p>
          <w:p w:rsidR="008D2B0A" w:rsidRPr="00D42595" w:rsidRDefault="008D2B0A" w:rsidP="00854221">
            <w:pPr>
              <w:pStyle w:val="ListParagraph"/>
              <w:ind w:left="0"/>
              <w:rPr>
                <w:rFonts w:ascii="Sylfaen" w:hAnsi="Sylfaen" w:cs="Calibri"/>
                <w:strike/>
                <w:sz w:val="20"/>
                <w:szCs w:val="20"/>
                <w:lang w:val="ka-GE"/>
              </w:rPr>
            </w:pPr>
          </w:p>
        </w:tc>
        <w:tc>
          <w:tcPr>
            <w:tcW w:w="1233" w:type="pct"/>
            <w:tcBorders>
              <w:top w:val="single" w:sz="4" w:space="0" w:color="auto"/>
              <w:left w:val="single" w:sz="4" w:space="0" w:color="auto"/>
              <w:right w:val="single" w:sz="4" w:space="0" w:color="auto"/>
            </w:tcBorders>
          </w:tcPr>
          <w:p w:rsidR="008D2B0A" w:rsidRPr="00D42595" w:rsidRDefault="008D2B0A" w:rsidP="00854221">
            <w:pPr>
              <w:pStyle w:val="ListParagraph"/>
              <w:ind w:left="0"/>
              <w:rPr>
                <w:rFonts w:ascii="Sylfaen" w:hAnsi="Sylfaen"/>
                <w:sz w:val="20"/>
                <w:szCs w:val="20"/>
                <w:lang w:val="en-US"/>
              </w:rPr>
            </w:pPr>
            <w:r w:rsidRPr="00D42595">
              <w:rPr>
                <w:rFonts w:ascii="Sylfaen" w:hAnsi="Sylfaen"/>
                <w:sz w:val="20"/>
                <w:szCs w:val="20"/>
                <w:lang w:val="ka-GE"/>
              </w:rPr>
              <w:t>წერილობითი და/ან ზეპირი მტკიცებულება</w:t>
            </w:r>
            <w:r w:rsidRPr="00D42595">
              <w:rPr>
                <w:rFonts w:ascii="Sylfaen" w:hAnsi="Sylfaen"/>
                <w:sz w:val="20"/>
                <w:szCs w:val="20"/>
                <w:lang w:val="en-US"/>
              </w:rPr>
              <w:t>(</w:t>
            </w:r>
            <w:r w:rsidRPr="00D42595">
              <w:rPr>
                <w:rFonts w:ascii="Sylfaen" w:hAnsi="Sylfaen"/>
                <w:sz w:val="20"/>
                <w:szCs w:val="20"/>
                <w:lang w:val="ka-GE"/>
              </w:rPr>
              <w:t>1,2</w:t>
            </w:r>
            <w:r w:rsidRPr="00D42595">
              <w:rPr>
                <w:rFonts w:ascii="Sylfaen" w:hAnsi="Sylfaen"/>
                <w:sz w:val="20"/>
                <w:szCs w:val="20"/>
                <w:lang w:val="en-US"/>
              </w:rPr>
              <w:t>)</w:t>
            </w:r>
          </w:p>
          <w:p w:rsidR="008D2B0A" w:rsidRPr="00D42595" w:rsidRDefault="008D2B0A" w:rsidP="00854221">
            <w:pPr>
              <w:pStyle w:val="ListParagraph"/>
              <w:ind w:left="0"/>
              <w:rPr>
                <w:rFonts w:ascii="Sylfaen" w:hAnsi="Sylfaen"/>
                <w:sz w:val="20"/>
                <w:szCs w:val="20"/>
                <w:lang w:val="en-US"/>
              </w:rPr>
            </w:pPr>
          </w:p>
          <w:p w:rsidR="008D2B0A" w:rsidRPr="00D42595" w:rsidRDefault="008D2B0A" w:rsidP="00854221">
            <w:pPr>
              <w:pStyle w:val="ListParagraph"/>
              <w:ind w:left="0"/>
              <w:rPr>
                <w:rFonts w:ascii="Sylfaen" w:hAnsi="Sylfaen"/>
                <w:sz w:val="20"/>
                <w:szCs w:val="20"/>
                <w:lang w:val="en-US"/>
              </w:rPr>
            </w:pPr>
            <w:r w:rsidRPr="00D42595">
              <w:rPr>
                <w:rFonts w:ascii="Sylfaen" w:hAnsi="Sylfaen"/>
                <w:sz w:val="20"/>
                <w:szCs w:val="20"/>
                <w:lang w:val="ka-GE"/>
              </w:rPr>
              <w:t>შესრულების მტკიცებულება(</w:t>
            </w:r>
            <w:r w:rsidRPr="00D42595">
              <w:rPr>
                <w:rFonts w:ascii="Sylfaen" w:hAnsi="Sylfaen"/>
                <w:sz w:val="20"/>
                <w:szCs w:val="20"/>
                <w:lang w:val="en-US"/>
              </w:rPr>
              <w:t>3</w:t>
            </w:r>
            <w:r w:rsidRPr="00D42595">
              <w:rPr>
                <w:rFonts w:ascii="Sylfaen" w:hAnsi="Sylfaen"/>
                <w:sz w:val="20"/>
                <w:szCs w:val="20"/>
                <w:lang w:val="ka-GE"/>
              </w:rPr>
              <w:t>)</w:t>
            </w:r>
          </w:p>
          <w:p w:rsidR="008D2B0A" w:rsidRPr="00D42595" w:rsidRDefault="008D2B0A" w:rsidP="00854221">
            <w:pPr>
              <w:pStyle w:val="ListParagraph"/>
              <w:ind w:left="0"/>
              <w:rPr>
                <w:rFonts w:ascii="Sylfaen" w:hAnsi="Sylfaen"/>
                <w:sz w:val="20"/>
                <w:szCs w:val="20"/>
                <w:lang w:val="en-US"/>
              </w:rPr>
            </w:pPr>
          </w:p>
          <w:p w:rsidR="008D2B0A" w:rsidRPr="00D42595" w:rsidRDefault="008D2B0A" w:rsidP="00854221">
            <w:pPr>
              <w:pStyle w:val="ListParagraph"/>
              <w:ind w:left="0"/>
              <w:rPr>
                <w:rFonts w:ascii="Sylfaen" w:hAnsi="Sylfaen"/>
                <w:sz w:val="20"/>
                <w:szCs w:val="20"/>
                <w:lang w:val="ka-GE"/>
              </w:rPr>
            </w:pPr>
          </w:p>
        </w:tc>
      </w:tr>
      <w:tr w:rsidR="008D2B0A" w:rsidRPr="00D42595" w:rsidTr="00854221">
        <w:trPr>
          <w:trHeight w:val="2771"/>
        </w:trPr>
        <w:tc>
          <w:tcPr>
            <w:tcW w:w="1192" w:type="pct"/>
            <w:tcBorders>
              <w:top w:val="single" w:sz="4" w:space="0" w:color="auto"/>
              <w:left w:val="single" w:sz="4" w:space="0" w:color="auto"/>
              <w:right w:val="single" w:sz="4" w:space="0" w:color="auto"/>
            </w:tcBorders>
          </w:tcPr>
          <w:p w:rsidR="008D2B0A" w:rsidRPr="00D42595" w:rsidRDefault="008D2B0A" w:rsidP="00854221">
            <w:pPr>
              <w:pStyle w:val="ListParagraph"/>
              <w:spacing w:after="200" w:line="276" w:lineRule="auto"/>
              <w:ind w:left="318" w:hanging="284"/>
              <w:rPr>
                <w:rFonts w:ascii="Sylfaen" w:hAnsi="Sylfaen"/>
                <w:b/>
                <w:bCs/>
                <w:color w:val="000000"/>
                <w:sz w:val="20"/>
                <w:szCs w:val="20"/>
                <w:lang w:val="ka-GE"/>
              </w:rPr>
            </w:pPr>
            <w:r w:rsidRPr="00D42595">
              <w:rPr>
                <w:rFonts w:ascii="Sylfaen" w:hAnsi="Sylfaen" w:cs="Menlo Regular"/>
                <w:b/>
                <w:sz w:val="20"/>
                <w:szCs w:val="20"/>
                <w:lang w:val="ka-GE"/>
              </w:rPr>
              <w:t>2.</w:t>
            </w:r>
            <w:r w:rsidRPr="00D42595">
              <w:rPr>
                <w:rFonts w:ascii="Sylfaen" w:hAnsi="Sylfaen"/>
                <w:b/>
                <w:sz w:val="20"/>
                <w:szCs w:val="20"/>
                <w:lang w:val="ka-GE"/>
              </w:rPr>
              <w:t xml:space="preserve"> ფსიქიატრიული პაციენტის </w:t>
            </w:r>
            <w:r w:rsidRPr="00D42595">
              <w:rPr>
                <w:rFonts w:ascii="Sylfaen" w:hAnsi="Sylfaen" w:cs="Menlo Regular"/>
                <w:b/>
                <w:sz w:val="20"/>
                <w:szCs w:val="20"/>
                <w:lang w:val="ka-GE"/>
              </w:rPr>
              <w:t xml:space="preserve"> პრობლემის იდენტიფიცირება</w:t>
            </w:r>
          </w:p>
          <w:p w:rsidR="008D2B0A" w:rsidRPr="00D42595" w:rsidRDefault="008D2B0A" w:rsidP="00854221">
            <w:pPr>
              <w:pStyle w:val="ListParagraph"/>
              <w:spacing w:after="200" w:line="276" w:lineRule="auto"/>
              <w:ind w:left="318" w:hanging="284"/>
              <w:rPr>
                <w:rFonts w:ascii="Sylfaen" w:hAnsi="Sylfaen"/>
                <w:b/>
                <w:sz w:val="20"/>
                <w:szCs w:val="20"/>
                <w:lang w:val="ka-GE"/>
              </w:rPr>
            </w:pPr>
          </w:p>
        </w:tc>
        <w:tc>
          <w:tcPr>
            <w:tcW w:w="1827" w:type="pct"/>
            <w:tcBorders>
              <w:top w:val="single" w:sz="4" w:space="0" w:color="auto"/>
              <w:left w:val="single" w:sz="4" w:space="0" w:color="auto"/>
              <w:right w:val="single" w:sz="4" w:space="0" w:color="auto"/>
            </w:tcBorders>
            <w:shd w:val="clear" w:color="auto" w:fill="FFFFFF" w:themeFill="background1"/>
          </w:tcPr>
          <w:p w:rsidR="008D2B0A" w:rsidRPr="00D42595" w:rsidRDefault="008D2B0A" w:rsidP="00854221">
            <w:pPr>
              <w:ind w:left="318" w:hanging="318"/>
              <w:rPr>
                <w:rFonts w:ascii="Sylfaen" w:hAnsi="Sylfaen"/>
                <w:sz w:val="20"/>
                <w:szCs w:val="20"/>
                <w:lang w:val="ka-GE"/>
              </w:rPr>
            </w:pPr>
            <w:r w:rsidRPr="00D42595">
              <w:rPr>
                <w:rFonts w:ascii="Sylfaen" w:hAnsi="Sylfaen" w:cs="Sylfaen"/>
                <w:sz w:val="20"/>
                <w:szCs w:val="20"/>
                <w:lang w:val="ka-GE"/>
              </w:rPr>
              <w:t xml:space="preserve">1. სწორად </w:t>
            </w:r>
            <w:r w:rsidRPr="00D42595">
              <w:rPr>
                <w:rFonts w:ascii="Sylfaen" w:hAnsi="Sylfaen"/>
                <w:sz w:val="20"/>
                <w:szCs w:val="20"/>
                <w:lang w:val="ka-GE"/>
              </w:rPr>
              <w:t>ჩამოთვლისფსიქიატრიულიპაციენტის არსებულ</w:t>
            </w:r>
            <w:r w:rsidRPr="00D42595">
              <w:rPr>
                <w:rFonts w:ascii="Sylfaen" w:hAnsi="Sylfaen"/>
                <w:sz w:val="20"/>
                <w:szCs w:val="20"/>
              </w:rPr>
              <w:t>/</w:t>
            </w:r>
            <w:r w:rsidRPr="00D42595">
              <w:rPr>
                <w:rFonts w:ascii="Sylfaen" w:hAnsi="Sylfaen"/>
                <w:sz w:val="20"/>
                <w:szCs w:val="20"/>
                <w:lang w:val="ka-GE"/>
              </w:rPr>
              <w:t xml:space="preserve"> მოსალოდნელ  პრობლემებს და მათ  გამომწვევ  ფაქტორებს</w:t>
            </w:r>
          </w:p>
          <w:p w:rsidR="008D2B0A" w:rsidRPr="00D42595" w:rsidRDefault="008D2B0A" w:rsidP="00854221">
            <w:pPr>
              <w:ind w:left="318" w:hanging="318"/>
              <w:rPr>
                <w:rFonts w:ascii="Sylfaen" w:hAnsi="Sylfaen"/>
                <w:sz w:val="20"/>
                <w:szCs w:val="20"/>
                <w:lang w:val="ka-GE"/>
              </w:rPr>
            </w:pPr>
            <w:r w:rsidRPr="00D42595">
              <w:rPr>
                <w:rFonts w:ascii="Sylfaen" w:hAnsi="Sylfaen"/>
                <w:sz w:val="20"/>
                <w:szCs w:val="20"/>
                <w:lang w:val="ka-GE"/>
              </w:rPr>
              <w:t>2.  სწორად ახდენს ფსიქიატრიულიპაციენტის  პრობლემის იდენტიფიცირებას</w:t>
            </w:r>
          </w:p>
          <w:p w:rsidR="008D2B0A" w:rsidRPr="00D42595" w:rsidRDefault="008D2B0A" w:rsidP="00854221">
            <w:pPr>
              <w:ind w:left="318" w:hanging="318"/>
              <w:rPr>
                <w:rFonts w:ascii="Sylfaen" w:hAnsi="Sylfaen"/>
                <w:sz w:val="20"/>
                <w:szCs w:val="20"/>
                <w:lang w:val="ka-GE"/>
              </w:rPr>
            </w:pPr>
            <w:r w:rsidRPr="00D42595">
              <w:rPr>
                <w:rFonts w:ascii="Sylfaen" w:hAnsi="Sylfaen"/>
                <w:sz w:val="20"/>
                <w:szCs w:val="20"/>
                <w:lang w:val="ka-GE"/>
              </w:rPr>
              <w:t>3.</w:t>
            </w:r>
            <w:r w:rsidRPr="00D42595">
              <w:rPr>
                <w:rFonts w:ascii="Sylfaen" w:hAnsi="Sylfaen" w:cs="Sylfaen"/>
                <w:sz w:val="20"/>
                <w:szCs w:val="20"/>
                <w:lang w:val="ka-GE"/>
              </w:rPr>
              <w:t xml:space="preserve"> დადგენილი</w:t>
            </w:r>
            <w:r w:rsidRPr="00D42595">
              <w:rPr>
                <w:rFonts w:ascii="Sylfaen" w:hAnsi="Sylfaen"/>
                <w:sz w:val="20"/>
                <w:szCs w:val="20"/>
                <w:lang w:val="ka-GE"/>
              </w:rPr>
              <w:t xml:space="preserve"> წესის დაცვით ავსებს ფსიქიატრიული პაციენტის საექთნო შეფასების </w:t>
            </w:r>
            <w:r w:rsidRPr="00D42595">
              <w:rPr>
                <w:rFonts w:ascii="Sylfaen" w:hAnsi="Sylfaen" w:cs="Sylfaen"/>
                <w:sz w:val="20"/>
                <w:szCs w:val="20"/>
                <w:lang w:val="ka-GE"/>
              </w:rPr>
              <w:t>დოკუმენტაციას</w:t>
            </w:r>
          </w:p>
        </w:tc>
        <w:tc>
          <w:tcPr>
            <w:tcW w:w="748" w:type="pct"/>
            <w:tcBorders>
              <w:top w:val="single" w:sz="4" w:space="0" w:color="auto"/>
              <w:left w:val="single" w:sz="4" w:space="0" w:color="auto"/>
              <w:right w:val="single" w:sz="4" w:space="0" w:color="auto"/>
            </w:tcBorders>
          </w:tcPr>
          <w:p w:rsidR="008D2B0A" w:rsidRPr="00D42595" w:rsidRDefault="008D2B0A" w:rsidP="00854221">
            <w:pPr>
              <w:pStyle w:val="PlainText"/>
              <w:rPr>
                <w:rFonts w:ascii="Sylfaen" w:hAnsi="Sylfaen" w:cs="Arial"/>
                <w:color w:val="002060"/>
                <w:lang w:val="en-US"/>
              </w:rPr>
            </w:pPr>
            <w:r w:rsidRPr="00D42595">
              <w:rPr>
                <w:rFonts w:ascii="Sylfaen" w:hAnsi="Sylfaen" w:cs="Arial"/>
                <w:bCs/>
                <w:lang w:val="ka-GE"/>
              </w:rPr>
              <w:t>სრულად არის  ასახული შესრულების კრიტერიუმში</w:t>
            </w:r>
          </w:p>
          <w:p w:rsidR="008D2B0A" w:rsidRPr="00D42595" w:rsidRDefault="008D2B0A" w:rsidP="00854221">
            <w:pPr>
              <w:rPr>
                <w:rFonts w:ascii="Sylfaen" w:hAnsi="Sylfaen"/>
                <w:sz w:val="20"/>
                <w:szCs w:val="20"/>
                <w:lang w:val="ka-GE"/>
              </w:rPr>
            </w:pPr>
          </w:p>
          <w:p w:rsidR="008D2B0A" w:rsidRPr="00D42595" w:rsidRDefault="008D2B0A" w:rsidP="00854221">
            <w:pPr>
              <w:rPr>
                <w:rFonts w:ascii="Sylfaen" w:hAnsi="Sylfaen"/>
                <w:sz w:val="20"/>
                <w:szCs w:val="20"/>
                <w:lang w:val="ka-GE"/>
              </w:rPr>
            </w:pPr>
          </w:p>
        </w:tc>
        <w:tc>
          <w:tcPr>
            <w:tcW w:w="1233" w:type="pct"/>
            <w:tcBorders>
              <w:top w:val="single" w:sz="4" w:space="0" w:color="auto"/>
              <w:left w:val="single" w:sz="4" w:space="0" w:color="auto"/>
              <w:right w:val="single" w:sz="4" w:space="0" w:color="auto"/>
            </w:tcBorders>
          </w:tcPr>
          <w:p w:rsidR="008D2B0A" w:rsidRPr="00D42595" w:rsidRDefault="008D2B0A" w:rsidP="00854221">
            <w:pPr>
              <w:pStyle w:val="ListParagraph"/>
              <w:ind w:left="0"/>
              <w:rPr>
                <w:rFonts w:ascii="Sylfaen" w:hAnsi="Sylfaen"/>
                <w:sz w:val="20"/>
                <w:szCs w:val="20"/>
                <w:lang w:val="ka-GE"/>
              </w:rPr>
            </w:pPr>
            <w:r w:rsidRPr="00D42595">
              <w:rPr>
                <w:rFonts w:ascii="Sylfaen" w:hAnsi="Sylfaen"/>
                <w:sz w:val="20"/>
                <w:szCs w:val="20"/>
                <w:lang w:val="ka-GE"/>
              </w:rPr>
              <w:t>წერილობითი  და/ან ზეპირი  მტკიცებულება</w:t>
            </w:r>
            <w:r w:rsidRPr="00D42595">
              <w:rPr>
                <w:rFonts w:ascii="Sylfaen" w:hAnsi="Sylfaen"/>
                <w:sz w:val="20"/>
                <w:szCs w:val="20"/>
                <w:lang w:val="en-US"/>
              </w:rPr>
              <w:t>(</w:t>
            </w:r>
            <w:r w:rsidRPr="00D42595">
              <w:rPr>
                <w:rFonts w:ascii="Sylfaen" w:hAnsi="Sylfaen"/>
                <w:sz w:val="20"/>
                <w:szCs w:val="20"/>
                <w:lang w:val="ka-GE"/>
              </w:rPr>
              <w:t>1)</w:t>
            </w:r>
          </w:p>
          <w:p w:rsidR="008D2B0A" w:rsidRPr="00D42595" w:rsidRDefault="008D2B0A" w:rsidP="00854221">
            <w:pPr>
              <w:pStyle w:val="ListParagraph"/>
              <w:ind w:left="0"/>
              <w:rPr>
                <w:rFonts w:ascii="Sylfaen" w:hAnsi="Sylfaen"/>
                <w:sz w:val="20"/>
                <w:szCs w:val="20"/>
                <w:lang w:val="ka-GE"/>
              </w:rPr>
            </w:pPr>
          </w:p>
          <w:p w:rsidR="008D2B0A" w:rsidRPr="00D42595" w:rsidRDefault="008D2B0A" w:rsidP="00854221">
            <w:pPr>
              <w:tabs>
                <w:tab w:val="left" w:pos="138"/>
              </w:tabs>
              <w:rPr>
                <w:rFonts w:ascii="Sylfaen" w:hAnsi="Sylfaen"/>
                <w:sz w:val="20"/>
                <w:szCs w:val="20"/>
                <w:lang w:val="ka-GE"/>
              </w:rPr>
            </w:pPr>
            <w:r w:rsidRPr="00D42595">
              <w:rPr>
                <w:rFonts w:ascii="Sylfaen" w:hAnsi="Sylfaen"/>
                <w:sz w:val="20"/>
                <w:szCs w:val="20"/>
                <w:lang w:val="ka-GE"/>
              </w:rPr>
              <w:t>შესრულების მტკიცებულება(2)</w:t>
            </w:r>
          </w:p>
          <w:p w:rsidR="008D2B0A" w:rsidRPr="00D42595" w:rsidRDefault="008D2B0A" w:rsidP="00854221">
            <w:pPr>
              <w:tabs>
                <w:tab w:val="left" w:pos="138"/>
              </w:tabs>
              <w:rPr>
                <w:rFonts w:ascii="Sylfaen" w:hAnsi="Sylfaen"/>
                <w:sz w:val="20"/>
                <w:szCs w:val="20"/>
                <w:lang w:val="ka-GE"/>
              </w:rPr>
            </w:pPr>
          </w:p>
          <w:p w:rsidR="008D2B0A" w:rsidRPr="00D42595" w:rsidRDefault="008D2B0A" w:rsidP="00854221">
            <w:pPr>
              <w:tabs>
                <w:tab w:val="left" w:pos="138"/>
              </w:tabs>
              <w:rPr>
                <w:rFonts w:ascii="Sylfaen" w:hAnsi="Sylfaen"/>
                <w:sz w:val="20"/>
                <w:szCs w:val="20"/>
                <w:lang w:val="ka-GE"/>
              </w:rPr>
            </w:pPr>
            <w:r w:rsidRPr="00D42595">
              <w:rPr>
                <w:rFonts w:ascii="Sylfaen" w:hAnsi="Sylfaen"/>
                <w:sz w:val="20"/>
                <w:szCs w:val="20"/>
                <w:lang w:val="ka-GE"/>
              </w:rPr>
              <w:t>შედეგი/პროდუქტი, როგორც მტკიცებულება(3)</w:t>
            </w:r>
          </w:p>
        </w:tc>
      </w:tr>
      <w:tr w:rsidR="008D2B0A" w:rsidRPr="00D42595" w:rsidTr="00854221">
        <w:trPr>
          <w:trHeight w:val="2510"/>
        </w:trPr>
        <w:tc>
          <w:tcPr>
            <w:tcW w:w="1192" w:type="pct"/>
            <w:tcBorders>
              <w:top w:val="single" w:sz="4" w:space="0" w:color="auto"/>
              <w:left w:val="single" w:sz="4" w:space="0" w:color="auto"/>
              <w:right w:val="single" w:sz="4" w:space="0" w:color="auto"/>
            </w:tcBorders>
          </w:tcPr>
          <w:p w:rsidR="008D2B0A" w:rsidRPr="00D42595" w:rsidRDefault="008D2B0A" w:rsidP="00854221">
            <w:pPr>
              <w:spacing w:after="200" w:line="276" w:lineRule="auto"/>
              <w:ind w:left="318" w:hanging="284"/>
              <w:rPr>
                <w:rFonts w:ascii="Sylfaen" w:hAnsi="Sylfaen" w:cs="Arial"/>
                <w:b/>
                <w:sz w:val="20"/>
                <w:szCs w:val="20"/>
                <w:lang w:val="ka-GE"/>
              </w:rPr>
            </w:pPr>
            <w:r w:rsidRPr="00D42595">
              <w:rPr>
                <w:rFonts w:ascii="Sylfaen" w:hAnsi="Sylfaen"/>
                <w:b/>
                <w:bCs/>
                <w:color w:val="000000"/>
                <w:sz w:val="20"/>
                <w:szCs w:val="20"/>
                <w:lang w:val="ka-GE"/>
              </w:rPr>
              <w:lastRenderedPageBreak/>
              <w:t>3.</w:t>
            </w:r>
            <w:r w:rsidRPr="00D42595">
              <w:rPr>
                <w:rFonts w:ascii="Sylfaen" w:hAnsi="Sylfaen"/>
                <w:b/>
                <w:sz w:val="20"/>
                <w:szCs w:val="20"/>
                <w:lang w:val="ka-GE"/>
              </w:rPr>
              <w:t xml:space="preserve">ფსიქიატრიული პაციენტის </w:t>
            </w:r>
            <w:r w:rsidRPr="00D42595">
              <w:rPr>
                <w:rFonts w:ascii="Sylfaen" w:hAnsi="Sylfaen"/>
                <w:b/>
                <w:bCs/>
                <w:color w:val="000000"/>
                <w:sz w:val="20"/>
                <w:szCs w:val="20"/>
                <w:lang w:val="ka-GE"/>
              </w:rPr>
              <w:t>საექთნო მოვლის დაგეგმვა</w:t>
            </w:r>
          </w:p>
          <w:p w:rsidR="008D2B0A" w:rsidRPr="00D42595" w:rsidRDefault="008D2B0A" w:rsidP="00854221">
            <w:pPr>
              <w:spacing w:after="200" w:line="276" w:lineRule="auto"/>
              <w:ind w:left="318" w:hanging="284"/>
              <w:rPr>
                <w:rFonts w:ascii="Sylfaen" w:hAnsi="Sylfaen"/>
                <w:b/>
                <w:color w:val="FF0000"/>
                <w:sz w:val="20"/>
                <w:szCs w:val="20"/>
                <w:lang w:val="ka-GE"/>
              </w:rPr>
            </w:pPr>
          </w:p>
        </w:tc>
        <w:tc>
          <w:tcPr>
            <w:tcW w:w="1827" w:type="pct"/>
            <w:tcBorders>
              <w:top w:val="single" w:sz="4" w:space="0" w:color="auto"/>
              <w:left w:val="single" w:sz="4" w:space="0" w:color="auto"/>
              <w:right w:val="single" w:sz="4" w:space="0" w:color="auto"/>
            </w:tcBorders>
            <w:shd w:val="clear" w:color="auto" w:fill="FFFFFF" w:themeFill="background1"/>
          </w:tcPr>
          <w:p w:rsidR="008D2B0A" w:rsidRPr="00D42595" w:rsidRDefault="008D2B0A" w:rsidP="008D2B0A">
            <w:pPr>
              <w:pStyle w:val="ListParagraph"/>
              <w:numPr>
                <w:ilvl w:val="0"/>
                <w:numId w:val="37"/>
              </w:numPr>
              <w:tabs>
                <w:tab w:val="left" w:pos="342"/>
                <w:tab w:val="left" w:pos="432"/>
              </w:tabs>
              <w:spacing w:after="0"/>
              <w:ind w:left="318" w:right="0" w:hanging="318"/>
              <w:jc w:val="left"/>
              <w:rPr>
                <w:rFonts w:ascii="Sylfaen" w:hAnsi="Sylfaen"/>
                <w:sz w:val="20"/>
                <w:szCs w:val="20"/>
                <w:lang w:val="ka-GE"/>
              </w:rPr>
            </w:pPr>
            <w:r w:rsidRPr="00D42595">
              <w:rPr>
                <w:rFonts w:ascii="Sylfaen" w:hAnsi="Sylfaen"/>
                <w:sz w:val="20"/>
                <w:szCs w:val="20"/>
                <w:lang w:val="ka-GE"/>
              </w:rPr>
              <w:t xml:space="preserve">სწორად ადგენს ფსიქიატრიულიპაციენტისსაექთნო სამოქმედო გეგმას </w:t>
            </w:r>
            <w:r w:rsidRPr="00D42595">
              <w:rPr>
                <w:rFonts w:ascii="Sylfaen" w:hAnsi="Sylfaen" w:cs="Sylfaen"/>
                <w:sz w:val="20"/>
                <w:szCs w:val="20"/>
                <w:lang w:val="ka-GE"/>
              </w:rPr>
              <w:t xml:space="preserve">არსებული </w:t>
            </w:r>
            <w:r w:rsidRPr="00D42595">
              <w:rPr>
                <w:rFonts w:ascii="Sylfaen" w:eastAsiaTheme="minorEastAsia" w:hAnsi="Sylfaen" w:cs="Sylfaen"/>
                <w:b/>
                <w:sz w:val="20"/>
                <w:szCs w:val="20"/>
                <w:lang w:val="ka-GE"/>
              </w:rPr>
              <w:t xml:space="preserve">ინფორმაციის </w:t>
            </w:r>
            <w:r w:rsidRPr="00D42595">
              <w:rPr>
                <w:rFonts w:ascii="Sylfaen" w:hAnsi="Sylfaen"/>
                <w:sz w:val="20"/>
                <w:szCs w:val="20"/>
                <w:lang w:val="ka-GE"/>
              </w:rPr>
              <w:t>ანალიზის საფუძველზე</w:t>
            </w:r>
          </w:p>
          <w:p w:rsidR="008D2B0A" w:rsidRPr="00D42595" w:rsidRDefault="008D2B0A" w:rsidP="008D2B0A">
            <w:pPr>
              <w:pStyle w:val="ListParagraph"/>
              <w:numPr>
                <w:ilvl w:val="0"/>
                <w:numId w:val="37"/>
              </w:numPr>
              <w:tabs>
                <w:tab w:val="left" w:pos="342"/>
                <w:tab w:val="left" w:pos="432"/>
              </w:tabs>
              <w:spacing w:after="0"/>
              <w:ind w:left="318" w:right="0" w:hanging="318"/>
              <w:jc w:val="left"/>
              <w:rPr>
                <w:rFonts w:ascii="Sylfaen" w:hAnsi="Sylfaen"/>
                <w:sz w:val="20"/>
                <w:szCs w:val="20"/>
                <w:lang w:val="ka-GE"/>
              </w:rPr>
            </w:pPr>
            <w:r w:rsidRPr="00D42595">
              <w:rPr>
                <w:rFonts w:ascii="Sylfaen" w:hAnsi="Sylfaen"/>
                <w:sz w:val="20"/>
                <w:szCs w:val="20"/>
                <w:lang w:val="ka-GE"/>
              </w:rPr>
              <w:t>სწორად აღწერს ფსიქიატრიული პაციენტისმოვლის ეტაპებს/მიზნებს და აუცილებელ რესურსს</w:t>
            </w:r>
          </w:p>
          <w:p w:rsidR="008D2B0A" w:rsidRPr="00D42595" w:rsidRDefault="008D2B0A" w:rsidP="008D2B0A">
            <w:pPr>
              <w:pStyle w:val="ListParagraph"/>
              <w:numPr>
                <w:ilvl w:val="0"/>
                <w:numId w:val="37"/>
              </w:numPr>
              <w:tabs>
                <w:tab w:val="left" w:pos="342"/>
                <w:tab w:val="left" w:pos="432"/>
              </w:tabs>
              <w:spacing w:after="0"/>
              <w:ind w:left="318" w:right="0" w:hanging="318"/>
              <w:jc w:val="left"/>
              <w:rPr>
                <w:rFonts w:ascii="Sylfaen" w:hAnsi="Sylfaen"/>
                <w:sz w:val="20"/>
                <w:szCs w:val="20"/>
                <w:lang w:val="ka-GE"/>
              </w:rPr>
            </w:pPr>
            <w:r w:rsidRPr="00D42595">
              <w:rPr>
                <w:rFonts w:ascii="Sylfaen" w:hAnsi="Sylfaen"/>
                <w:sz w:val="20"/>
                <w:szCs w:val="20"/>
                <w:lang w:val="ka-GE"/>
              </w:rPr>
              <w:t xml:space="preserve">სწორად გამოყოფს პრიორიტეტებს ფსიქიატრიული პაციენტის სასიცოცხლო ფუნქციების </w:t>
            </w:r>
            <w:r w:rsidRPr="00D42595">
              <w:rPr>
                <w:rFonts w:ascii="Sylfaen" w:hAnsi="Sylfaen" w:cs="Sylfaen"/>
                <w:sz w:val="20"/>
                <w:szCs w:val="20"/>
                <w:lang w:val="ka-GE"/>
              </w:rPr>
              <w:t>მონიტორინგის</w:t>
            </w:r>
            <w:r w:rsidRPr="00D42595">
              <w:rPr>
                <w:rFonts w:ascii="Sylfaen" w:hAnsi="Sylfaen"/>
                <w:sz w:val="20"/>
                <w:szCs w:val="20"/>
                <w:lang w:val="ka-GE"/>
              </w:rPr>
              <w:t xml:space="preserve"> შედეგად მიღებული ინფორმაციის საფუძველზე</w:t>
            </w:r>
          </w:p>
        </w:tc>
        <w:tc>
          <w:tcPr>
            <w:tcW w:w="748" w:type="pct"/>
            <w:tcBorders>
              <w:top w:val="single" w:sz="4" w:space="0" w:color="auto"/>
              <w:left w:val="single" w:sz="4" w:space="0" w:color="auto"/>
              <w:right w:val="single" w:sz="4" w:space="0" w:color="auto"/>
            </w:tcBorders>
          </w:tcPr>
          <w:p w:rsidR="008D2B0A" w:rsidRPr="00D42595" w:rsidRDefault="008D2B0A" w:rsidP="00854221">
            <w:pPr>
              <w:rPr>
                <w:rFonts w:ascii="Sylfaen" w:hAnsi="Sylfaen" w:cs="Sylfaen"/>
                <w:b/>
                <w:sz w:val="20"/>
                <w:szCs w:val="20"/>
                <w:lang w:val="ka-GE"/>
              </w:rPr>
            </w:pPr>
            <w:r w:rsidRPr="00D42595">
              <w:rPr>
                <w:rFonts w:ascii="Sylfaen" w:hAnsi="Sylfaen" w:cs="Sylfaen"/>
                <w:b/>
                <w:sz w:val="20"/>
                <w:szCs w:val="20"/>
                <w:lang w:val="ka-GE"/>
              </w:rPr>
              <w:t>ინფორმაცია:</w:t>
            </w:r>
          </w:p>
          <w:p w:rsidR="008D2B0A" w:rsidRPr="00D42595" w:rsidRDefault="008D2B0A" w:rsidP="00854221">
            <w:pPr>
              <w:rPr>
                <w:rFonts w:ascii="Sylfaen" w:hAnsi="Sylfaen" w:cs="Calibri"/>
                <w:sz w:val="20"/>
                <w:szCs w:val="20"/>
                <w:lang w:val="ka-GE"/>
              </w:rPr>
            </w:pPr>
            <w:r w:rsidRPr="00D42595">
              <w:rPr>
                <w:rFonts w:ascii="Sylfaen" w:hAnsi="Sylfaen" w:cs="Sylfaen"/>
                <w:sz w:val="20"/>
                <w:szCs w:val="20"/>
                <w:lang w:val="ka-GE"/>
              </w:rPr>
              <w:t>საექთნო  შეფასება</w:t>
            </w:r>
            <w:r w:rsidRPr="00D42595">
              <w:rPr>
                <w:rFonts w:ascii="Sylfaen" w:hAnsi="Sylfaen" w:cs="Calibri"/>
                <w:sz w:val="20"/>
                <w:szCs w:val="20"/>
                <w:lang w:val="ka-GE"/>
              </w:rPr>
              <w:t xml:space="preserve">, </w:t>
            </w:r>
          </w:p>
          <w:p w:rsidR="008D2B0A" w:rsidRPr="00D42595" w:rsidRDefault="008D2B0A" w:rsidP="00854221">
            <w:pPr>
              <w:rPr>
                <w:rFonts w:ascii="Sylfaen" w:hAnsi="Sylfaen"/>
                <w:sz w:val="20"/>
                <w:szCs w:val="20"/>
                <w:lang w:val="ka-GE"/>
              </w:rPr>
            </w:pPr>
            <w:r w:rsidRPr="00D42595">
              <w:rPr>
                <w:rFonts w:ascii="Sylfaen" w:hAnsi="Sylfaen" w:cs="Sylfaen"/>
                <w:sz w:val="20"/>
                <w:szCs w:val="20"/>
                <w:lang w:val="ka-GE"/>
              </w:rPr>
              <w:t>გარემო ფაქტორები</w:t>
            </w:r>
            <w:r w:rsidRPr="00D42595">
              <w:rPr>
                <w:rFonts w:ascii="Sylfaen" w:hAnsi="Sylfaen" w:cs="Calibri"/>
                <w:sz w:val="20"/>
                <w:szCs w:val="20"/>
                <w:lang w:val="ka-GE"/>
              </w:rPr>
              <w:t xml:space="preserve">, </w:t>
            </w:r>
            <w:r w:rsidRPr="00D42595">
              <w:rPr>
                <w:rFonts w:ascii="Sylfaen" w:hAnsi="Sylfaen" w:cs="Sylfaen"/>
                <w:sz w:val="20"/>
                <w:szCs w:val="20"/>
                <w:lang w:val="ka-GE"/>
              </w:rPr>
              <w:t>მოსალოდნელი შედეგები</w:t>
            </w:r>
            <w:r w:rsidRPr="00D42595">
              <w:rPr>
                <w:rFonts w:ascii="Sylfaen" w:hAnsi="Sylfaen" w:cs="Calibri"/>
                <w:sz w:val="20"/>
                <w:szCs w:val="20"/>
                <w:lang w:val="ka-GE"/>
              </w:rPr>
              <w:t xml:space="preserve">, </w:t>
            </w:r>
            <w:r w:rsidRPr="00D42595">
              <w:rPr>
                <w:rFonts w:ascii="Sylfaen" w:hAnsi="Sylfaen" w:cs="Sylfaen"/>
                <w:sz w:val="20"/>
                <w:szCs w:val="20"/>
                <w:lang w:val="ka-GE"/>
              </w:rPr>
              <w:t xml:space="preserve">ექიმის მითითები </w:t>
            </w:r>
            <w:r w:rsidRPr="00D42595">
              <w:rPr>
                <w:rFonts w:ascii="Sylfaen" w:hAnsi="Sylfaen"/>
                <w:sz w:val="20"/>
                <w:szCs w:val="20"/>
                <w:lang w:val="ka-GE"/>
              </w:rPr>
              <w:t xml:space="preserve">და </w:t>
            </w:r>
            <w:r w:rsidRPr="00D42595">
              <w:rPr>
                <w:rFonts w:ascii="Sylfaen" w:hAnsi="Sylfaen" w:cs="Sylfaen"/>
                <w:sz w:val="20"/>
                <w:szCs w:val="20"/>
                <w:lang w:val="ka-GE"/>
              </w:rPr>
              <w:t>შესაბამისი  რესურსი</w:t>
            </w:r>
          </w:p>
        </w:tc>
        <w:tc>
          <w:tcPr>
            <w:tcW w:w="1233" w:type="pct"/>
            <w:tcBorders>
              <w:top w:val="single" w:sz="4" w:space="0" w:color="auto"/>
              <w:left w:val="single" w:sz="4" w:space="0" w:color="auto"/>
              <w:right w:val="single" w:sz="4" w:space="0" w:color="auto"/>
            </w:tcBorders>
          </w:tcPr>
          <w:p w:rsidR="008D2B0A" w:rsidRPr="00D42595" w:rsidRDefault="008D2B0A" w:rsidP="00854221">
            <w:pPr>
              <w:pStyle w:val="ListParagraph"/>
              <w:ind w:left="0"/>
              <w:rPr>
                <w:rFonts w:ascii="Sylfaen" w:hAnsi="Sylfaen"/>
                <w:sz w:val="20"/>
                <w:szCs w:val="20"/>
                <w:lang w:val="ka-GE"/>
              </w:rPr>
            </w:pPr>
            <w:r w:rsidRPr="00D42595">
              <w:rPr>
                <w:rFonts w:ascii="Sylfaen" w:hAnsi="Sylfaen"/>
                <w:sz w:val="20"/>
                <w:szCs w:val="20"/>
                <w:lang w:val="ka-GE"/>
              </w:rPr>
              <w:t>პროდუქტი/შედეგი, როგორც მტკიცებულება (1)</w:t>
            </w:r>
          </w:p>
          <w:p w:rsidR="008D2B0A" w:rsidRPr="00D42595" w:rsidRDefault="008D2B0A" w:rsidP="00854221">
            <w:pPr>
              <w:pStyle w:val="ListParagraph"/>
              <w:ind w:left="0"/>
              <w:rPr>
                <w:rFonts w:ascii="Sylfaen" w:hAnsi="Sylfaen"/>
                <w:sz w:val="20"/>
                <w:szCs w:val="20"/>
                <w:lang w:val="ka-GE"/>
              </w:rPr>
            </w:pPr>
          </w:p>
          <w:p w:rsidR="008D2B0A" w:rsidRPr="00D42595" w:rsidRDefault="008D2B0A" w:rsidP="00854221">
            <w:pPr>
              <w:pStyle w:val="ListParagraph"/>
              <w:ind w:left="0"/>
              <w:rPr>
                <w:rFonts w:ascii="Sylfaen" w:hAnsi="Sylfaen"/>
                <w:sz w:val="20"/>
                <w:szCs w:val="20"/>
                <w:lang w:val="ka-GE"/>
              </w:rPr>
            </w:pPr>
            <w:r w:rsidRPr="00D42595">
              <w:rPr>
                <w:rFonts w:ascii="Sylfaen" w:hAnsi="Sylfaen"/>
                <w:sz w:val="20"/>
                <w:szCs w:val="20"/>
                <w:lang w:val="ka-GE"/>
              </w:rPr>
              <w:t>წერილობითი  და/ან ზეპირი  მტკიცებულება(2)</w:t>
            </w:r>
          </w:p>
          <w:p w:rsidR="008D2B0A" w:rsidRPr="00D42595" w:rsidRDefault="008D2B0A" w:rsidP="00854221">
            <w:pPr>
              <w:pStyle w:val="ListParagraph"/>
              <w:ind w:left="0"/>
              <w:rPr>
                <w:rFonts w:ascii="Sylfaen" w:hAnsi="Sylfaen"/>
                <w:sz w:val="20"/>
                <w:szCs w:val="20"/>
                <w:lang w:val="ka-GE"/>
              </w:rPr>
            </w:pPr>
          </w:p>
          <w:p w:rsidR="008D2B0A" w:rsidRPr="00D42595" w:rsidRDefault="008D2B0A" w:rsidP="00854221">
            <w:pPr>
              <w:pStyle w:val="ListParagraph"/>
              <w:ind w:left="0"/>
              <w:rPr>
                <w:rFonts w:ascii="Sylfaen" w:hAnsi="Sylfaen"/>
                <w:sz w:val="20"/>
                <w:szCs w:val="20"/>
                <w:lang w:val="ka-GE"/>
              </w:rPr>
            </w:pPr>
            <w:r w:rsidRPr="00D42595">
              <w:rPr>
                <w:rFonts w:ascii="Sylfaen" w:hAnsi="Sylfaen"/>
                <w:sz w:val="20"/>
                <w:szCs w:val="20"/>
                <w:lang w:val="ka-GE"/>
              </w:rPr>
              <w:t>შესრულების მტკიცებულება (3)</w:t>
            </w:r>
          </w:p>
        </w:tc>
      </w:tr>
      <w:tr w:rsidR="008D2B0A" w:rsidRPr="00D42595" w:rsidTr="00854221">
        <w:trPr>
          <w:trHeight w:val="4850"/>
        </w:trPr>
        <w:tc>
          <w:tcPr>
            <w:tcW w:w="1192" w:type="pct"/>
            <w:tcBorders>
              <w:top w:val="single" w:sz="4" w:space="0" w:color="auto"/>
              <w:left w:val="single" w:sz="4" w:space="0" w:color="auto"/>
              <w:right w:val="single" w:sz="4" w:space="0" w:color="auto"/>
            </w:tcBorders>
          </w:tcPr>
          <w:p w:rsidR="008D2B0A" w:rsidRPr="00D42595" w:rsidRDefault="008D2B0A" w:rsidP="00854221">
            <w:pPr>
              <w:spacing w:after="200" w:line="276" w:lineRule="auto"/>
              <w:ind w:left="318" w:hanging="284"/>
              <w:rPr>
                <w:rFonts w:ascii="Sylfaen" w:hAnsi="Sylfaen"/>
                <w:b/>
                <w:color w:val="000000"/>
                <w:sz w:val="20"/>
                <w:szCs w:val="20"/>
              </w:rPr>
            </w:pPr>
            <w:r w:rsidRPr="00D42595">
              <w:rPr>
                <w:rFonts w:ascii="Sylfaen" w:hAnsi="Sylfaen"/>
                <w:b/>
                <w:sz w:val="20"/>
                <w:szCs w:val="20"/>
                <w:lang w:val="ka-GE"/>
              </w:rPr>
              <w:t>4. ფსიქიატრიული პაციენტის საექთნო მოვლის განახორციელება</w:t>
            </w:r>
          </w:p>
        </w:tc>
        <w:tc>
          <w:tcPr>
            <w:tcW w:w="1827" w:type="pct"/>
            <w:tcBorders>
              <w:top w:val="single" w:sz="4" w:space="0" w:color="auto"/>
              <w:left w:val="single" w:sz="4" w:space="0" w:color="auto"/>
              <w:right w:val="single" w:sz="4" w:space="0" w:color="auto"/>
            </w:tcBorders>
            <w:shd w:val="clear" w:color="auto" w:fill="FFFFFF" w:themeFill="background1"/>
          </w:tcPr>
          <w:p w:rsidR="008D2B0A" w:rsidRPr="00D42595" w:rsidRDefault="008D2B0A" w:rsidP="008D2B0A">
            <w:pPr>
              <w:pStyle w:val="ListParagraph"/>
              <w:numPr>
                <w:ilvl w:val="0"/>
                <w:numId w:val="38"/>
              </w:numPr>
              <w:spacing w:after="0"/>
              <w:ind w:left="318" w:right="0" w:hanging="318"/>
              <w:jc w:val="left"/>
              <w:rPr>
                <w:rFonts w:ascii="Sylfaen" w:hAnsi="Sylfaen" w:cs="Menlo Regular"/>
                <w:b/>
                <w:sz w:val="20"/>
                <w:szCs w:val="20"/>
                <w:lang w:val="ka-GE"/>
              </w:rPr>
            </w:pPr>
            <w:r w:rsidRPr="00D42595">
              <w:rPr>
                <w:rFonts w:ascii="Sylfaen" w:hAnsi="Sylfaen" w:cs="Sylfaen"/>
                <w:sz w:val="20"/>
                <w:szCs w:val="20"/>
                <w:lang w:val="ka-GE"/>
              </w:rPr>
              <w:t xml:space="preserve">სწორად განმარტავს </w:t>
            </w:r>
            <w:r w:rsidRPr="00D42595">
              <w:rPr>
                <w:rFonts w:ascii="Sylfaen" w:hAnsi="Sylfaen"/>
                <w:sz w:val="20"/>
                <w:szCs w:val="20"/>
                <w:lang w:val="ka-GE"/>
              </w:rPr>
              <w:t xml:space="preserve"> საექთნო ჩარევების კატეგორიებს</w:t>
            </w:r>
          </w:p>
          <w:p w:rsidR="008D2B0A" w:rsidRPr="00D42595" w:rsidRDefault="008D2B0A" w:rsidP="008D2B0A">
            <w:pPr>
              <w:pStyle w:val="ListParagraph"/>
              <w:numPr>
                <w:ilvl w:val="0"/>
                <w:numId w:val="38"/>
              </w:numPr>
              <w:spacing w:after="0"/>
              <w:ind w:left="318" w:right="0" w:hanging="318"/>
              <w:jc w:val="left"/>
              <w:rPr>
                <w:rFonts w:ascii="Sylfaen" w:hAnsi="Sylfaen" w:cs="Sylfaen"/>
                <w:sz w:val="20"/>
                <w:szCs w:val="20"/>
                <w:lang w:val="ka-GE"/>
              </w:rPr>
            </w:pPr>
            <w:r w:rsidRPr="00D42595">
              <w:rPr>
                <w:rFonts w:ascii="Sylfaen" w:hAnsi="Sylfaen" w:cs="Sylfaen"/>
                <w:bCs/>
                <w:sz w:val="20"/>
                <w:szCs w:val="20"/>
                <w:lang w:val="ka-GE"/>
              </w:rPr>
              <w:t xml:space="preserve">სწორად აღწერს </w:t>
            </w:r>
            <w:r w:rsidRPr="00D42595">
              <w:rPr>
                <w:rFonts w:ascii="Sylfaen" w:hAnsi="Sylfaen"/>
                <w:sz w:val="20"/>
                <w:szCs w:val="20"/>
                <w:lang w:val="ka-GE"/>
              </w:rPr>
              <w:t>ფსიქიატრიული პაციენტის</w:t>
            </w:r>
            <w:r w:rsidRPr="00D42595">
              <w:rPr>
                <w:rFonts w:ascii="Sylfaen" w:hAnsi="Sylfaen"/>
                <w:bCs/>
                <w:sz w:val="20"/>
                <w:szCs w:val="20"/>
                <w:lang w:val="ka-GE"/>
              </w:rPr>
              <w:t xml:space="preserve"> პრივატულობისა და კომფორტის შექმნის გზებს  ნებისმიერი სამკურნალო, დიაგნოსტიკური კვლევისა და მანიპულაციის დროს </w:t>
            </w:r>
          </w:p>
          <w:p w:rsidR="008D2B0A" w:rsidRPr="00D42595" w:rsidRDefault="008D2B0A" w:rsidP="008D2B0A">
            <w:pPr>
              <w:pStyle w:val="ListParagraph"/>
              <w:numPr>
                <w:ilvl w:val="0"/>
                <w:numId w:val="38"/>
              </w:numPr>
              <w:spacing w:after="0"/>
              <w:ind w:left="318" w:right="0" w:hanging="318"/>
              <w:jc w:val="left"/>
              <w:rPr>
                <w:rFonts w:ascii="Sylfaen" w:hAnsi="Sylfaen" w:cs="Sylfaen"/>
                <w:bCs/>
                <w:sz w:val="20"/>
                <w:szCs w:val="20"/>
                <w:lang w:val="ka-GE"/>
              </w:rPr>
            </w:pPr>
            <w:r w:rsidRPr="00D42595">
              <w:rPr>
                <w:rFonts w:ascii="Sylfaen" w:hAnsi="Sylfaen" w:cs="Sylfaen"/>
                <w:sz w:val="20"/>
                <w:szCs w:val="20"/>
                <w:lang w:val="ka-GE"/>
              </w:rPr>
              <w:t xml:space="preserve">სწორად  არჩევს  </w:t>
            </w:r>
            <w:r w:rsidRPr="00D42595">
              <w:rPr>
                <w:rFonts w:ascii="Sylfaen" w:hAnsi="Sylfaen"/>
                <w:sz w:val="20"/>
                <w:szCs w:val="20"/>
                <w:lang w:val="ka-GE"/>
              </w:rPr>
              <w:t>ფსიქიატრიული პაციენტის</w:t>
            </w:r>
            <w:r w:rsidRPr="00D42595">
              <w:rPr>
                <w:rFonts w:ascii="Sylfaen" w:hAnsi="Sylfaen" w:cs="Sylfaen"/>
                <w:sz w:val="20"/>
                <w:szCs w:val="20"/>
                <w:lang w:val="ka-GE"/>
              </w:rPr>
              <w:t xml:space="preserve">საექთნო მოვლისას გამოსაყენებელ  </w:t>
            </w:r>
            <w:r w:rsidRPr="00D42595">
              <w:rPr>
                <w:rFonts w:ascii="Sylfaen" w:hAnsi="Sylfaen"/>
                <w:sz w:val="20"/>
                <w:szCs w:val="20"/>
                <w:lang w:val="ka-GE"/>
              </w:rPr>
              <w:t>სამკურნალო წამლებს, მათი შენახვის/გამოყენების წესებს,  ორგანიზმზე ზემოქმედებისა და გვერდითი ეფექტების გათვალისწინებით</w:t>
            </w:r>
          </w:p>
          <w:p w:rsidR="008D2B0A" w:rsidRPr="00D42595" w:rsidRDefault="008D2B0A" w:rsidP="00854221">
            <w:pPr>
              <w:ind w:left="318" w:hanging="318"/>
              <w:rPr>
                <w:rFonts w:ascii="Sylfaen" w:hAnsi="Sylfaen"/>
                <w:sz w:val="20"/>
                <w:szCs w:val="20"/>
                <w:lang w:val="ka-GE"/>
              </w:rPr>
            </w:pPr>
            <w:r w:rsidRPr="00D42595">
              <w:rPr>
                <w:rFonts w:ascii="Sylfaen" w:hAnsi="Sylfaen" w:cs="Sylfaen"/>
                <w:sz w:val="20"/>
                <w:szCs w:val="20"/>
                <w:lang w:val="ka-GE"/>
              </w:rPr>
              <w:t xml:space="preserve">4.   </w:t>
            </w:r>
            <w:r w:rsidRPr="00D42595">
              <w:rPr>
                <w:rFonts w:ascii="Sylfaen" w:hAnsi="Sylfaen" w:cs="Sylfaen"/>
                <w:sz w:val="20"/>
                <w:szCs w:val="20"/>
              </w:rPr>
              <w:t>სწორად</w:t>
            </w:r>
            <w:r w:rsidRPr="00D42595">
              <w:rPr>
                <w:rFonts w:ascii="Sylfaen" w:hAnsi="Sylfaen"/>
                <w:sz w:val="20"/>
                <w:szCs w:val="20"/>
                <w:lang w:val="ka-GE"/>
              </w:rPr>
              <w:t xml:space="preserve"> ახორციელებს ფსიქიატრიული პაციენტისსაექთნო მოვლის ამოცანებს</w:t>
            </w:r>
          </w:p>
          <w:p w:rsidR="008D2B0A" w:rsidRPr="00D42595" w:rsidRDefault="008D2B0A" w:rsidP="00854221">
            <w:pPr>
              <w:keepNext/>
              <w:keepLines/>
              <w:ind w:left="318" w:hanging="318"/>
              <w:outlineLvl w:val="1"/>
              <w:rPr>
                <w:rFonts w:ascii="Sylfaen" w:hAnsi="Sylfaen" w:cs="Menlo Regular"/>
                <w:b/>
                <w:sz w:val="20"/>
                <w:szCs w:val="20"/>
                <w:lang w:val="ka-GE"/>
              </w:rPr>
            </w:pPr>
            <w:r w:rsidRPr="00D42595">
              <w:rPr>
                <w:rFonts w:ascii="Sylfaen" w:hAnsi="Sylfaen" w:cs="Sylfaen"/>
                <w:sz w:val="20"/>
                <w:szCs w:val="20"/>
                <w:lang w:val="ka-GE"/>
              </w:rPr>
              <w:t xml:space="preserve">5.  ზუსტად  </w:t>
            </w:r>
            <w:r w:rsidRPr="00D42595">
              <w:rPr>
                <w:rFonts w:ascii="Sylfaen" w:hAnsi="Sylfaen"/>
                <w:sz w:val="20"/>
                <w:szCs w:val="20"/>
                <w:lang w:val="ka-GE"/>
              </w:rPr>
              <w:t xml:space="preserve">აღწერს  სათანადო პირისთვის  ინფორმაციის მიწოდების  გზებს  დაბრკოლების,  ცდომილებისა და ნებისმიერი გართულების შესახებ </w:t>
            </w:r>
          </w:p>
        </w:tc>
        <w:tc>
          <w:tcPr>
            <w:tcW w:w="748" w:type="pct"/>
            <w:tcBorders>
              <w:top w:val="single" w:sz="4" w:space="0" w:color="auto"/>
              <w:left w:val="single" w:sz="4" w:space="0" w:color="auto"/>
              <w:right w:val="single" w:sz="4" w:space="0" w:color="auto"/>
            </w:tcBorders>
          </w:tcPr>
          <w:p w:rsidR="008D2B0A" w:rsidRPr="00D42595" w:rsidRDefault="008D2B0A" w:rsidP="00854221">
            <w:pPr>
              <w:pStyle w:val="ListParagraph"/>
              <w:ind w:left="0"/>
              <w:rPr>
                <w:rFonts w:ascii="Sylfaen" w:hAnsi="Sylfaen" w:cs="Calibri"/>
                <w:sz w:val="20"/>
                <w:szCs w:val="20"/>
                <w:lang w:val="ka-GE"/>
              </w:rPr>
            </w:pPr>
          </w:p>
        </w:tc>
        <w:tc>
          <w:tcPr>
            <w:tcW w:w="1233" w:type="pct"/>
            <w:tcBorders>
              <w:top w:val="single" w:sz="4" w:space="0" w:color="auto"/>
              <w:left w:val="single" w:sz="4" w:space="0" w:color="auto"/>
              <w:right w:val="single" w:sz="4" w:space="0" w:color="auto"/>
            </w:tcBorders>
          </w:tcPr>
          <w:p w:rsidR="008D2B0A" w:rsidRPr="00D42595" w:rsidRDefault="008D2B0A" w:rsidP="00854221">
            <w:pPr>
              <w:pStyle w:val="ListParagraph"/>
              <w:ind w:left="0"/>
              <w:rPr>
                <w:rFonts w:ascii="Sylfaen" w:hAnsi="Sylfaen"/>
                <w:sz w:val="20"/>
                <w:szCs w:val="20"/>
                <w:lang w:val="ka-GE"/>
              </w:rPr>
            </w:pPr>
            <w:r w:rsidRPr="00D42595">
              <w:rPr>
                <w:rFonts w:ascii="Sylfaen" w:hAnsi="Sylfaen"/>
                <w:sz w:val="20"/>
                <w:szCs w:val="20"/>
                <w:lang w:val="ka-GE"/>
              </w:rPr>
              <w:t>წერილობითი  და/ანზეპირი  მტკიცებულება(1,2,5)</w:t>
            </w:r>
          </w:p>
          <w:p w:rsidR="008D2B0A" w:rsidRPr="00D42595" w:rsidRDefault="008D2B0A" w:rsidP="00854221">
            <w:pPr>
              <w:pStyle w:val="ListParagraph"/>
              <w:ind w:left="0"/>
              <w:rPr>
                <w:rFonts w:ascii="Sylfaen" w:hAnsi="Sylfaen"/>
                <w:sz w:val="20"/>
                <w:szCs w:val="20"/>
                <w:lang w:val="ka-GE"/>
              </w:rPr>
            </w:pPr>
          </w:p>
          <w:p w:rsidR="008D2B0A" w:rsidRPr="00D42595" w:rsidRDefault="008D2B0A" w:rsidP="00854221">
            <w:pPr>
              <w:pStyle w:val="ListParagraph"/>
              <w:ind w:left="0"/>
              <w:rPr>
                <w:rFonts w:ascii="Sylfaen" w:hAnsi="Sylfaen"/>
                <w:sz w:val="20"/>
                <w:szCs w:val="20"/>
                <w:lang w:val="ka-GE"/>
              </w:rPr>
            </w:pPr>
            <w:r w:rsidRPr="00D42595">
              <w:rPr>
                <w:rFonts w:ascii="Sylfaen" w:hAnsi="Sylfaen"/>
                <w:sz w:val="20"/>
                <w:szCs w:val="20"/>
                <w:lang w:val="ka-GE"/>
              </w:rPr>
              <w:t>შესრულების მტკიცებულება(3,4)</w:t>
            </w:r>
          </w:p>
          <w:p w:rsidR="008D2B0A" w:rsidRPr="00D42595" w:rsidRDefault="008D2B0A" w:rsidP="00854221">
            <w:pPr>
              <w:pStyle w:val="ListParagraph"/>
              <w:ind w:left="0"/>
              <w:rPr>
                <w:rFonts w:ascii="Sylfaen" w:hAnsi="Sylfaen"/>
                <w:sz w:val="20"/>
                <w:szCs w:val="20"/>
                <w:lang w:val="ka-GE"/>
              </w:rPr>
            </w:pPr>
          </w:p>
          <w:p w:rsidR="008D2B0A" w:rsidRPr="00D42595" w:rsidRDefault="008D2B0A" w:rsidP="00854221">
            <w:pPr>
              <w:pStyle w:val="ListParagraph"/>
              <w:ind w:left="0"/>
              <w:rPr>
                <w:rFonts w:ascii="Sylfaen" w:hAnsi="Sylfaen"/>
                <w:sz w:val="20"/>
                <w:szCs w:val="20"/>
                <w:lang w:val="ka-GE"/>
              </w:rPr>
            </w:pPr>
          </w:p>
        </w:tc>
      </w:tr>
      <w:tr w:rsidR="008D2B0A" w:rsidRPr="00D42595" w:rsidTr="00854221">
        <w:trPr>
          <w:trHeight w:val="2780"/>
        </w:trPr>
        <w:tc>
          <w:tcPr>
            <w:tcW w:w="1192" w:type="pct"/>
            <w:tcBorders>
              <w:left w:val="single" w:sz="4" w:space="0" w:color="auto"/>
              <w:right w:val="single" w:sz="4" w:space="0" w:color="auto"/>
            </w:tcBorders>
          </w:tcPr>
          <w:p w:rsidR="008D2B0A" w:rsidRPr="00D42595" w:rsidRDefault="008D2B0A" w:rsidP="00854221">
            <w:pPr>
              <w:spacing w:after="200" w:line="276" w:lineRule="auto"/>
              <w:ind w:left="318" w:hanging="284"/>
              <w:rPr>
                <w:rFonts w:ascii="Sylfaen" w:hAnsi="Sylfaen"/>
                <w:b/>
                <w:sz w:val="20"/>
                <w:szCs w:val="20"/>
                <w:lang w:val="ka-GE"/>
              </w:rPr>
            </w:pPr>
            <w:r w:rsidRPr="00D42595">
              <w:rPr>
                <w:rFonts w:ascii="Sylfaen" w:hAnsi="Sylfaen"/>
                <w:sz w:val="20"/>
                <w:szCs w:val="20"/>
                <w:lang w:val="ka-GE"/>
              </w:rPr>
              <w:lastRenderedPageBreak/>
              <w:t xml:space="preserve">5. </w:t>
            </w:r>
            <w:r w:rsidRPr="00D42595">
              <w:rPr>
                <w:rFonts w:ascii="Sylfaen" w:hAnsi="Sylfaen"/>
                <w:b/>
                <w:sz w:val="20"/>
                <w:szCs w:val="20"/>
                <w:lang w:val="ka-GE"/>
              </w:rPr>
              <w:t xml:space="preserve">ფსიქიატრიული პაციენტის </w:t>
            </w:r>
            <w:r w:rsidRPr="00D42595">
              <w:rPr>
                <w:rFonts w:ascii="Sylfaen" w:hAnsi="Sylfaen"/>
                <w:b/>
                <w:sz w:val="20"/>
                <w:szCs w:val="20"/>
              </w:rPr>
              <w:t>საექთნო</w:t>
            </w:r>
            <w:r w:rsidR="0083413D">
              <w:rPr>
                <w:rFonts w:ascii="Sylfaen" w:hAnsi="Sylfaen"/>
                <w:b/>
                <w:sz w:val="20"/>
                <w:szCs w:val="20"/>
              </w:rPr>
              <w:t xml:space="preserve"> </w:t>
            </w:r>
            <w:r w:rsidRPr="00D42595">
              <w:rPr>
                <w:rFonts w:ascii="Sylfaen" w:hAnsi="Sylfaen"/>
                <w:b/>
                <w:sz w:val="20"/>
                <w:szCs w:val="20"/>
              </w:rPr>
              <w:t>მოვლის</w:t>
            </w:r>
            <w:r w:rsidR="0083413D">
              <w:rPr>
                <w:rFonts w:ascii="Sylfaen" w:hAnsi="Sylfaen"/>
                <w:b/>
                <w:sz w:val="20"/>
                <w:szCs w:val="20"/>
              </w:rPr>
              <w:t xml:space="preserve"> </w:t>
            </w:r>
            <w:r w:rsidRPr="00D42595">
              <w:rPr>
                <w:rFonts w:ascii="Sylfaen" w:hAnsi="Sylfaen"/>
                <w:b/>
                <w:sz w:val="20"/>
                <w:szCs w:val="20"/>
              </w:rPr>
              <w:t>შედეგების</w:t>
            </w:r>
            <w:r w:rsidRPr="00D42595">
              <w:rPr>
                <w:rFonts w:ascii="Sylfaen" w:hAnsi="Sylfaen"/>
                <w:b/>
                <w:sz w:val="20"/>
                <w:szCs w:val="20"/>
                <w:lang w:val="ka-GE"/>
              </w:rPr>
              <w:t xml:space="preserve">   მონიტორინგი</w:t>
            </w:r>
          </w:p>
          <w:p w:rsidR="008D2B0A" w:rsidRPr="00D42595" w:rsidRDefault="008D2B0A" w:rsidP="00854221">
            <w:pPr>
              <w:ind w:left="318" w:hanging="284"/>
              <w:rPr>
                <w:rFonts w:ascii="Sylfaen" w:hAnsi="Sylfaen"/>
                <w:color w:val="000000"/>
                <w:sz w:val="20"/>
                <w:szCs w:val="20"/>
                <w:lang w:val="ka-GE"/>
              </w:rPr>
            </w:pPr>
          </w:p>
        </w:tc>
        <w:tc>
          <w:tcPr>
            <w:tcW w:w="1827" w:type="pct"/>
            <w:tcBorders>
              <w:top w:val="single" w:sz="4" w:space="0" w:color="auto"/>
              <w:left w:val="single" w:sz="4" w:space="0" w:color="auto"/>
              <w:right w:val="single" w:sz="4" w:space="0" w:color="auto"/>
            </w:tcBorders>
            <w:shd w:val="clear" w:color="auto" w:fill="FFFFFF" w:themeFill="background1"/>
          </w:tcPr>
          <w:p w:rsidR="008D2B0A" w:rsidRPr="00D42595" w:rsidRDefault="008D2B0A" w:rsidP="00854221">
            <w:pPr>
              <w:ind w:left="318" w:hanging="318"/>
              <w:rPr>
                <w:rFonts w:ascii="Sylfaen" w:hAnsi="Sylfaen" w:cs="Menlo Regular"/>
                <w:b/>
                <w:sz w:val="20"/>
                <w:szCs w:val="20"/>
                <w:lang w:val="ka-GE"/>
              </w:rPr>
            </w:pPr>
            <w:r w:rsidRPr="00D42595">
              <w:rPr>
                <w:rFonts w:ascii="Sylfaen" w:hAnsi="Sylfaen"/>
                <w:sz w:val="20"/>
                <w:szCs w:val="20"/>
                <w:lang w:val="ka-GE"/>
              </w:rPr>
              <w:t xml:space="preserve">1. სწორად აფასებს პაციენტის </w:t>
            </w:r>
            <w:r w:rsidRPr="00D42595">
              <w:rPr>
                <w:rFonts w:ascii="Sylfaen" w:hAnsi="Sylfaen"/>
                <w:b/>
                <w:sz w:val="20"/>
                <w:szCs w:val="20"/>
                <w:lang w:val="ka-GE"/>
              </w:rPr>
              <w:t xml:space="preserve">რეაგირებას საექთნო ჩარევაზე   </w:t>
            </w:r>
          </w:p>
          <w:p w:rsidR="008D2B0A" w:rsidRPr="00D42595" w:rsidRDefault="008D2B0A" w:rsidP="00854221">
            <w:pPr>
              <w:ind w:left="318" w:hanging="318"/>
              <w:rPr>
                <w:rFonts w:ascii="Sylfaen" w:hAnsi="Sylfaen" w:cs="Menlo Regular"/>
                <w:b/>
                <w:sz w:val="20"/>
                <w:szCs w:val="20"/>
                <w:lang w:val="ka-GE"/>
              </w:rPr>
            </w:pPr>
            <w:r w:rsidRPr="00D42595">
              <w:rPr>
                <w:rFonts w:ascii="Sylfaen" w:hAnsi="Sylfaen" w:cs="Menlo Regular"/>
                <w:sz w:val="20"/>
                <w:szCs w:val="20"/>
                <w:lang w:val="ka-GE"/>
              </w:rPr>
              <w:t xml:space="preserve">2. </w:t>
            </w:r>
            <w:r w:rsidRPr="00D42595">
              <w:rPr>
                <w:rFonts w:ascii="Sylfaen" w:hAnsi="Sylfaen"/>
                <w:sz w:val="20"/>
                <w:szCs w:val="20"/>
                <w:lang w:val="ka-GE"/>
              </w:rPr>
              <w:t xml:space="preserve">სწორად განმარტავს </w:t>
            </w:r>
            <w:r w:rsidRPr="00D42595">
              <w:rPr>
                <w:rFonts w:ascii="Sylfaen" w:hAnsi="Sylfaen" w:cs="Menlo Regular"/>
                <w:sz w:val="20"/>
                <w:szCs w:val="20"/>
                <w:lang w:val="ka-GE"/>
              </w:rPr>
              <w:t>საექთნო მოვლის ხარისხის კრიტერიუმებს</w:t>
            </w:r>
          </w:p>
          <w:p w:rsidR="008D2B0A" w:rsidRPr="00D42595" w:rsidRDefault="008D2B0A" w:rsidP="00854221">
            <w:pPr>
              <w:ind w:left="318" w:hanging="318"/>
              <w:rPr>
                <w:rFonts w:ascii="Sylfaen" w:hAnsi="Sylfaen"/>
                <w:sz w:val="20"/>
                <w:szCs w:val="20"/>
                <w:lang w:val="ka-GE"/>
              </w:rPr>
            </w:pPr>
            <w:r w:rsidRPr="00D42595">
              <w:rPr>
                <w:rFonts w:ascii="Sylfaen" w:hAnsi="Sylfaen" w:cs="Sylfaen"/>
                <w:sz w:val="20"/>
                <w:szCs w:val="20"/>
                <w:lang w:val="ka-GE"/>
              </w:rPr>
              <w:t xml:space="preserve">3. სწორად  </w:t>
            </w:r>
            <w:r w:rsidRPr="00D42595">
              <w:rPr>
                <w:rFonts w:ascii="Sylfaen" w:hAnsi="Sylfaen"/>
                <w:sz w:val="20"/>
                <w:szCs w:val="20"/>
                <w:lang w:val="ka-GE"/>
              </w:rPr>
              <w:t xml:space="preserve">აღწერს პრობლემების დროული აღმოჩენის, შეფასებისა  და პაციენტის მდგომარეობაზე </w:t>
            </w:r>
          </w:p>
          <w:p w:rsidR="008D2B0A" w:rsidRPr="00D42595" w:rsidRDefault="008D2B0A" w:rsidP="00854221">
            <w:pPr>
              <w:ind w:left="318" w:hanging="318"/>
              <w:rPr>
                <w:rFonts w:ascii="Sylfaen" w:hAnsi="Sylfaen"/>
                <w:b/>
                <w:sz w:val="20"/>
                <w:szCs w:val="20"/>
                <w:lang w:val="ka-GE"/>
              </w:rPr>
            </w:pPr>
            <w:r w:rsidRPr="00D42595">
              <w:rPr>
                <w:rFonts w:ascii="Sylfaen" w:hAnsi="Sylfaen"/>
                <w:sz w:val="20"/>
                <w:szCs w:val="20"/>
                <w:lang w:val="ka-GE"/>
              </w:rPr>
              <w:t xml:space="preserve">რეაგირების მექანიზმს  </w:t>
            </w:r>
          </w:p>
          <w:p w:rsidR="008D2B0A" w:rsidRPr="00D42595" w:rsidRDefault="008D2B0A" w:rsidP="00854221">
            <w:pPr>
              <w:ind w:left="318" w:hanging="318"/>
              <w:rPr>
                <w:rFonts w:ascii="Sylfaen" w:hAnsi="Sylfaen" w:cs="Menlo Regular"/>
                <w:sz w:val="20"/>
                <w:szCs w:val="20"/>
                <w:lang w:val="ka-GE"/>
              </w:rPr>
            </w:pPr>
            <w:r w:rsidRPr="00D42595">
              <w:rPr>
                <w:rFonts w:ascii="Sylfaen" w:hAnsi="Sylfaen"/>
                <w:sz w:val="20"/>
                <w:szCs w:val="20"/>
                <w:lang w:val="ka-GE"/>
              </w:rPr>
              <w:t>4. სწორად შეიმუშავებს სამომავლო საექთნო მოვლის გეგმას არსებული მდგომარეობის საფუძველზე</w:t>
            </w:r>
          </w:p>
        </w:tc>
        <w:tc>
          <w:tcPr>
            <w:tcW w:w="748" w:type="pct"/>
            <w:tcBorders>
              <w:left w:val="single" w:sz="4" w:space="0" w:color="auto"/>
              <w:right w:val="single" w:sz="4" w:space="0" w:color="auto"/>
            </w:tcBorders>
          </w:tcPr>
          <w:p w:rsidR="008D2B0A" w:rsidRPr="00D42595" w:rsidRDefault="008D2B0A" w:rsidP="00854221">
            <w:pPr>
              <w:rPr>
                <w:rFonts w:ascii="Sylfaen" w:hAnsi="Sylfaen"/>
                <w:b/>
                <w:sz w:val="20"/>
                <w:szCs w:val="20"/>
                <w:lang w:val="ka-GE"/>
              </w:rPr>
            </w:pPr>
            <w:r w:rsidRPr="00D42595">
              <w:rPr>
                <w:rFonts w:ascii="Sylfaen" w:hAnsi="Sylfaen"/>
                <w:b/>
                <w:sz w:val="20"/>
                <w:szCs w:val="20"/>
                <w:lang w:val="ka-GE"/>
              </w:rPr>
              <w:t>რეაგირებას საექთნო ჩარევა:</w:t>
            </w:r>
          </w:p>
          <w:p w:rsidR="008D2B0A" w:rsidRPr="00D42595" w:rsidRDefault="008D2B0A" w:rsidP="00854221">
            <w:pPr>
              <w:rPr>
                <w:rFonts w:ascii="Sylfaen" w:hAnsi="Sylfaen" w:cs="Calibri"/>
                <w:sz w:val="20"/>
                <w:szCs w:val="20"/>
                <w:lang w:val="ka-GE"/>
              </w:rPr>
            </w:pPr>
            <w:r w:rsidRPr="00D42595">
              <w:rPr>
                <w:rFonts w:ascii="Sylfaen" w:hAnsi="Sylfaen" w:cs="Menlo Regular"/>
                <w:sz w:val="20"/>
                <w:szCs w:val="20"/>
                <w:lang w:val="ka-GE"/>
              </w:rPr>
              <w:t>საწყისი შეფასებისა და მიღწეული შედეგების შედარება</w:t>
            </w:r>
          </w:p>
        </w:tc>
        <w:tc>
          <w:tcPr>
            <w:tcW w:w="1233" w:type="pct"/>
            <w:tcBorders>
              <w:left w:val="single" w:sz="4" w:space="0" w:color="auto"/>
              <w:right w:val="single" w:sz="4" w:space="0" w:color="auto"/>
            </w:tcBorders>
          </w:tcPr>
          <w:p w:rsidR="008D2B0A" w:rsidRPr="00D42595" w:rsidRDefault="008D2B0A" w:rsidP="00854221">
            <w:pPr>
              <w:pStyle w:val="ListParagraph"/>
              <w:ind w:left="0"/>
              <w:rPr>
                <w:rFonts w:ascii="Sylfaen" w:hAnsi="Sylfaen"/>
                <w:sz w:val="20"/>
                <w:szCs w:val="20"/>
                <w:lang w:val="ka-GE"/>
              </w:rPr>
            </w:pPr>
            <w:r w:rsidRPr="00D42595">
              <w:rPr>
                <w:rFonts w:ascii="Sylfaen" w:hAnsi="Sylfaen"/>
                <w:sz w:val="20"/>
                <w:szCs w:val="20"/>
                <w:lang w:val="ka-GE"/>
              </w:rPr>
              <w:t>წერილობითი  და/ან ზეპირი  მტკიცებულება(1,2,3,4)</w:t>
            </w:r>
          </w:p>
          <w:p w:rsidR="008D2B0A" w:rsidRPr="00D42595" w:rsidRDefault="008D2B0A" w:rsidP="00854221">
            <w:pPr>
              <w:pStyle w:val="ListParagraph"/>
              <w:ind w:left="0"/>
              <w:rPr>
                <w:rFonts w:ascii="Sylfaen" w:hAnsi="Sylfaen"/>
                <w:sz w:val="20"/>
                <w:szCs w:val="20"/>
                <w:lang w:val="ka-GE"/>
              </w:rPr>
            </w:pPr>
          </w:p>
          <w:p w:rsidR="008D2B0A" w:rsidRPr="00D42595" w:rsidRDefault="008D2B0A" w:rsidP="00854221">
            <w:pPr>
              <w:pStyle w:val="ListParagraph"/>
              <w:ind w:left="0"/>
              <w:rPr>
                <w:rFonts w:ascii="Sylfaen" w:hAnsi="Sylfaen"/>
                <w:sz w:val="20"/>
                <w:szCs w:val="20"/>
                <w:lang w:val="ka-GE"/>
              </w:rPr>
            </w:pPr>
            <w:r w:rsidRPr="00D42595">
              <w:rPr>
                <w:rFonts w:ascii="Sylfaen" w:hAnsi="Sylfaen"/>
                <w:sz w:val="20"/>
                <w:szCs w:val="20"/>
                <w:lang w:val="ka-GE"/>
              </w:rPr>
              <w:t>შედეგი/პროდუქტი, როგორც მტკიცებულება(</w:t>
            </w:r>
            <w:r w:rsidRPr="00D42595">
              <w:rPr>
                <w:rFonts w:ascii="Sylfaen" w:hAnsi="Sylfaen"/>
                <w:sz w:val="20"/>
                <w:szCs w:val="20"/>
                <w:lang w:val="en-US"/>
              </w:rPr>
              <w:t>4</w:t>
            </w:r>
            <w:r w:rsidRPr="00D42595">
              <w:rPr>
                <w:rFonts w:ascii="Sylfaen" w:hAnsi="Sylfaen"/>
                <w:sz w:val="20"/>
                <w:szCs w:val="20"/>
                <w:lang w:val="ka-GE"/>
              </w:rPr>
              <w:t>)</w:t>
            </w:r>
          </w:p>
          <w:p w:rsidR="008D2B0A" w:rsidRPr="00D42595" w:rsidRDefault="008D2B0A" w:rsidP="00854221">
            <w:pPr>
              <w:pStyle w:val="ListParagraph"/>
              <w:ind w:left="0"/>
              <w:rPr>
                <w:rFonts w:ascii="Sylfaen" w:hAnsi="Sylfaen"/>
                <w:sz w:val="20"/>
                <w:szCs w:val="20"/>
                <w:lang w:val="ka-GE"/>
              </w:rPr>
            </w:pPr>
          </w:p>
          <w:p w:rsidR="008D2B0A" w:rsidRPr="00D42595" w:rsidRDefault="008D2B0A" w:rsidP="00854221">
            <w:pPr>
              <w:pStyle w:val="ListParagraph"/>
              <w:ind w:left="0"/>
              <w:rPr>
                <w:rFonts w:ascii="Sylfaen" w:hAnsi="Sylfaen"/>
                <w:sz w:val="20"/>
                <w:szCs w:val="20"/>
                <w:lang w:val="ka-GE"/>
              </w:rPr>
            </w:pPr>
          </w:p>
        </w:tc>
      </w:tr>
    </w:tbl>
    <w:p w:rsidR="008D2B0A" w:rsidRPr="00D42595" w:rsidRDefault="008D2B0A" w:rsidP="008D2B0A">
      <w:pPr>
        <w:spacing w:after="0" w:line="240" w:lineRule="auto"/>
        <w:rPr>
          <w:rFonts w:ascii="Sylfaen" w:hAnsi="Sylfaen"/>
          <w:sz w:val="20"/>
          <w:szCs w:val="20"/>
          <w:lang w:val="ka-GE"/>
        </w:rPr>
      </w:pPr>
    </w:p>
    <w:p w:rsidR="008D2B0A" w:rsidRPr="00D42595" w:rsidRDefault="008D2B0A" w:rsidP="008D2B0A">
      <w:pPr>
        <w:spacing w:line="240" w:lineRule="auto"/>
        <w:rPr>
          <w:rFonts w:ascii="Sylfaen" w:hAnsi="Sylfaen"/>
          <w:sz w:val="20"/>
          <w:szCs w:val="20"/>
          <w:lang w:val="ka-GE"/>
        </w:rPr>
      </w:pPr>
    </w:p>
    <w:p w:rsidR="008D2B0A" w:rsidRPr="00D42595" w:rsidRDefault="008D2B0A" w:rsidP="008D2B0A">
      <w:pPr>
        <w:spacing w:line="240" w:lineRule="auto"/>
        <w:rPr>
          <w:rFonts w:ascii="Sylfaen" w:hAnsi="Sylfaen"/>
          <w:sz w:val="20"/>
          <w:szCs w:val="20"/>
          <w:lang w:val="ka-GE"/>
        </w:rPr>
      </w:pPr>
    </w:p>
    <w:p w:rsidR="008D2B0A" w:rsidRPr="00D42595" w:rsidRDefault="008D2B0A" w:rsidP="008D2B0A">
      <w:pPr>
        <w:spacing w:line="240" w:lineRule="auto"/>
        <w:rPr>
          <w:rFonts w:ascii="Sylfaen" w:hAnsi="Sylfaen"/>
          <w:sz w:val="20"/>
          <w:szCs w:val="20"/>
          <w:lang w:val="ka-GE"/>
        </w:rPr>
      </w:pPr>
    </w:p>
    <w:p w:rsidR="008D2B0A" w:rsidRPr="00D42595" w:rsidRDefault="008D2B0A" w:rsidP="008D2B0A">
      <w:pPr>
        <w:spacing w:line="240" w:lineRule="auto"/>
        <w:rPr>
          <w:rFonts w:ascii="Sylfaen" w:hAnsi="Sylfaen" w:cs="Arial"/>
          <w:sz w:val="20"/>
          <w:szCs w:val="20"/>
          <w:lang w:val="ka-GE"/>
        </w:rPr>
      </w:pPr>
      <w:r w:rsidRPr="00D42595">
        <w:rPr>
          <w:rFonts w:ascii="Sylfaen" w:hAnsi="Sylfaen" w:cs="Arial"/>
          <w:b/>
          <w:sz w:val="20"/>
          <w:szCs w:val="20"/>
          <w:lang w:val="ka-GE"/>
        </w:rPr>
        <w:t xml:space="preserve">3. </w:t>
      </w:r>
      <w:r w:rsidRPr="00D42595">
        <w:rPr>
          <w:rFonts w:ascii="Sylfaen" w:hAnsi="Sylfaen" w:cs="Arial"/>
          <w:b/>
          <w:bCs/>
          <w:sz w:val="20"/>
          <w:szCs w:val="20"/>
          <w:lang w:val="ka-GE"/>
        </w:rPr>
        <w:t>დამხმარე ჩანაწერები</w:t>
      </w:r>
    </w:p>
    <w:p w:rsidR="008D2B0A" w:rsidRPr="00D42595" w:rsidRDefault="008D2B0A" w:rsidP="008D2B0A">
      <w:pPr>
        <w:spacing w:before="120" w:line="240" w:lineRule="auto"/>
        <w:jc w:val="both"/>
        <w:rPr>
          <w:rFonts w:ascii="Sylfaen" w:hAnsi="Sylfaen"/>
          <w:b/>
          <w:sz w:val="20"/>
          <w:szCs w:val="20"/>
          <w:lang w:val="ka-GE"/>
        </w:rPr>
      </w:pPr>
      <w:r w:rsidRPr="00D42595">
        <w:rPr>
          <w:rFonts w:ascii="Sylfaen" w:hAnsi="Sylfaen" w:cs="Sylfaen"/>
          <w:b/>
          <w:sz w:val="20"/>
          <w:szCs w:val="20"/>
          <w:lang w:val="en-US"/>
        </w:rPr>
        <w:t>3.1.</w:t>
      </w:r>
      <w:r w:rsidRPr="00D42595">
        <w:rPr>
          <w:rFonts w:ascii="Sylfaen" w:hAnsi="Sylfaen" w:cs="Sylfaen"/>
          <w:b/>
          <w:sz w:val="20"/>
          <w:szCs w:val="20"/>
          <w:lang w:val="ka-GE"/>
        </w:rPr>
        <w:t>საათების  განაწილების    სქემა</w:t>
      </w:r>
    </w:p>
    <w:tbl>
      <w:tblPr>
        <w:tblW w:w="5000" w:type="pct"/>
        <w:tblCellMar>
          <w:left w:w="0" w:type="dxa"/>
          <w:right w:w="0" w:type="dxa"/>
        </w:tblCellMar>
        <w:tblLook w:val="04A0"/>
      </w:tblPr>
      <w:tblGrid>
        <w:gridCol w:w="5163"/>
        <w:gridCol w:w="1884"/>
        <w:gridCol w:w="1972"/>
        <w:gridCol w:w="2428"/>
        <w:gridCol w:w="1671"/>
        <w:gridCol w:w="1668"/>
      </w:tblGrid>
      <w:tr w:rsidR="008D2B0A" w:rsidRPr="00D42595" w:rsidTr="00854221">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after="0" w:line="240" w:lineRule="auto"/>
              <w:rPr>
                <w:rFonts w:ascii="Sylfaen" w:hAnsi="Sylfaen"/>
                <w:sz w:val="20"/>
                <w:szCs w:val="20"/>
                <w:lang w:val="en-US"/>
              </w:rPr>
            </w:pPr>
          </w:p>
        </w:tc>
      </w:tr>
      <w:tr w:rsidR="008D2B0A" w:rsidRPr="00D42595" w:rsidTr="00854221">
        <w:tc>
          <w:tcPr>
            <w:tcW w:w="1746"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after="0" w:line="240" w:lineRule="auto"/>
              <w:rPr>
                <w:rFonts w:ascii="Sylfaen" w:hAnsi="Sylfaen"/>
                <w:sz w:val="20"/>
                <w:szCs w:val="20"/>
                <w:lang w:val="en-US"/>
              </w:rPr>
            </w:pPr>
            <w:r w:rsidRPr="00D42595">
              <w:rPr>
                <w:rFonts w:ascii="Sylfaen" w:hAnsi="Sylfaen"/>
                <w:b/>
                <w:bCs/>
                <w:sz w:val="20"/>
                <w:szCs w:val="20"/>
                <w:lang w:val="en-US"/>
              </w:rPr>
              <w:t>სწავლისშედეგები</w:t>
            </w:r>
          </w:p>
        </w:tc>
        <w:tc>
          <w:tcPr>
            <w:tcW w:w="3254" w:type="pct"/>
            <w:gridSpan w:val="5"/>
            <w:tcBorders>
              <w:top w:val="nil"/>
              <w:left w:val="nil"/>
              <w:bottom w:val="single" w:sz="8"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before="120" w:after="0" w:line="240" w:lineRule="auto"/>
              <w:jc w:val="center"/>
              <w:rPr>
                <w:rFonts w:ascii="Sylfaen" w:hAnsi="Sylfaen"/>
                <w:sz w:val="20"/>
                <w:szCs w:val="20"/>
                <w:lang w:val="en-US"/>
              </w:rPr>
            </w:pPr>
            <w:r w:rsidRPr="00D42595">
              <w:rPr>
                <w:rFonts w:ascii="Sylfaen" w:hAnsi="Sylfaen"/>
                <w:b/>
                <w:bCs/>
                <w:sz w:val="20"/>
                <w:szCs w:val="20"/>
                <w:lang w:val="en-US"/>
              </w:rPr>
              <w:t>საათების</w:t>
            </w:r>
            <w:r w:rsidR="00D95E78">
              <w:rPr>
                <w:rFonts w:ascii="Sylfaen" w:hAnsi="Sylfaen"/>
                <w:b/>
                <w:bCs/>
                <w:sz w:val="20"/>
                <w:szCs w:val="20"/>
                <w:lang w:val="en-US"/>
              </w:rPr>
              <w:t xml:space="preserve"> </w:t>
            </w:r>
            <w:r w:rsidRPr="00D42595">
              <w:rPr>
                <w:rFonts w:ascii="Sylfaen" w:hAnsi="Sylfaen"/>
                <w:b/>
                <w:bCs/>
                <w:sz w:val="20"/>
                <w:szCs w:val="20"/>
                <w:lang w:val="en-US"/>
              </w:rPr>
              <w:t>განაწილება</w:t>
            </w:r>
            <w:r w:rsidRPr="00D42595">
              <w:rPr>
                <w:rFonts w:ascii="Sylfaen" w:hAnsi="Sylfaen"/>
                <w:b/>
                <w:bCs/>
                <w:sz w:val="20"/>
                <w:szCs w:val="20"/>
                <w:lang w:val="ka-GE"/>
              </w:rPr>
              <w:t xml:space="preserve"> სწავლის  </w:t>
            </w:r>
            <w:r w:rsidRPr="00D42595">
              <w:rPr>
                <w:rFonts w:ascii="Sylfaen" w:hAnsi="Sylfaen"/>
                <w:b/>
                <w:bCs/>
                <w:sz w:val="20"/>
                <w:szCs w:val="20"/>
                <w:lang w:val="en-US"/>
              </w:rPr>
              <w:t>შედეგების</w:t>
            </w:r>
            <w:r w:rsidR="00D95E78">
              <w:rPr>
                <w:rFonts w:ascii="Sylfaen" w:hAnsi="Sylfaen"/>
                <w:b/>
                <w:bCs/>
                <w:sz w:val="20"/>
                <w:szCs w:val="20"/>
                <w:lang w:val="en-US"/>
              </w:rPr>
              <w:t xml:space="preserve"> </w:t>
            </w:r>
            <w:r w:rsidRPr="00D42595">
              <w:rPr>
                <w:rFonts w:ascii="Sylfaen" w:hAnsi="Sylfaen"/>
                <w:b/>
                <w:bCs/>
                <w:sz w:val="20"/>
                <w:szCs w:val="20"/>
                <w:lang w:val="en-US"/>
              </w:rPr>
              <w:t>მიხედ</w:t>
            </w:r>
            <w:r w:rsidRPr="00D42595">
              <w:rPr>
                <w:rFonts w:ascii="Sylfaen" w:hAnsi="Sylfaen"/>
                <w:b/>
                <w:bCs/>
                <w:i/>
                <w:iCs/>
                <w:sz w:val="20"/>
                <w:szCs w:val="20"/>
                <w:lang w:val="en-US"/>
              </w:rPr>
              <w:t>ვით</w:t>
            </w:r>
          </w:p>
        </w:tc>
      </w:tr>
      <w:tr w:rsidR="008D2B0A" w:rsidRPr="00D42595" w:rsidTr="00854221">
        <w:tc>
          <w:tcPr>
            <w:tcW w:w="1746" w:type="pct"/>
            <w:vMerge/>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D2B0A" w:rsidRPr="00D42595" w:rsidRDefault="008D2B0A" w:rsidP="00854221">
            <w:pPr>
              <w:spacing w:after="0" w:line="240" w:lineRule="auto"/>
              <w:rPr>
                <w:rFonts w:ascii="Sylfaen" w:hAnsi="Sylfaen"/>
                <w:b/>
                <w:bCs/>
                <w:sz w:val="20"/>
                <w:szCs w:val="20"/>
                <w:lang w:val="en-US"/>
              </w:rPr>
            </w:pPr>
          </w:p>
        </w:tc>
        <w:tc>
          <w:tcPr>
            <w:tcW w:w="1304"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D2B0A" w:rsidRPr="00D42595" w:rsidRDefault="008D2B0A" w:rsidP="00854221">
            <w:pPr>
              <w:spacing w:before="120" w:after="0" w:line="240" w:lineRule="auto"/>
              <w:jc w:val="center"/>
              <w:rPr>
                <w:rFonts w:ascii="Sylfaen" w:hAnsi="Sylfaen"/>
                <w:b/>
                <w:bCs/>
                <w:sz w:val="20"/>
                <w:szCs w:val="20"/>
                <w:lang w:val="ka-GE"/>
              </w:rPr>
            </w:pPr>
            <w:r w:rsidRPr="00D42595">
              <w:rPr>
                <w:rFonts w:ascii="Sylfaen" w:hAnsi="Sylfaen"/>
                <w:b/>
                <w:bCs/>
                <w:sz w:val="20"/>
                <w:szCs w:val="20"/>
                <w:lang w:val="ka-GE"/>
              </w:rPr>
              <w:t>საკონტაქტო სასწავლო დატვირთვა</w:t>
            </w:r>
          </w:p>
        </w:tc>
        <w:tc>
          <w:tcPr>
            <w:tcW w:w="821" w:type="pct"/>
            <w:vMerge w:val="restart"/>
            <w:tcBorders>
              <w:top w:val="nil"/>
              <w:left w:val="nil"/>
              <w:right w:val="single" w:sz="8" w:space="0" w:color="auto"/>
            </w:tcBorders>
            <w:vAlign w:val="center"/>
          </w:tcPr>
          <w:p w:rsidR="008D2B0A" w:rsidRPr="00D42595" w:rsidRDefault="008D2B0A" w:rsidP="00854221">
            <w:pPr>
              <w:spacing w:before="120" w:after="0" w:line="240" w:lineRule="auto"/>
              <w:jc w:val="center"/>
              <w:rPr>
                <w:rFonts w:ascii="Sylfaen" w:hAnsi="Sylfaen"/>
                <w:b/>
                <w:bCs/>
                <w:sz w:val="20"/>
                <w:szCs w:val="20"/>
                <w:lang w:val="ka-GE"/>
              </w:rPr>
            </w:pPr>
            <w:r w:rsidRPr="00D42595">
              <w:rPr>
                <w:rFonts w:ascii="Sylfaen" w:hAnsi="Sylfaen"/>
                <w:b/>
                <w:bCs/>
                <w:sz w:val="20"/>
                <w:szCs w:val="20"/>
                <w:lang w:val="en-US"/>
              </w:rPr>
              <w:t>დამოუკიდებელი</w:t>
            </w:r>
          </w:p>
          <w:p w:rsidR="008D2B0A" w:rsidRPr="00D42595" w:rsidRDefault="008D2B0A" w:rsidP="00854221">
            <w:pPr>
              <w:spacing w:before="120" w:after="0" w:line="240" w:lineRule="auto"/>
              <w:jc w:val="center"/>
              <w:rPr>
                <w:rFonts w:ascii="Sylfaen" w:hAnsi="Sylfaen"/>
                <w:b/>
                <w:bCs/>
                <w:sz w:val="20"/>
                <w:szCs w:val="20"/>
                <w:lang w:val="en-US"/>
              </w:rPr>
            </w:pPr>
            <w:r w:rsidRPr="00D42595">
              <w:rPr>
                <w:rFonts w:ascii="Sylfaen" w:hAnsi="Sylfaen"/>
                <w:b/>
                <w:bCs/>
                <w:sz w:val="20"/>
                <w:szCs w:val="20"/>
                <w:lang w:val="ka-GE"/>
              </w:rPr>
              <w:t>სამუშაოები</w:t>
            </w:r>
          </w:p>
        </w:tc>
        <w:tc>
          <w:tcPr>
            <w:tcW w:w="565" w:type="pct"/>
            <w:vMerge w:val="restart"/>
            <w:tcBorders>
              <w:top w:val="nil"/>
              <w:left w:val="nil"/>
              <w:right w:val="single" w:sz="8" w:space="0" w:color="auto"/>
            </w:tcBorders>
            <w:vAlign w:val="center"/>
          </w:tcPr>
          <w:p w:rsidR="008D2B0A" w:rsidRPr="00D42595" w:rsidRDefault="008D2B0A" w:rsidP="00854221">
            <w:pPr>
              <w:spacing w:before="120" w:after="0" w:line="240" w:lineRule="auto"/>
              <w:jc w:val="center"/>
              <w:rPr>
                <w:rFonts w:ascii="Sylfaen" w:hAnsi="Sylfaen"/>
                <w:b/>
                <w:bCs/>
                <w:sz w:val="20"/>
                <w:szCs w:val="20"/>
                <w:lang w:val="en-US"/>
              </w:rPr>
            </w:pPr>
            <w:r w:rsidRPr="00D42595">
              <w:rPr>
                <w:rFonts w:ascii="Sylfaen" w:hAnsi="Sylfaen"/>
                <w:b/>
                <w:bCs/>
                <w:sz w:val="20"/>
                <w:szCs w:val="20"/>
                <w:lang w:val="en-US"/>
              </w:rPr>
              <w:t>შეფასება</w:t>
            </w:r>
          </w:p>
        </w:tc>
        <w:tc>
          <w:tcPr>
            <w:tcW w:w="564" w:type="pct"/>
            <w:vMerge w:val="restart"/>
            <w:tcBorders>
              <w:top w:val="nil"/>
              <w:left w:val="nil"/>
              <w:right w:val="single" w:sz="8" w:space="0" w:color="auto"/>
            </w:tcBorders>
            <w:vAlign w:val="center"/>
          </w:tcPr>
          <w:p w:rsidR="008D2B0A" w:rsidRPr="00D42595" w:rsidRDefault="008D2B0A" w:rsidP="00854221">
            <w:pPr>
              <w:spacing w:before="120" w:after="0" w:line="240" w:lineRule="auto"/>
              <w:jc w:val="center"/>
              <w:rPr>
                <w:rFonts w:ascii="Sylfaen" w:hAnsi="Sylfaen"/>
                <w:b/>
                <w:bCs/>
                <w:sz w:val="20"/>
                <w:szCs w:val="20"/>
                <w:lang w:val="en-US"/>
              </w:rPr>
            </w:pPr>
            <w:r w:rsidRPr="00D42595">
              <w:rPr>
                <w:rFonts w:ascii="Sylfaen" w:hAnsi="Sylfaen"/>
                <w:b/>
                <w:bCs/>
                <w:sz w:val="20"/>
                <w:szCs w:val="20"/>
                <w:lang w:val="en-US"/>
              </w:rPr>
              <w:t>სულ</w:t>
            </w:r>
          </w:p>
        </w:tc>
      </w:tr>
      <w:tr w:rsidR="008D2B0A" w:rsidRPr="00D42595" w:rsidTr="00854221">
        <w:tc>
          <w:tcPr>
            <w:tcW w:w="1746" w:type="pct"/>
            <w:vMerge/>
            <w:tcBorders>
              <w:top w:val="nil"/>
              <w:left w:val="single" w:sz="8" w:space="0" w:color="auto"/>
              <w:bottom w:val="single" w:sz="8" w:space="0" w:color="auto"/>
              <w:right w:val="single" w:sz="8" w:space="0" w:color="auto"/>
            </w:tcBorders>
            <w:vAlign w:val="center"/>
            <w:hideMark/>
          </w:tcPr>
          <w:p w:rsidR="008D2B0A" w:rsidRPr="00D42595" w:rsidRDefault="008D2B0A" w:rsidP="00854221">
            <w:pPr>
              <w:spacing w:after="0" w:line="240" w:lineRule="auto"/>
              <w:rPr>
                <w:rFonts w:ascii="Sylfaen" w:hAnsi="Sylfaen"/>
                <w:sz w:val="20"/>
                <w:szCs w:val="20"/>
                <w:lang w:val="en-US"/>
              </w:rPr>
            </w:pP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before="120" w:after="0" w:line="240" w:lineRule="auto"/>
              <w:jc w:val="center"/>
              <w:rPr>
                <w:rFonts w:ascii="Sylfaen" w:hAnsi="Sylfaen"/>
                <w:sz w:val="20"/>
                <w:szCs w:val="20"/>
                <w:lang w:val="ka-GE"/>
              </w:rPr>
            </w:pPr>
            <w:r w:rsidRPr="00D42595">
              <w:rPr>
                <w:rFonts w:ascii="Sylfaen" w:hAnsi="Sylfaen"/>
                <w:b/>
                <w:bCs/>
                <w:sz w:val="20"/>
                <w:szCs w:val="20"/>
                <w:lang w:val="en-US"/>
              </w:rPr>
              <w:t>თეორიული</w:t>
            </w:r>
            <w:r w:rsidRPr="00D42595">
              <w:rPr>
                <w:rFonts w:ascii="Sylfaen" w:hAnsi="Sylfaen"/>
                <w:b/>
                <w:bCs/>
                <w:sz w:val="20"/>
                <w:szCs w:val="20"/>
                <w:lang w:val="ka-GE"/>
              </w:rPr>
              <w:t xml:space="preserve"> მეცადინეობა</w:t>
            </w:r>
          </w:p>
        </w:tc>
        <w:tc>
          <w:tcPr>
            <w:tcW w:w="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before="120" w:after="0" w:line="240" w:lineRule="auto"/>
              <w:jc w:val="center"/>
              <w:rPr>
                <w:rFonts w:ascii="Sylfaen" w:hAnsi="Sylfaen"/>
                <w:b/>
                <w:bCs/>
                <w:sz w:val="20"/>
                <w:szCs w:val="20"/>
                <w:lang w:val="ka-GE"/>
              </w:rPr>
            </w:pPr>
            <w:r w:rsidRPr="00D42595">
              <w:rPr>
                <w:rFonts w:ascii="Sylfaen" w:hAnsi="Sylfaen"/>
                <w:b/>
                <w:bCs/>
                <w:sz w:val="20"/>
                <w:szCs w:val="20"/>
                <w:lang w:val="en-US"/>
              </w:rPr>
              <w:t>პრაქტიკული</w:t>
            </w:r>
          </w:p>
          <w:p w:rsidR="008D2B0A" w:rsidRPr="00D42595" w:rsidRDefault="008D2B0A" w:rsidP="00854221">
            <w:pPr>
              <w:spacing w:before="120" w:after="0" w:line="240" w:lineRule="auto"/>
              <w:jc w:val="center"/>
              <w:rPr>
                <w:rFonts w:ascii="Sylfaen" w:hAnsi="Sylfaen"/>
                <w:sz w:val="20"/>
                <w:szCs w:val="20"/>
                <w:lang w:val="ka-GE"/>
              </w:rPr>
            </w:pPr>
            <w:r w:rsidRPr="00D42595">
              <w:rPr>
                <w:rFonts w:ascii="Sylfaen" w:hAnsi="Sylfaen"/>
                <w:b/>
                <w:bCs/>
                <w:sz w:val="20"/>
                <w:szCs w:val="20"/>
                <w:lang w:val="ka-GE"/>
              </w:rPr>
              <w:t>მეცადინეობა</w:t>
            </w:r>
          </w:p>
        </w:tc>
        <w:tc>
          <w:tcPr>
            <w:tcW w:w="821" w:type="pct"/>
            <w:vMerge/>
            <w:tcBorders>
              <w:left w:val="nil"/>
              <w:bottom w:val="single" w:sz="8"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before="120" w:after="0" w:line="240" w:lineRule="auto"/>
              <w:jc w:val="center"/>
              <w:rPr>
                <w:rFonts w:ascii="Sylfaen" w:hAnsi="Sylfaen"/>
                <w:sz w:val="20"/>
                <w:szCs w:val="20"/>
                <w:lang w:val="ka-GE"/>
              </w:rPr>
            </w:pPr>
          </w:p>
        </w:tc>
        <w:tc>
          <w:tcPr>
            <w:tcW w:w="565" w:type="pct"/>
            <w:vMerge/>
            <w:tcBorders>
              <w:left w:val="nil"/>
              <w:bottom w:val="single" w:sz="8"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before="120" w:after="0" w:line="240" w:lineRule="auto"/>
              <w:jc w:val="center"/>
              <w:rPr>
                <w:rFonts w:ascii="Sylfaen" w:hAnsi="Sylfaen"/>
                <w:sz w:val="20"/>
                <w:szCs w:val="20"/>
                <w:lang w:val="en-US"/>
              </w:rPr>
            </w:pPr>
          </w:p>
        </w:tc>
        <w:tc>
          <w:tcPr>
            <w:tcW w:w="564" w:type="pct"/>
            <w:vMerge/>
            <w:tcBorders>
              <w:left w:val="nil"/>
              <w:bottom w:val="single" w:sz="8"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before="120" w:after="0" w:line="240" w:lineRule="auto"/>
              <w:jc w:val="center"/>
              <w:rPr>
                <w:rFonts w:ascii="Sylfaen" w:hAnsi="Sylfaen"/>
                <w:sz w:val="20"/>
                <w:szCs w:val="20"/>
                <w:lang w:val="en-US"/>
              </w:rPr>
            </w:pPr>
          </w:p>
        </w:tc>
      </w:tr>
      <w:tr w:rsidR="008D2B0A" w:rsidRPr="00D42595" w:rsidTr="00854221">
        <w:trPr>
          <w:trHeight w:val="454"/>
        </w:trPr>
        <w:tc>
          <w:tcPr>
            <w:tcW w:w="174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after="0" w:line="240" w:lineRule="auto"/>
              <w:contextualSpacing/>
              <w:rPr>
                <w:rFonts w:ascii="Sylfaen" w:hAnsi="Sylfaen"/>
                <w:sz w:val="20"/>
                <w:szCs w:val="20"/>
                <w:lang w:val="ka-GE"/>
              </w:rPr>
            </w:pPr>
            <w:r w:rsidRPr="00D42595">
              <w:rPr>
                <w:rFonts w:ascii="Sylfaen" w:hAnsi="Sylfaen"/>
                <w:b/>
                <w:bCs/>
                <w:sz w:val="20"/>
                <w:szCs w:val="20"/>
                <w:lang w:val="en-US"/>
              </w:rPr>
              <w:t>სწავლის</w:t>
            </w:r>
            <w:r w:rsidR="002820B6">
              <w:rPr>
                <w:rFonts w:ascii="Sylfaen" w:hAnsi="Sylfaen"/>
                <w:b/>
                <w:bCs/>
                <w:sz w:val="20"/>
                <w:szCs w:val="20"/>
                <w:lang w:val="en-US"/>
              </w:rPr>
              <w:t xml:space="preserve"> </w:t>
            </w:r>
            <w:r w:rsidRPr="00D42595">
              <w:rPr>
                <w:rFonts w:ascii="Sylfaen" w:hAnsi="Sylfaen"/>
                <w:b/>
                <w:bCs/>
                <w:sz w:val="20"/>
                <w:szCs w:val="20"/>
                <w:lang w:val="en-US"/>
              </w:rPr>
              <w:t>შედეგი 1</w:t>
            </w:r>
          </w:p>
        </w:tc>
        <w:tc>
          <w:tcPr>
            <w:tcW w:w="637" w:type="pct"/>
            <w:tcBorders>
              <w:top w:val="nil"/>
              <w:left w:val="nil"/>
              <w:bottom w:val="single" w:sz="8" w:space="0" w:color="auto"/>
              <w:right w:val="single" w:sz="8" w:space="0" w:color="auto"/>
            </w:tcBorders>
            <w:tcMar>
              <w:top w:w="0" w:type="dxa"/>
              <w:left w:w="108" w:type="dxa"/>
              <w:bottom w:w="0" w:type="dxa"/>
              <w:right w:w="108" w:type="dxa"/>
            </w:tcMar>
            <w:hideMark/>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2</w:t>
            </w:r>
          </w:p>
        </w:tc>
        <w:tc>
          <w:tcPr>
            <w:tcW w:w="667" w:type="pct"/>
            <w:tcBorders>
              <w:top w:val="nil"/>
              <w:left w:val="nil"/>
              <w:bottom w:val="single" w:sz="8" w:space="0" w:color="auto"/>
              <w:right w:val="single" w:sz="8" w:space="0" w:color="auto"/>
            </w:tcBorders>
            <w:tcMar>
              <w:top w:w="0" w:type="dxa"/>
              <w:left w:w="108" w:type="dxa"/>
              <w:bottom w:w="0" w:type="dxa"/>
              <w:right w:w="108" w:type="dxa"/>
            </w:tcMar>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4</w:t>
            </w:r>
          </w:p>
        </w:tc>
        <w:tc>
          <w:tcPr>
            <w:tcW w:w="821" w:type="pct"/>
            <w:tcBorders>
              <w:top w:val="nil"/>
              <w:left w:val="nil"/>
              <w:bottom w:val="single" w:sz="8" w:space="0" w:color="auto"/>
              <w:right w:val="single" w:sz="8" w:space="0" w:color="auto"/>
            </w:tcBorders>
            <w:tcMar>
              <w:top w:w="0" w:type="dxa"/>
              <w:left w:w="108" w:type="dxa"/>
              <w:bottom w:w="0" w:type="dxa"/>
              <w:right w:w="108" w:type="dxa"/>
            </w:tcMar>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2</w:t>
            </w:r>
          </w:p>
        </w:tc>
        <w:tc>
          <w:tcPr>
            <w:tcW w:w="565" w:type="pct"/>
            <w:tcBorders>
              <w:top w:val="nil"/>
              <w:left w:val="nil"/>
              <w:bottom w:val="single" w:sz="8" w:space="0" w:color="auto"/>
              <w:right w:val="single" w:sz="8" w:space="0" w:color="auto"/>
            </w:tcBorders>
            <w:tcMar>
              <w:top w:w="0" w:type="dxa"/>
              <w:left w:w="108" w:type="dxa"/>
              <w:bottom w:w="0" w:type="dxa"/>
              <w:right w:w="108" w:type="dxa"/>
            </w:tcMar>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2</w:t>
            </w:r>
          </w:p>
        </w:tc>
        <w:tc>
          <w:tcPr>
            <w:tcW w:w="564" w:type="pct"/>
            <w:tcBorders>
              <w:top w:val="nil"/>
              <w:left w:val="nil"/>
              <w:bottom w:val="single" w:sz="8" w:space="0" w:color="auto"/>
              <w:right w:val="single" w:sz="8" w:space="0" w:color="auto"/>
            </w:tcBorders>
            <w:tcMar>
              <w:top w:w="0" w:type="dxa"/>
              <w:left w:w="108" w:type="dxa"/>
              <w:bottom w:w="0" w:type="dxa"/>
              <w:right w:w="108" w:type="dxa"/>
            </w:tcMar>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10</w:t>
            </w:r>
          </w:p>
        </w:tc>
      </w:tr>
      <w:tr w:rsidR="008D2B0A" w:rsidRPr="00D42595" w:rsidTr="00854221">
        <w:trPr>
          <w:trHeight w:val="454"/>
        </w:trPr>
        <w:tc>
          <w:tcPr>
            <w:tcW w:w="174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after="0" w:line="240" w:lineRule="auto"/>
              <w:rPr>
                <w:rFonts w:ascii="Sylfaen" w:hAnsi="Sylfaen"/>
                <w:sz w:val="20"/>
                <w:szCs w:val="20"/>
                <w:lang w:val="en-US"/>
              </w:rPr>
            </w:pPr>
            <w:r w:rsidRPr="00D42595">
              <w:rPr>
                <w:rFonts w:ascii="Sylfaen" w:hAnsi="Sylfaen"/>
                <w:b/>
                <w:bCs/>
                <w:sz w:val="20"/>
                <w:szCs w:val="20"/>
                <w:lang w:val="en-US"/>
              </w:rPr>
              <w:t>სწავლის</w:t>
            </w:r>
            <w:r w:rsidR="002820B6">
              <w:rPr>
                <w:rFonts w:ascii="Sylfaen" w:hAnsi="Sylfaen"/>
                <w:b/>
                <w:bCs/>
                <w:sz w:val="20"/>
                <w:szCs w:val="20"/>
                <w:lang w:val="en-US"/>
              </w:rPr>
              <w:t xml:space="preserve"> </w:t>
            </w:r>
            <w:r w:rsidRPr="00D42595">
              <w:rPr>
                <w:rFonts w:ascii="Sylfaen" w:hAnsi="Sylfaen"/>
                <w:b/>
                <w:bCs/>
                <w:sz w:val="20"/>
                <w:szCs w:val="20"/>
                <w:lang w:val="en-US"/>
              </w:rPr>
              <w:t>შედეგი 2</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4</w:t>
            </w:r>
          </w:p>
        </w:tc>
        <w:tc>
          <w:tcPr>
            <w:tcW w:w="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12</w:t>
            </w:r>
          </w:p>
        </w:tc>
        <w:tc>
          <w:tcPr>
            <w:tcW w:w="8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5</w:t>
            </w:r>
          </w:p>
        </w:tc>
        <w:tc>
          <w:tcPr>
            <w:tcW w:w="5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4</w:t>
            </w:r>
          </w:p>
        </w:tc>
        <w:tc>
          <w:tcPr>
            <w:tcW w:w="5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25</w:t>
            </w:r>
          </w:p>
        </w:tc>
      </w:tr>
      <w:tr w:rsidR="008D2B0A" w:rsidRPr="00D42595" w:rsidTr="00854221">
        <w:trPr>
          <w:trHeight w:val="454"/>
        </w:trPr>
        <w:tc>
          <w:tcPr>
            <w:tcW w:w="174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after="0" w:line="240" w:lineRule="auto"/>
              <w:rPr>
                <w:rFonts w:ascii="Sylfaen" w:hAnsi="Sylfaen"/>
                <w:sz w:val="20"/>
                <w:szCs w:val="20"/>
                <w:lang w:val="en-US"/>
              </w:rPr>
            </w:pPr>
            <w:r w:rsidRPr="00D42595">
              <w:rPr>
                <w:rFonts w:ascii="Sylfaen" w:hAnsi="Sylfaen"/>
                <w:b/>
                <w:bCs/>
                <w:sz w:val="20"/>
                <w:szCs w:val="20"/>
                <w:lang w:val="en-US"/>
              </w:rPr>
              <w:t>სწავლის</w:t>
            </w:r>
            <w:r w:rsidR="002820B6">
              <w:rPr>
                <w:rFonts w:ascii="Sylfaen" w:hAnsi="Sylfaen"/>
                <w:b/>
                <w:bCs/>
                <w:sz w:val="20"/>
                <w:szCs w:val="20"/>
                <w:lang w:val="en-US"/>
              </w:rPr>
              <w:t xml:space="preserve"> </w:t>
            </w:r>
            <w:r w:rsidRPr="00D42595">
              <w:rPr>
                <w:rFonts w:ascii="Sylfaen" w:hAnsi="Sylfaen"/>
                <w:b/>
                <w:bCs/>
                <w:sz w:val="20"/>
                <w:szCs w:val="20"/>
                <w:lang w:val="en-US"/>
              </w:rPr>
              <w:t>შედეგი 3</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2</w:t>
            </w:r>
          </w:p>
        </w:tc>
        <w:tc>
          <w:tcPr>
            <w:tcW w:w="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4</w:t>
            </w:r>
          </w:p>
        </w:tc>
        <w:tc>
          <w:tcPr>
            <w:tcW w:w="8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2</w:t>
            </w:r>
          </w:p>
        </w:tc>
        <w:tc>
          <w:tcPr>
            <w:tcW w:w="5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3</w:t>
            </w:r>
          </w:p>
        </w:tc>
        <w:tc>
          <w:tcPr>
            <w:tcW w:w="5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11</w:t>
            </w:r>
          </w:p>
        </w:tc>
      </w:tr>
      <w:tr w:rsidR="008D2B0A" w:rsidRPr="00D42595" w:rsidTr="00854221">
        <w:trPr>
          <w:trHeight w:val="454"/>
        </w:trPr>
        <w:tc>
          <w:tcPr>
            <w:tcW w:w="174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after="0" w:line="240" w:lineRule="auto"/>
              <w:rPr>
                <w:rFonts w:ascii="Sylfaen" w:hAnsi="Sylfaen"/>
                <w:sz w:val="20"/>
                <w:szCs w:val="20"/>
                <w:lang w:val="en-US"/>
              </w:rPr>
            </w:pPr>
            <w:r w:rsidRPr="00D42595">
              <w:rPr>
                <w:rFonts w:ascii="Sylfaen" w:hAnsi="Sylfaen"/>
                <w:b/>
                <w:bCs/>
                <w:sz w:val="20"/>
                <w:szCs w:val="20"/>
                <w:lang w:val="en-US"/>
              </w:rPr>
              <w:t>სწავლის</w:t>
            </w:r>
            <w:r w:rsidR="002820B6">
              <w:rPr>
                <w:rFonts w:ascii="Sylfaen" w:hAnsi="Sylfaen"/>
                <w:b/>
                <w:bCs/>
                <w:sz w:val="20"/>
                <w:szCs w:val="20"/>
                <w:lang w:val="en-US"/>
              </w:rPr>
              <w:t xml:space="preserve"> </w:t>
            </w:r>
            <w:r w:rsidRPr="00D42595">
              <w:rPr>
                <w:rFonts w:ascii="Sylfaen" w:hAnsi="Sylfaen"/>
                <w:b/>
                <w:bCs/>
                <w:sz w:val="20"/>
                <w:szCs w:val="20"/>
                <w:lang w:val="en-US"/>
              </w:rPr>
              <w:t>შედეგი 4</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4</w:t>
            </w:r>
          </w:p>
        </w:tc>
        <w:tc>
          <w:tcPr>
            <w:tcW w:w="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4</w:t>
            </w:r>
          </w:p>
        </w:tc>
        <w:tc>
          <w:tcPr>
            <w:tcW w:w="8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2</w:t>
            </w:r>
          </w:p>
        </w:tc>
        <w:tc>
          <w:tcPr>
            <w:tcW w:w="5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2</w:t>
            </w:r>
          </w:p>
        </w:tc>
        <w:tc>
          <w:tcPr>
            <w:tcW w:w="5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12</w:t>
            </w:r>
          </w:p>
        </w:tc>
      </w:tr>
      <w:tr w:rsidR="008D2B0A" w:rsidRPr="00D42595" w:rsidTr="00854221">
        <w:trPr>
          <w:trHeight w:val="454"/>
        </w:trPr>
        <w:tc>
          <w:tcPr>
            <w:tcW w:w="1746"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after="0" w:line="240" w:lineRule="auto"/>
              <w:rPr>
                <w:rFonts w:ascii="Sylfaen" w:hAnsi="Sylfaen"/>
                <w:b/>
                <w:bCs/>
                <w:sz w:val="20"/>
                <w:szCs w:val="20"/>
                <w:lang w:val="en-US"/>
              </w:rPr>
            </w:pPr>
            <w:r w:rsidRPr="00D42595">
              <w:rPr>
                <w:rFonts w:ascii="Sylfaen" w:hAnsi="Sylfaen"/>
                <w:b/>
                <w:bCs/>
                <w:sz w:val="20"/>
                <w:szCs w:val="20"/>
                <w:lang w:val="en-US"/>
              </w:rPr>
              <w:t>სწავლის</w:t>
            </w:r>
            <w:r w:rsidR="002820B6">
              <w:rPr>
                <w:rFonts w:ascii="Sylfaen" w:hAnsi="Sylfaen"/>
                <w:b/>
                <w:bCs/>
                <w:sz w:val="20"/>
                <w:szCs w:val="20"/>
                <w:lang w:val="en-US"/>
              </w:rPr>
              <w:t xml:space="preserve"> </w:t>
            </w:r>
            <w:r w:rsidRPr="00D42595">
              <w:rPr>
                <w:rFonts w:ascii="Sylfaen" w:hAnsi="Sylfaen"/>
                <w:b/>
                <w:bCs/>
                <w:sz w:val="20"/>
                <w:szCs w:val="20"/>
                <w:lang w:val="en-US"/>
              </w:rPr>
              <w:t>შედეგი 5</w:t>
            </w:r>
          </w:p>
        </w:tc>
        <w:tc>
          <w:tcPr>
            <w:tcW w:w="63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4</w:t>
            </w:r>
          </w:p>
        </w:tc>
        <w:tc>
          <w:tcPr>
            <w:tcW w:w="66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6</w:t>
            </w:r>
          </w:p>
        </w:tc>
        <w:tc>
          <w:tcPr>
            <w:tcW w:w="821" w:type="pct"/>
            <w:tcBorders>
              <w:top w:val="nil"/>
              <w:left w:val="nil"/>
              <w:bottom w:val="single" w:sz="4"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4</w:t>
            </w:r>
          </w:p>
        </w:tc>
        <w:tc>
          <w:tcPr>
            <w:tcW w:w="565" w:type="pct"/>
            <w:tcBorders>
              <w:top w:val="nil"/>
              <w:left w:val="nil"/>
              <w:bottom w:val="single" w:sz="4"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3</w:t>
            </w:r>
          </w:p>
        </w:tc>
        <w:tc>
          <w:tcPr>
            <w:tcW w:w="564" w:type="pct"/>
            <w:tcBorders>
              <w:top w:val="nil"/>
              <w:left w:val="nil"/>
              <w:bottom w:val="single" w:sz="4"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17</w:t>
            </w:r>
          </w:p>
        </w:tc>
      </w:tr>
      <w:tr w:rsidR="008D2B0A" w:rsidRPr="00D42595" w:rsidTr="00854221">
        <w:trPr>
          <w:trHeight w:val="454"/>
        </w:trPr>
        <w:tc>
          <w:tcPr>
            <w:tcW w:w="174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after="0" w:line="240" w:lineRule="auto"/>
              <w:rPr>
                <w:rFonts w:ascii="Sylfaen" w:hAnsi="Sylfaen"/>
                <w:sz w:val="20"/>
                <w:szCs w:val="20"/>
                <w:lang w:val="ka-GE"/>
              </w:rPr>
            </w:pPr>
            <w:r w:rsidRPr="00D42595">
              <w:rPr>
                <w:rFonts w:ascii="Sylfaen" w:hAnsi="Sylfaen"/>
                <w:b/>
                <w:bCs/>
                <w:sz w:val="20"/>
                <w:szCs w:val="20"/>
                <w:lang w:val="ka-GE"/>
              </w:rPr>
              <w:lastRenderedPageBreak/>
              <w:t xml:space="preserve">სულ: </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after="0" w:line="240" w:lineRule="auto"/>
              <w:jc w:val="center"/>
              <w:rPr>
                <w:rFonts w:ascii="Sylfaen" w:hAnsi="Sylfaen"/>
                <w:b/>
                <w:sz w:val="20"/>
                <w:szCs w:val="20"/>
                <w:lang w:val="ka-GE"/>
              </w:rPr>
            </w:pPr>
            <w:r w:rsidRPr="00D42595">
              <w:rPr>
                <w:rFonts w:ascii="Sylfaen" w:hAnsi="Sylfaen"/>
                <w:b/>
                <w:sz w:val="20"/>
                <w:szCs w:val="20"/>
                <w:lang w:val="ka-GE"/>
              </w:rPr>
              <w:t>16</w:t>
            </w:r>
          </w:p>
        </w:tc>
        <w:tc>
          <w:tcPr>
            <w:tcW w:w="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after="0" w:line="240" w:lineRule="auto"/>
              <w:jc w:val="center"/>
              <w:rPr>
                <w:rFonts w:ascii="Sylfaen" w:hAnsi="Sylfaen"/>
                <w:b/>
                <w:sz w:val="20"/>
                <w:szCs w:val="20"/>
                <w:lang w:val="ka-GE"/>
              </w:rPr>
            </w:pPr>
            <w:r w:rsidRPr="00D42595">
              <w:rPr>
                <w:rFonts w:ascii="Sylfaen" w:hAnsi="Sylfaen"/>
                <w:b/>
                <w:sz w:val="20"/>
                <w:szCs w:val="20"/>
                <w:lang w:val="ka-GE"/>
              </w:rPr>
              <w:t>30</w:t>
            </w:r>
          </w:p>
        </w:tc>
        <w:tc>
          <w:tcPr>
            <w:tcW w:w="8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after="0" w:line="240" w:lineRule="auto"/>
              <w:jc w:val="center"/>
              <w:rPr>
                <w:rFonts w:ascii="Sylfaen" w:hAnsi="Sylfaen"/>
                <w:b/>
                <w:sz w:val="20"/>
                <w:szCs w:val="20"/>
                <w:lang w:val="ka-GE"/>
              </w:rPr>
            </w:pPr>
            <w:r w:rsidRPr="00D42595">
              <w:rPr>
                <w:rFonts w:ascii="Sylfaen" w:hAnsi="Sylfaen"/>
                <w:b/>
                <w:sz w:val="20"/>
                <w:szCs w:val="20"/>
                <w:lang w:val="ka-GE"/>
              </w:rPr>
              <w:t>15</w:t>
            </w:r>
          </w:p>
        </w:tc>
        <w:tc>
          <w:tcPr>
            <w:tcW w:w="5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after="0" w:line="240" w:lineRule="auto"/>
              <w:jc w:val="center"/>
              <w:rPr>
                <w:rFonts w:ascii="Sylfaen" w:hAnsi="Sylfaen"/>
                <w:b/>
                <w:sz w:val="20"/>
                <w:szCs w:val="20"/>
                <w:lang w:val="ka-GE"/>
              </w:rPr>
            </w:pPr>
            <w:r w:rsidRPr="00D42595">
              <w:rPr>
                <w:rFonts w:ascii="Sylfaen" w:hAnsi="Sylfaen"/>
                <w:b/>
                <w:sz w:val="20"/>
                <w:szCs w:val="20"/>
                <w:lang w:val="ka-GE"/>
              </w:rPr>
              <w:t>14</w:t>
            </w:r>
          </w:p>
        </w:tc>
        <w:tc>
          <w:tcPr>
            <w:tcW w:w="5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D2B0A" w:rsidRPr="00D42595" w:rsidRDefault="008D2B0A" w:rsidP="00854221">
            <w:pPr>
              <w:spacing w:after="0" w:line="240" w:lineRule="auto"/>
              <w:jc w:val="center"/>
              <w:rPr>
                <w:rFonts w:ascii="Sylfaen" w:hAnsi="Sylfaen"/>
                <w:b/>
                <w:sz w:val="20"/>
                <w:szCs w:val="20"/>
                <w:lang w:val="ka-GE"/>
              </w:rPr>
            </w:pPr>
            <w:r w:rsidRPr="00D42595">
              <w:rPr>
                <w:rFonts w:ascii="Sylfaen" w:hAnsi="Sylfaen"/>
                <w:b/>
                <w:sz w:val="20"/>
                <w:szCs w:val="20"/>
                <w:lang w:val="ka-GE"/>
              </w:rPr>
              <w:t>75</w:t>
            </w:r>
          </w:p>
        </w:tc>
      </w:tr>
    </w:tbl>
    <w:p w:rsidR="008D2B0A" w:rsidRPr="00D42595" w:rsidRDefault="008D2B0A" w:rsidP="008D2B0A">
      <w:pPr>
        <w:spacing w:after="0" w:line="240" w:lineRule="auto"/>
        <w:rPr>
          <w:rFonts w:ascii="Sylfaen" w:hAnsi="Sylfaen" w:cs="Arial"/>
          <w:b/>
          <w:i/>
          <w:sz w:val="20"/>
          <w:szCs w:val="20"/>
          <w:lang w:val="ka-GE"/>
        </w:rPr>
      </w:pPr>
    </w:p>
    <w:p w:rsidR="008D2B0A" w:rsidRPr="00D42595" w:rsidRDefault="008D2B0A" w:rsidP="008D2B0A">
      <w:pPr>
        <w:spacing w:after="0" w:line="240" w:lineRule="auto"/>
        <w:rPr>
          <w:rFonts w:ascii="Sylfaen" w:hAnsi="Sylfaen" w:cs="Arial"/>
          <w:b/>
          <w:i/>
          <w:sz w:val="20"/>
          <w:szCs w:val="20"/>
          <w:lang w:val="en-US"/>
        </w:rPr>
      </w:pPr>
    </w:p>
    <w:p w:rsidR="008D2B0A" w:rsidRPr="00D42595" w:rsidRDefault="008D2B0A" w:rsidP="008D2B0A">
      <w:pPr>
        <w:spacing w:after="0" w:line="240" w:lineRule="auto"/>
        <w:rPr>
          <w:rFonts w:ascii="Sylfaen" w:hAnsi="Sylfaen" w:cs="Arial"/>
          <w:b/>
          <w:i/>
          <w:sz w:val="20"/>
          <w:szCs w:val="20"/>
          <w:lang w:val="en-US"/>
        </w:rPr>
      </w:pPr>
    </w:p>
    <w:p w:rsidR="008D2B0A" w:rsidRPr="00D42595" w:rsidRDefault="008D2B0A" w:rsidP="008D2B0A">
      <w:pPr>
        <w:spacing w:after="0" w:line="240" w:lineRule="auto"/>
        <w:rPr>
          <w:rFonts w:ascii="Sylfaen" w:hAnsi="Sylfaen" w:cs="Arial"/>
          <w:b/>
          <w:i/>
          <w:sz w:val="20"/>
          <w:szCs w:val="20"/>
          <w:lang w:val="en-US"/>
        </w:rPr>
      </w:pPr>
    </w:p>
    <w:p w:rsidR="008D2B0A" w:rsidRPr="00377DC7" w:rsidRDefault="008D2B0A" w:rsidP="00377DC7">
      <w:pPr>
        <w:pStyle w:val="ListParagraph"/>
        <w:numPr>
          <w:ilvl w:val="1"/>
          <w:numId w:val="40"/>
        </w:numPr>
        <w:spacing w:after="0" w:line="240" w:lineRule="auto"/>
        <w:rPr>
          <w:rFonts w:ascii="Sylfaen" w:hAnsi="Sylfaen"/>
          <w:b/>
          <w:sz w:val="20"/>
          <w:szCs w:val="20"/>
          <w:lang w:val="en-US"/>
        </w:rPr>
      </w:pPr>
      <w:r w:rsidRPr="00377DC7">
        <w:rPr>
          <w:rFonts w:ascii="Sylfaen" w:hAnsi="Sylfaen" w:cs="Sylfaen"/>
          <w:b/>
          <w:sz w:val="20"/>
          <w:szCs w:val="20"/>
          <w:lang w:val="ka-GE"/>
        </w:rPr>
        <w:t>მოდულის  განხორციელების  მიდგომები</w:t>
      </w:r>
    </w:p>
    <w:p w:rsidR="008D2B0A" w:rsidRPr="00D42595" w:rsidRDefault="008D2B0A" w:rsidP="008D2B0A">
      <w:pPr>
        <w:pStyle w:val="ListParagraph"/>
        <w:spacing w:after="0" w:line="240" w:lineRule="auto"/>
        <w:ind w:left="567"/>
        <w:rPr>
          <w:rFonts w:ascii="Sylfaen" w:hAnsi="Sylfaen"/>
          <w:b/>
          <w:i/>
          <w:sz w:val="20"/>
          <w:szCs w:val="20"/>
          <w:lang w:val="en-US"/>
        </w:rPr>
      </w:pPr>
    </w:p>
    <w:p w:rsidR="008D2B0A" w:rsidRPr="00D42595" w:rsidRDefault="008D2B0A" w:rsidP="008D2B0A">
      <w:pPr>
        <w:spacing w:line="240" w:lineRule="auto"/>
        <w:ind w:right="-648"/>
        <w:jc w:val="both"/>
        <w:rPr>
          <w:rFonts w:ascii="Sylfaen" w:hAnsi="Sylfaen" w:cs="Sylfaen"/>
          <w:sz w:val="20"/>
          <w:szCs w:val="20"/>
          <w:lang w:val="ka-GE"/>
        </w:rPr>
      </w:pPr>
      <w:r w:rsidRPr="00D42595">
        <w:rPr>
          <w:rFonts w:ascii="Sylfaen" w:hAnsi="Sylfaen" w:cs="Sylfaen"/>
          <w:sz w:val="20"/>
          <w:szCs w:val="20"/>
        </w:rPr>
        <w:t>მოდული</w:t>
      </w:r>
      <w:r w:rsidR="00D95E78">
        <w:rPr>
          <w:rFonts w:ascii="Sylfaen" w:hAnsi="Sylfaen" w:cs="Sylfaen"/>
          <w:sz w:val="20"/>
          <w:szCs w:val="20"/>
        </w:rPr>
        <w:t xml:space="preserve"> </w:t>
      </w:r>
      <w:r w:rsidRPr="00D42595">
        <w:rPr>
          <w:rFonts w:ascii="Sylfaen" w:hAnsi="Sylfaen" w:cs="Sylfaen"/>
          <w:sz w:val="20"/>
          <w:szCs w:val="20"/>
        </w:rPr>
        <w:t>ხორციელდება</w:t>
      </w:r>
      <w:r w:rsidRPr="00D42595">
        <w:rPr>
          <w:rFonts w:ascii="Sylfaen" w:hAnsi="Sylfaen" w:cs="Sylfaen"/>
          <w:sz w:val="20"/>
          <w:szCs w:val="20"/>
          <w:lang w:val="ka-GE"/>
        </w:rPr>
        <w:t xml:space="preserve"> სასწავლო დაწესებულების </w:t>
      </w:r>
      <w:r w:rsidRPr="00D42595">
        <w:rPr>
          <w:rFonts w:ascii="Sylfaen" w:hAnsi="Sylfaen" w:cs="Sylfaen"/>
          <w:sz w:val="20"/>
          <w:szCs w:val="20"/>
        </w:rPr>
        <w:t>აუდიტორიაში, სიმულაციის</w:t>
      </w:r>
      <w:r w:rsidR="00D95E78">
        <w:rPr>
          <w:rFonts w:ascii="Sylfaen" w:hAnsi="Sylfaen" w:cs="Sylfaen"/>
          <w:sz w:val="20"/>
          <w:szCs w:val="20"/>
        </w:rPr>
        <w:t xml:space="preserve"> </w:t>
      </w:r>
      <w:r w:rsidRPr="00D42595">
        <w:rPr>
          <w:rFonts w:ascii="Sylfaen" w:hAnsi="Sylfaen" w:cs="Sylfaen"/>
          <w:sz w:val="20"/>
          <w:szCs w:val="20"/>
        </w:rPr>
        <w:t>ოთახში,</w:t>
      </w:r>
      <w:r w:rsidR="00D95E78">
        <w:rPr>
          <w:rFonts w:ascii="Sylfaen" w:hAnsi="Sylfaen" w:cs="Sylfaen"/>
          <w:sz w:val="20"/>
          <w:szCs w:val="20"/>
        </w:rPr>
        <w:t xml:space="preserve"> </w:t>
      </w:r>
      <w:r w:rsidRPr="00D42595">
        <w:rPr>
          <w:rFonts w:ascii="Sylfaen" w:hAnsi="Sylfaen" w:cs="Sylfaen"/>
          <w:sz w:val="20"/>
          <w:szCs w:val="20"/>
        </w:rPr>
        <w:t>კლინიკაში.</w:t>
      </w:r>
    </w:p>
    <w:p w:rsidR="008D2B0A" w:rsidRPr="00D42595" w:rsidRDefault="008D2B0A" w:rsidP="008D2B0A">
      <w:pPr>
        <w:pStyle w:val="ListParagraph"/>
        <w:spacing w:after="0" w:line="240" w:lineRule="auto"/>
        <w:ind w:left="0" w:right="-648"/>
        <w:rPr>
          <w:rFonts w:ascii="Sylfaen" w:hAnsi="Sylfaen"/>
          <w:sz w:val="20"/>
          <w:szCs w:val="20"/>
          <w:lang w:val="ka-GE"/>
        </w:rPr>
      </w:pPr>
      <w:r w:rsidRPr="00D42595">
        <w:rPr>
          <w:rFonts w:ascii="Sylfaen" w:hAnsi="Sylfaen" w:cs="Sylfaen"/>
          <w:sz w:val="20"/>
          <w:szCs w:val="20"/>
          <w:lang w:val="ka-GE"/>
        </w:rPr>
        <w:t>სწავლება</w:t>
      </w:r>
      <w:r w:rsidRPr="00D42595">
        <w:rPr>
          <w:rFonts w:ascii="Sylfaen" w:hAnsi="Sylfaen"/>
          <w:sz w:val="20"/>
          <w:szCs w:val="20"/>
          <w:lang w:val="ka-GE"/>
        </w:rPr>
        <w:t xml:space="preserve"> წრიმართება  მრავალფეროვანი მეთოდებით: </w:t>
      </w:r>
      <w:r w:rsidRPr="00D42595">
        <w:rPr>
          <w:rFonts w:ascii="Sylfaen" w:hAnsi="Sylfaen" w:cs="Sylfaen"/>
          <w:sz w:val="20"/>
          <w:szCs w:val="20"/>
          <w:lang w:val="ka-GE"/>
        </w:rPr>
        <w:t xml:space="preserve">ლექცია, გონებრივი იერიში, სიტუაციური ამოცანა,  პრაქტიკული დავალება,როლური თამაშები, </w:t>
      </w:r>
      <w:r w:rsidRPr="00D42595">
        <w:rPr>
          <w:rFonts w:ascii="Sylfaen" w:hAnsi="Sylfaen"/>
          <w:sz w:val="20"/>
          <w:szCs w:val="20"/>
          <w:lang w:val="ka-GE"/>
        </w:rPr>
        <w:t>შემთხვევის ანალიზი,  რაც უზრუნველყოფს სტუდენტის  სააზროვნო და პრაქტიკული  უნარების განვითარებას.</w:t>
      </w:r>
    </w:p>
    <w:p w:rsidR="008D2B0A" w:rsidRPr="00D42595" w:rsidRDefault="008D2B0A" w:rsidP="008D2B0A">
      <w:pPr>
        <w:pStyle w:val="ListParagraph"/>
        <w:spacing w:line="240" w:lineRule="auto"/>
        <w:ind w:left="0" w:right="-648"/>
        <w:rPr>
          <w:rFonts w:ascii="Sylfaen" w:hAnsi="Sylfaen"/>
          <w:sz w:val="20"/>
          <w:szCs w:val="20"/>
          <w:lang w:val="ka-GE"/>
        </w:rPr>
      </w:pPr>
      <w:r w:rsidRPr="00D42595">
        <w:rPr>
          <w:rFonts w:ascii="Sylfaen" w:hAnsi="Sylfaen"/>
          <w:sz w:val="20"/>
          <w:szCs w:val="20"/>
          <w:lang w:val="ka-GE"/>
        </w:rPr>
        <w:t xml:space="preserve">მოდულის განხორციელების პროცესში მასწავლებელმა უნდა  მოამზადოს შესაბამისი რესურსი, შედეგისა და თემატიკის მიხედვით. </w:t>
      </w:r>
    </w:p>
    <w:p w:rsidR="008D2B0A" w:rsidRPr="00D42595" w:rsidRDefault="008D2B0A" w:rsidP="008D2B0A">
      <w:pPr>
        <w:spacing w:line="240" w:lineRule="auto"/>
        <w:ind w:right="-648"/>
        <w:jc w:val="both"/>
        <w:rPr>
          <w:rFonts w:ascii="Sylfaen" w:hAnsi="Sylfaen"/>
          <w:sz w:val="20"/>
          <w:szCs w:val="20"/>
          <w:lang w:val="ka-GE"/>
        </w:rPr>
      </w:pPr>
      <w:r w:rsidRPr="00D42595">
        <w:rPr>
          <w:rFonts w:ascii="Sylfaen" w:hAnsi="Sylfaen"/>
          <w:sz w:val="20"/>
          <w:szCs w:val="20"/>
          <w:lang w:val="ka-GE"/>
        </w:rPr>
        <w:t>მოამზადოს სიმულაციური გარემო:  სამედიცინო  საწოლი, ფონენდოსკოპი, მულაჟი, სპეციფიური ჭურჭელი წამლის  მისაღებად, პირველადი დახმარების აფთიაქი (სტანდარტის მიხედვით), არტერიული წნევის საზომი აპარატი (სფიგმომანომეტრი),  პროცედურული ჩარევებისათვის  საჭირო  ერთჯერადი  მოხმარების  საშუალებები, პროცედურების აღრიცხვის სარეგისტრაციო ჟურნალი, ზოგადი მოხმარების   ნივთები (პლასტმასის ჭურჭელი).</w:t>
      </w:r>
    </w:p>
    <w:p w:rsidR="008D2B0A" w:rsidRPr="00D42595" w:rsidRDefault="008D2B0A" w:rsidP="008D2B0A">
      <w:pPr>
        <w:spacing w:line="240" w:lineRule="auto"/>
        <w:ind w:right="-648"/>
        <w:jc w:val="both"/>
        <w:rPr>
          <w:rFonts w:ascii="Sylfaen" w:hAnsi="Sylfaen"/>
          <w:sz w:val="20"/>
          <w:szCs w:val="20"/>
          <w:lang w:val="ka-GE"/>
        </w:rPr>
      </w:pPr>
    </w:p>
    <w:p w:rsidR="008D2B0A" w:rsidRPr="00D42595" w:rsidRDefault="008D2B0A" w:rsidP="008D2B0A">
      <w:pPr>
        <w:spacing w:line="240" w:lineRule="auto"/>
        <w:rPr>
          <w:rFonts w:ascii="Sylfaen" w:hAnsi="Sylfaen"/>
          <w:b/>
          <w:sz w:val="20"/>
          <w:szCs w:val="20"/>
          <w:lang w:val="ka-GE"/>
        </w:rPr>
      </w:pPr>
      <w:r w:rsidRPr="00D42595">
        <w:rPr>
          <w:rFonts w:ascii="Sylfaen" w:hAnsi="Sylfaen"/>
          <w:b/>
          <w:sz w:val="20"/>
          <w:szCs w:val="20"/>
          <w:lang w:val="ka-GE"/>
        </w:rPr>
        <w:t>3.3. სასწავლო თემატიკა და სწავლების მეთოდები</w:t>
      </w:r>
    </w:p>
    <w:p w:rsidR="008D2B0A" w:rsidRPr="00D42595" w:rsidRDefault="008D2B0A" w:rsidP="008D2B0A">
      <w:pPr>
        <w:spacing w:line="240" w:lineRule="auto"/>
        <w:jc w:val="center"/>
        <w:rPr>
          <w:rFonts w:ascii="Sylfaen" w:hAnsi="Sylfaen"/>
          <w:b/>
          <w:color w:val="FF0000"/>
          <w:sz w:val="20"/>
          <w:szCs w:val="20"/>
          <w:lang w:val="en-US"/>
        </w:rPr>
      </w:pPr>
    </w:p>
    <w:tbl>
      <w:tblPr>
        <w:tblW w:w="5000" w:type="pct"/>
        <w:tblLook w:val="04A0"/>
      </w:tblPr>
      <w:tblGrid>
        <w:gridCol w:w="3034"/>
        <w:gridCol w:w="7582"/>
        <w:gridCol w:w="4170"/>
      </w:tblGrid>
      <w:tr w:rsidR="008D2B0A" w:rsidRPr="00D42595" w:rsidTr="00854221">
        <w:trPr>
          <w:trHeight w:val="712"/>
        </w:trPr>
        <w:tc>
          <w:tcPr>
            <w:tcW w:w="1026" w:type="pct"/>
            <w:tcBorders>
              <w:top w:val="single" w:sz="4" w:space="0" w:color="auto"/>
              <w:left w:val="single" w:sz="4" w:space="0" w:color="auto"/>
              <w:bottom w:val="single" w:sz="4" w:space="0" w:color="auto"/>
              <w:right w:val="single" w:sz="4" w:space="0" w:color="auto"/>
            </w:tcBorders>
            <w:vAlign w:val="center"/>
          </w:tcPr>
          <w:p w:rsidR="008D2B0A" w:rsidRPr="00D42595" w:rsidRDefault="008D2B0A" w:rsidP="00854221">
            <w:pPr>
              <w:spacing w:line="240" w:lineRule="auto"/>
              <w:jc w:val="center"/>
              <w:rPr>
                <w:rFonts w:ascii="Sylfaen" w:hAnsi="Sylfaen"/>
                <w:b/>
                <w:sz w:val="20"/>
                <w:szCs w:val="20"/>
                <w:lang w:val="ka-GE"/>
              </w:rPr>
            </w:pPr>
            <w:r w:rsidRPr="00D42595">
              <w:rPr>
                <w:rFonts w:ascii="Sylfaen" w:hAnsi="Sylfaen"/>
                <w:b/>
                <w:sz w:val="20"/>
                <w:szCs w:val="20"/>
                <w:lang w:val="ka-GE"/>
              </w:rPr>
              <w:t>სწავლის შედეგი</w:t>
            </w:r>
          </w:p>
        </w:tc>
        <w:tc>
          <w:tcPr>
            <w:tcW w:w="2564" w:type="pct"/>
            <w:tcBorders>
              <w:top w:val="single" w:sz="4" w:space="0" w:color="auto"/>
              <w:left w:val="single" w:sz="4" w:space="0" w:color="auto"/>
              <w:bottom w:val="single" w:sz="4" w:space="0" w:color="auto"/>
              <w:right w:val="single" w:sz="4" w:space="0" w:color="auto"/>
            </w:tcBorders>
            <w:vAlign w:val="center"/>
          </w:tcPr>
          <w:p w:rsidR="008D2B0A" w:rsidRPr="00D42595" w:rsidRDefault="008D2B0A" w:rsidP="00774E5D">
            <w:pPr>
              <w:spacing w:line="240" w:lineRule="auto"/>
              <w:jc w:val="center"/>
              <w:rPr>
                <w:rFonts w:ascii="Sylfaen" w:hAnsi="Sylfaen"/>
                <w:b/>
                <w:sz w:val="20"/>
                <w:szCs w:val="20"/>
                <w:lang w:val="ka-GE"/>
              </w:rPr>
            </w:pPr>
            <w:r w:rsidRPr="00D42595">
              <w:rPr>
                <w:rFonts w:ascii="Sylfaen" w:hAnsi="Sylfaen"/>
                <w:b/>
                <w:sz w:val="20"/>
                <w:szCs w:val="20"/>
                <w:lang w:val="ka-GE"/>
              </w:rPr>
              <w:t>სწავლის შედეგის შესაბამისი  თემატიკა</w:t>
            </w:r>
          </w:p>
        </w:tc>
        <w:tc>
          <w:tcPr>
            <w:tcW w:w="1410" w:type="pct"/>
            <w:tcBorders>
              <w:top w:val="single" w:sz="4" w:space="0" w:color="auto"/>
              <w:left w:val="single" w:sz="4" w:space="0" w:color="auto"/>
              <w:bottom w:val="single" w:sz="4" w:space="0" w:color="auto"/>
              <w:right w:val="single" w:sz="4" w:space="0" w:color="auto"/>
            </w:tcBorders>
            <w:vAlign w:val="center"/>
          </w:tcPr>
          <w:p w:rsidR="008D2B0A" w:rsidRPr="00D42595" w:rsidRDefault="008D2B0A" w:rsidP="00774E5D">
            <w:pPr>
              <w:spacing w:line="240" w:lineRule="auto"/>
              <w:jc w:val="center"/>
              <w:rPr>
                <w:rFonts w:ascii="Sylfaen" w:hAnsi="Sylfaen"/>
                <w:b/>
                <w:sz w:val="20"/>
                <w:szCs w:val="20"/>
                <w:lang w:val="ka-GE"/>
              </w:rPr>
            </w:pPr>
            <w:r w:rsidRPr="00D42595">
              <w:rPr>
                <w:rFonts w:ascii="Sylfaen" w:hAnsi="Sylfaen"/>
                <w:b/>
                <w:sz w:val="20"/>
                <w:szCs w:val="20"/>
                <w:lang w:val="ka-GE"/>
              </w:rPr>
              <w:t>სწავლების  მეთოდები</w:t>
            </w:r>
          </w:p>
        </w:tc>
      </w:tr>
      <w:tr w:rsidR="008D2B0A" w:rsidRPr="00D42595" w:rsidTr="00854221">
        <w:trPr>
          <w:trHeight w:val="1543"/>
        </w:trPr>
        <w:tc>
          <w:tcPr>
            <w:tcW w:w="1026" w:type="pct"/>
            <w:tcBorders>
              <w:top w:val="single" w:sz="4" w:space="0" w:color="auto"/>
              <w:left w:val="single" w:sz="4" w:space="0" w:color="auto"/>
              <w:bottom w:val="single" w:sz="4" w:space="0" w:color="auto"/>
              <w:right w:val="single" w:sz="4" w:space="0" w:color="auto"/>
            </w:tcBorders>
            <w:vAlign w:val="center"/>
          </w:tcPr>
          <w:p w:rsidR="008D2B0A" w:rsidRPr="00D42595" w:rsidRDefault="008D2B0A" w:rsidP="00854221">
            <w:pPr>
              <w:spacing w:before="120" w:line="240" w:lineRule="auto"/>
              <w:rPr>
                <w:rFonts w:ascii="Sylfaen" w:hAnsi="Sylfaen"/>
                <w:sz w:val="20"/>
                <w:szCs w:val="20"/>
                <w:lang w:val="ka-GE"/>
              </w:rPr>
            </w:pPr>
            <w:r w:rsidRPr="00D42595">
              <w:rPr>
                <w:rFonts w:ascii="Sylfaen" w:hAnsi="Sylfaen"/>
                <w:b/>
                <w:bCs/>
                <w:sz w:val="20"/>
                <w:szCs w:val="20"/>
                <w:lang w:val="en-US"/>
              </w:rPr>
              <w:t>სწავლის</w:t>
            </w:r>
            <w:r w:rsidR="002820B6">
              <w:rPr>
                <w:rFonts w:ascii="Sylfaen" w:hAnsi="Sylfaen"/>
                <w:b/>
                <w:bCs/>
                <w:sz w:val="20"/>
                <w:szCs w:val="20"/>
                <w:lang w:val="en-US"/>
              </w:rPr>
              <w:t xml:space="preserve"> </w:t>
            </w:r>
            <w:r w:rsidRPr="00D42595">
              <w:rPr>
                <w:rFonts w:ascii="Sylfaen" w:hAnsi="Sylfaen"/>
                <w:b/>
                <w:bCs/>
                <w:sz w:val="20"/>
                <w:szCs w:val="20"/>
                <w:lang w:val="en-US"/>
              </w:rPr>
              <w:t>შედეგი 1</w:t>
            </w:r>
          </w:p>
        </w:tc>
        <w:tc>
          <w:tcPr>
            <w:tcW w:w="2564" w:type="pct"/>
            <w:tcBorders>
              <w:top w:val="single" w:sz="4" w:space="0" w:color="auto"/>
              <w:left w:val="single" w:sz="4" w:space="0" w:color="auto"/>
              <w:bottom w:val="single" w:sz="4" w:space="0" w:color="auto"/>
              <w:right w:val="single" w:sz="4" w:space="0" w:color="auto"/>
            </w:tcBorders>
          </w:tcPr>
          <w:p w:rsidR="008D2B0A" w:rsidRPr="00D42595" w:rsidRDefault="008D2B0A" w:rsidP="008D2B0A">
            <w:pPr>
              <w:pStyle w:val="ListParagraph"/>
              <w:numPr>
                <w:ilvl w:val="0"/>
                <w:numId w:val="36"/>
              </w:numPr>
              <w:spacing w:after="0" w:line="240" w:lineRule="auto"/>
              <w:ind w:right="0"/>
              <w:jc w:val="left"/>
              <w:rPr>
                <w:rFonts w:ascii="Sylfaen" w:hAnsi="Sylfaen"/>
                <w:sz w:val="20"/>
                <w:szCs w:val="20"/>
                <w:lang w:val="ka-GE"/>
              </w:rPr>
            </w:pPr>
            <w:r w:rsidRPr="00D42595">
              <w:rPr>
                <w:rFonts w:ascii="Sylfaen" w:hAnsi="Sylfaen"/>
                <w:sz w:val="20"/>
                <w:szCs w:val="20"/>
                <w:lang w:val="ka-GE"/>
              </w:rPr>
              <w:t>ანთროპომეტრული/ვიტალური ფუნქციები</w:t>
            </w:r>
          </w:p>
          <w:p w:rsidR="008D2B0A" w:rsidRPr="00D42595" w:rsidRDefault="008D2B0A" w:rsidP="008D2B0A">
            <w:pPr>
              <w:pStyle w:val="ListParagraph"/>
              <w:numPr>
                <w:ilvl w:val="0"/>
                <w:numId w:val="36"/>
              </w:numPr>
              <w:spacing w:after="0" w:line="240" w:lineRule="auto"/>
              <w:ind w:right="0"/>
              <w:jc w:val="left"/>
              <w:rPr>
                <w:rFonts w:ascii="Sylfaen" w:hAnsi="Sylfaen"/>
                <w:sz w:val="20"/>
                <w:szCs w:val="20"/>
                <w:lang w:val="ka-GE"/>
              </w:rPr>
            </w:pPr>
            <w:r w:rsidRPr="00D42595">
              <w:rPr>
                <w:rFonts w:ascii="Sylfaen" w:hAnsi="Sylfaen" w:cs="Sylfaen"/>
                <w:sz w:val="20"/>
                <w:szCs w:val="20"/>
                <w:lang w:val="ka-GE"/>
              </w:rPr>
              <w:t>ანამნეზი</w:t>
            </w:r>
          </w:p>
          <w:p w:rsidR="008D2B0A" w:rsidRPr="00D42595" w:rsidRDefault="008D2B0A" w:rsidP="008D2B0A">
            <w:pPr>
              <w:pStyle w:val="ListParagraph"/>
              <w:numPr>
                <w:ilvl w:val="0"/>
                <w:numId w:val="36"/>
              </w:numPr>
              <w:spacing w:after="0" w:line="240" w:lineRule="auto"/>
              <w:ind w:right="0"/>
              <w:jc w:val="left"/>
              <w:rPr>
                <w:rFonts w:ascii="Sylfaen" w:hAnsi="Sylfaen"/>
                <w:sz w:val="20"/>
                <w:szCs w:val="20"/>
                <w:lang w:val="ka-GE"/>
              </w:rPr>
            </w:pPr>
            <w:r w:rsidRPr="00D42595">
              <w:rPr>
                <w:rFonts w:ascii="Sylfaen" w:hAnsi="Sylfaen"/>
                <w:sz w:val="20"/>
                <w:szCs w:val="20"/>
                <w:lang w:val="ka-GE"/>
              </w:rPr>
              <w:t>სუბიექტური და ობიექტური  მონაცემები</w:t>
            </w:r>
          </w:p>
          <w:p w:rsidR="008D2B0A" w:rsidRPr="00D42595" w:rsidRDefault="008D2B0A" w:rsidP="008D2B0A">
            <w:pPr>
              <w:pStyle w:val="ListParagraph"/>
              <w:numPr>
                <w:ilvl w:val="0"/>
                <w:numId w:val="36"/>
              </w:numPr>
              <w:spacing w:after="0" w:line="240" w:lineRule="auto"/>
              <w:ind w:right="0"/>
              <w:jc w:val="left"/>
              <w:rPr>
                <w:rFonts w:ascii="Sylfaen" w:hAnsi="Sylfaen"/>
                <w:sz w:val="20"/>
                <w:szCs w:val="20"/>
                <w:lang w:val="ka-GE"/>
              </w:rPr>
            </w:pPr>
            <w:r w:rsidRPr="00D42595">
              <w:rPr>
                <w:rFonts w:ascii="Sylfaen" w:hAnsi="Sylfaen" w:cs="Sylfaen"/>
                <w:sz w:val="20"/>
                <w:szCs w:val="20"/>
                <w:lang w:val="ka-GE"/>
              </w:rPr>
              <w:t xml:space="preserve">საექთნო  დოკუმენტაციის  </w:t>
            </w:r>
            <w:r w:rsidRPr="00D42595">
              <w:rPr>
                <w:rFonts w:ascii="Sylfaen" w:hAnsi="Sylfaen"/>
                <w:sz w:val="20"/>
                <w:szCs w:val="20"/>
                <w:lang w:val="ka-GE"/>
              </w:rPr>
              <w:t>წარმოება</w:t>
            </w:r>
          </w:p>
        </w:tc>
        <w:tc>
          <w:tcPr>
            <w:tcW w:w="1410" w:type="pct"/>
            <w:tcBorders>
              <w:top w:val="single" w:sz="4" w:space="0" w:color="auto"/>
              <w:left w:val="single" w:sz="4" w:space="0" w:color="auto"/>
              <w:bottom w:val="single" w:sz="4" w:space="0" w:color="auto"/>
              <w:right w:val="single" w:sz="4" w:space="0" w:color="auto"/>
            </w:tcBorders>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cs="Sylfaen"/>
                <w:sz w:val="20"/>
                <w:szCs w:val="20"/>
                <w:lang w:val="ka-GE"/>
              </w:rPr>
              <w:t>ლექცია,</w:t>
            </w:r>
          </w:p>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cs="Sylfaen"/>
                <w:sz w:val="20"/>
                <w:szCs w:val="20"/>
                <w:lang w:val="ka-GE"/>
              </w:rPr>
              <w:t>გონებრივი იერიში</w:t>
            </w:r>
          </w:p>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სიმულაცია  ან  როლური თამაში</w:t>
            </w:r>
          </w:p>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შემთხვევის ანალიზი</w:t>
            </w:r>
          </w:p>
          <w:p w:rsidR="008D2B0A" w:rsidRPr="00D42595" w:rsidRDefault="008D2B0A" w:rsidP="00854221">
            <w:pPr>
              <w:spacing w:after="0" w:line="240" w:lineRule="auto"/>
              <w:jc w:val="center"/>
              <w:rPr>
                <w:rFonts w:ascii="Sylfaen" w:hAnsi="Sylfaen"/>
                <w:sz w:val="20"/>
                <w:szCs w:val="20"/>
                <w:lang w:val="ka-GE"/>
              </w:rPr>
            </w:pPr>
          </w:p>
        </w:tc>
      </w:tr>
      <w:tr w:rsidR="008D2B0A" w:rsidRPr="00D42595" w:rsidTr="00854221">
        <w:trPr>
          <w:trHeight w:val="2836"/>
        </w:trPr>
        <w:tc>
          <w:tcPr>
            <w:tcW w:w="1026" w:type="pct"/>
            <w:tcBorders>
              <w:top w:val="single" w:sz="4" w:space="0" w:color="auto"/>
              <w:left w:val="single" w:sz="4" w:space="0" w:color="auto"/>
              <w:bottom w:val="single" w:sz="4" w:space="0" w:color="auto"/>
              <w:right w:val="single" w:sz="4" w:space="0" w:color="auto"/>
            </w:tcBorders>
            <w:vAlign w:val="center"/>
          </w:tcPr>
          <w:p w:rsidR="008D2B0A" w:rsidRPr="00D42595" w:rsidRDefault="008D2B0A" w:rsidP="00854221">
            <w:pPr>
              <w:spacing w:line="240" w:lineRule="auto"/>
              <w:rPr>
                <w:rFonts w:ascii="Sylfaen" w:hAnsi="Sylfaen"/>
                <w:sz w:val="20"/>
                <w:szCs w:val="20"/>
                <w:lang w:val="ka-GE"/>
              </w:rPr>
            </w:pPr>
            <w:r w:rsidRPr="00D42595">
              <w:rPr>
                <w:rFonts w:ascii="Sylfaen" w:hAnsi="Sylfaen"/>
                <w:b/>
                <w:bCs/>
                <w:sz w:val="20"/>
                <w:szCs w:val="20"/>
                <w:lang w:val="en-US"/>
              </w:rPr>
              <w:lastRenderedPageBreak/>
              <w:t>სწავლის</w:t>
            </w:r>
            <w:r w:rsidR="002820B6">
              <w:rPr>
                <w:rFonts w:ascii="Sylfaen" w:hAnsi="Sylfaen"/>
                <w:b/>
                <w:bCs/>
                <w:sz w:val="20"/>
                <w:szCs w:val="20"/>
                <w:lang w:val="en-US"/>
              </w:rPr>
              <w:t xml:space="preserve"> </w:t>
            </w:r>
            <w:r w:rsidRPr="00D42595">
              <w:rPr>
                <w:rFonts w:ascii="Sylfaen" w:hAnsi="Sylfaen"/>
                <w:b/>
                <w:bCs/>
                <w:sz w:val="20"/>
                <w:szCs w:val="20"/>
                <w:lang w:val="en-US"/>
              </w:rPr>
              <w:t>შედეგი 2</w:t>
            </w:r>
          </w:p>
        </w:tc>
        <w:tc>
          <w:tcPr>
            <w:tcW w:w="2564" w:type="pct"/>
            <w:tcBorders>
              <w:top w:val="single" w:sz="4" w:space="0" w:color="auto"/>
              <w:left w:val="single" w:sz="4" w:space="0" w:color="auto"/>
              <w:bottom w:val="single" w:sz="4" w:space="0" w:color="auto"/>
              <w:right w:val="single" w:sz="4" w:space="0" w:color="auto"/>
            </w:tcBorders>
          </w:tcPr>
          <w:p w:rsidR="008D2B0A" w:rsidRPr="00D42595" w:rsidRDefault="008D2B0A" w:rsidP="008D2B0A">
            <w:pPr>
              <w:pStyle w:val="ListParagraph"/>
              <w:numPr>
                <w:ilvl w:val="0"/>
                <w:numId w:val="36"/>
              </w:numPr>
              <w:spacing w:after="0" w:line="240" w:lineRule="auto"/>
              <w:ind w:right="0"/>
              <w:jc w:val="left"/>
              <w:rPr>
                <w:rFonts w:ascii="Sylfaen" w:hAnsi="Sylfaen" w:cs="Sylfaen"/>
                <w:sz w:val="20"/>
                <w:szCs w:val="20"/>
                <w:lang w:val="ka-GE"/>
              </w:rPr>
            </w:pPr>
            <w:r w:rsidRPr="00D42595">
              <w:rPr>
                <w:rFonts w:ascii="Sylfaen" w:hAnsi="Sylfaen" w:cs="Sylfaen"/>
                <w:sz w:val="20"/>
                <w:szCs w:val="20"/>
                <w:lang w:val="ka-GE"/>
              </w:rPr>
              <w:t>სისტემების მიხედვით პრობლემის იდენტიფიცირება</w:t>
            </w:r>
          </w:p>
          <w:p w:rsidR="008D2B0A" w:rsidRPr="00D42595" w:rsidRDefault="008D2B0A" w:rsidP="008D2B0A">
            <w:pPr>
              <w:pStyle w:val="ListParagraph"/>
              <w:numPr>
                <w:ilvl w:val="0"/>
                <w:numId w:val="36"/>
              </w:numPr>
              <w:spacing w:after="0" w:line="240" w:lineRule="auto"/>
              <w:ind w:right="0"/>
              <w:jc w:val="left"/>
              <w:rPr>
                <w:rFonts w:ascii="Sylfaen" w:hAnsi="Sylfaen" w:cs="Sylfaen"/>
                <w:sz w:val="20"/>
                <w:szCs w:val="20"/>
                <w:lang w:val="en-US"/>
              </w:rPr>
            </w:pPr>
            <w:r w:rsidRPr="00D42595">
              <w:rPr>
                <w:rFonts w:ascii="Sylfaen" w:hAnsi="Sylfaen" w:cs="Sylfaen"/>
                <w:sz w:val="20"/>
                <w:szCs w:val="20"/>
                <w:lang w:val="ka-GE"/>
              </w:rPr>
              <w:t>ნერვული სისტემა</w:t>
            </w:r>
          </w:p>
          <w:p w:rsidR="008D2B0A" w:rsidRPr="00D42595" w:rsidRDefault="008D2B0A" w:rsidP="008D2B0A">
            <w:pPr>
              <w:pStyle w:val="ListParagraph"/>
              <w:numPr>
                <w:ilvl w:val="0"/>
                <w:numId w:val="36"/>
              </w:numPr>
              <w:spacing w:after="0" w:line="240" w:lineRule="auto"/>
              <w:ind w:right="0"/>
              <w:jc w:val="left"/>
              <w:rPr>
                <w:rFonts w:ascii="Sylfaen" w:hAnsi="Sylfaen" w:cs="Sylfaen"/>
                <w:sz w:val="20"/>
                <w:szCs w:val="20"/>
                <w:lang w:val="en-US"/>
              </w:rPr>
            </w:pPr>
            <w:r w:rsidRPr="00D42595">
              <w:rPr>
                <w:rFonts w:ascii="Sylfaen" w:hAnsi="Sylfaen" w:cs="Sylfaen"/>
                <w:sz w:val="20"/>
                <w:szCs w:val="20"/>
                <w:lang w:val="ka-GE"/>
              </w:rPr>
              <w:t>გულ-სისხლძარღვთა სისტემა</w:t>
            </w:r>
          </w:p>
          <w:p w:rsidR="008D2B0A" w:rsidRPr="00D42595" w:rsidRDefault="008D2B0A" w:rsidP="008D2B0A">
            <w:pPr>
              <w:pStyle w:val="ListParagraph"/>
              <w:numPr>
                <w:ilvl w:val="0"/>
                <w:numId w:val="36"/>
              </w:numPr>
              <w:spacing w:after="0" w:line="240" w:lineRule="auto"/>
              <w:ind w:right="0"/>
              <w:jc w:val="left"/>
              <w:rPr>
                <w:rFonts w:ascii="Sylfaen" w:hAnsi="Sylfaen" w:cs="Sylfaen"/>
                <w:sz w:val="20"/>
                <w:szCs w:val="20"/>
                <w:lang w:val="en-US"/>
              </w:rPr>
            </w:pPr>
            <w:r w:rsidRPr="00D42595">
              <w:rPr>
                <w:rFonts w:ascii="Sylfaen" w:hAnsi="Sylfaen" w:cs="Sylfaen"/>
                <w:sz w:val="20"/>
                <w:szCs w:val="20"/>
                <w:lang w:val="ka-GE"/>
              </w:rPr>
              <w:t>სასუნთქი  სისტემა</w:t>
            </w:r>
          </w:p>
          <w:p w:rsidR="008D2B0A" w:rsidRPr="00D42595" w:rsidRDefault="008D2B0A" w:rsidP="008D2B0A">
            <w:pPr>
              <w:pStyle w:val="ListParagraph"/>
              <w:numPr>
                <w:ilvl w:val="0"/>
                <w:numId w:val="36"/>
              </w:numPr>
              <w:spacing w:after="0" w:line="240" w:lineRule="auto"/>
              <w:ind w:right="0"/>
              <w:jc w:val="left"/>
              <w:rPr>
                <w:rFonts w:ascii="Sylfaen" w:hAnsi="Sylfaen" w:cs="Sylfaen"/>
                <w:sz w:val="20"/>
                <w:szCs w:val="20"/>
                <w:lang w:val="en-US"/>
              </w:rPr>
            </w:pPr>
            <w:r w:rsidRPr="00D42595">
              <w:rPr>
                <w:rFonts w:ascii="Sylfaen" w:hAnsi="Sylfaen" w:cs="Sylfaen"/>
                <w:sz w:val="20"/>
                <w:szCs w:val="20"/>
                <w:lang w:val="ka-GE"/>
              </w:rPr>
              <w:t>საჭმლის მომნელებელი სისტემა</w:t>
            </w:r>
          </w:p>
          <w:p w:rsidR="008D2B0A" w:rsidRPr="00D42595" w:rsidRDefault="008D2B0A" w:rsidP="008D2B0A">
            <w:pPr>
              <w:pStyle w:val="ListParagraph"/>
              <w:numPr>
                <w:ilvl w:val="0"/>
                <w:numId w:val="36"/>
              </w:numPr>
              <w:spacing w:after="0" w:line="240" w:lineRule="auto"/>
              <w:ind w:right="0"/>
              <w:jc w:val="left"/>
              <w:rPr>
                <w:rFonts w:ascii="Sylfaen" w:hAnsi="Sylfaen" w:cs="Sylfaen"/>
                <w:sz w:val="20"/>
                <w:szCs w:val="20"/>
                <w:lang w:val="en-US"/>
              </w:rPr>
            </w:pPr>
            <w:r w:rsidRPr="00D42595">
              <w:rPr>
                <w:rFonts w:ascii="Sylfaen" w:hAnsi="Sylfaen" w:cs="Sylfaen"/>
                <w:sz w:val="20"/>
                <w:szCs w:val="20"/>
                <w:lang w:val="ka-GE"/>
              </w:rPr>
              <w:t>საყრდენ-მამოძრავებელი სისტემა</w:t>
            </w:r>
          </w:p>
          <w:p w:rsidR="008D2B0A" w:rsidRPr="00D42595" w:rsidRDefault="008D2B0A" w:rsidP="008D2B0A">
            <w:pPr>
              <w:pStyle w:val="ListParagraph"/>
              <w:numPr>
                <w:ilvl w:val="0"/>
                <w:numId w:val="36"/>
              </w:numPr>
              <w:spacing w:after="0" w:line="240" w:lineRule="auto"/>
              <w:ind w:right="0"/>
              <w:jc w:val="left"/>
              <w:rPr>
                <w:rFonts w:ascii="Sylfaen" w:hAnsi="Sylfaen" w:cs="Sylfaen"/>
                <w:sz w:val="20"/>
                <w:szCs w:val="20"/>
                <w:lang w:val="en-US"/>
              </w:rPr>
            </w:pPr>
            <w:r w:rsidRPr="00D42595">
              <w:rPr>
                <w:rFonts w:ascii="Sylfaen" w:hAnsi="Sylfaen" w:cs="Sylfaen"/>
                <w:sz w:val="20"/>
                <w:szCs w:val="20"/>
                <w:lang w:val="ka-GE"/>
              </w:rPr>
              <w:t>ენდოკრინული სისტემა</w:t>
            </w:r>
          </w:p>
          <w:p w:rsidR="008D2B0A" w:rsidRPr="00D42595" w:rsidRDefault="008D2B0A" w:rsidP="008D2B0A">
            <w:pPr>
              <w:pStyle w:val="ListParagraph"/>
              <w:numPr>
                <w:ilvl w:val="0"/>
                <w:numId w:val="36"/>
              </w:numPr>
              <w:spacing w:after="0" w:line="240" w:lineRule="auto"/>
              <w:ind w:right="0"/>
              <w:jc w:val="left"/>
              <w:rPr>
                <w:rFonts w:ascii="Sylfaen" w:hAnsi="Sylfaen" w:cs="Sylfaen"/>
                <w:sz w:val="20"/>
                <w:szCs w:val="20"/>
                <w:lang w:val="ka-GE"/>
              </w:rPr>
            </w:pPr>
            <w:r w:rsidRPr="00D42595">
              <w:rPr>
                <w:rFonts w:ascii="Sylfaen" w:hAnsi="Sylfaen" w:cs="Sylfaen"/>
                <w:sz w:val="20"/>
                <w:szCs w:val="20"/>
                <w:lang w:val="ka-GE"/>
              </w:rPr>
              <w:t>შარდ-სასქესო სისტემა</w:t>
            </w:r>
          </w:p>
          <w:p w:rsidR="008D2B0A" w:rsidRPr="00D42595" w:rsidRDefault="008D2B0A" w:rsidP="008D2B0A">
            <w:pPr>
              <w:pStyle w:val="ListParagraph"/>
              <w:numPr>
                <w:ilvl w:val="0"/>
                <w:numId w:val="36"/>
              </w:numPr>
              <w:spacing w:after="0" w:line="240" w:lineRule="auto"/>
              <w:ind w:right="0"/>
              <w:jc w:val="left"/>
              <w:rPr>
                <w:rFonts w:ascii="Sylfaen" w:hAnsi="Sylfaen"/>
                <w:sz w:val="20"/>
                <w:szCs w:val="20"/>
                <w:lang w:val="ka-GE"/>
              </w:rPr>
            </w:pPr>
            <w:r w:rsidRPr="00D42595">
              <w:rPr>
                <w:rFonts w:ascii="Sylfaen" w:hAnsi="Sylfaen"/>
                <w:sz w:val="20"/>
                <w:szCs w:val="20"/>
                <w:lang w:val="ka-GE"/>
              </w:rPr>
              <w:t>პრობლემების  სირთულის  დონეები</w:t>
            </w:r>
          </w:p>
          <w:p w:rsidR="008D2B0A" w:rsidRPr="00D42595" w:rsidRDefault="008D2B0A" w:rsidP="008D2B0A">
            <w:pPr>
              <w:pStyle w:val="ListParagraph"/>
              <w:numPr>
                <w:ilvl w:val="0"/>
                <w:numId w:val="36"/>
              </w:numPr>
              <w:tabs>
                <w:tab w:val="left" w:pos="2768"/>
              </w:tabs>
              <w:spacing w:after="0" w:line="240" w:lineRule="auto"/>
              <w:ind w:right="0"/>
              <w:jc w:val="left"/>
              <w:rPr>
                <w:rFonts w:ascii="Sylfaen" w:hAnsi="Sylfaen"/>
                <w:sz w:val="20"/>
                <w:szCs w:val="20"/>
                <w:lang w:val="ka-GE"/>
              </w:rPr>
            </w:pPr>
            <w:r w:rsidRPr="00D42595">
              <w:rPr>
                <w:rFonts w:ascii="Sylfaen" w:hAnsi="Sylfaen" w:cs="Sylfaen"/>
                <w:sz w:val="20"/>
                <w:szCs w:val="20"/>
                <w:lang w:val="ka-GE"/>
              </w:rPr>
              <w:t>საექთნო შეფასების შედეგების</w:t>
            </w:r>
            <w:r w:rsidRPr="00D42595">
              <w:rPr>
                <w:rFonts w:ascii="Sylfaen" w:hAnsi="Sylfaen"/>
                <w:sz w:val="20"/>
                <w:szCs w:val="20"/>
                <w:lang w:val="ka-GE"/>
              </w:rPr>
              <w:t>დოკუმენტირება</w:t>
            </w:r>
          </w:p>
        </w:tc>
        <w:tc>
          <w:tcPr>
            <w:tcW w:w="1410" w:type="pct"/>
            <w:tcBorders>
              <w:top w:val="single" w:sz="4" w:space="0" w:color="auto"/>
              <w:left w:val="single" w:sz="4" w:space="0" w:color="auto"/>
              <w:bottom w:val="single" w:sz="4" w:space="0" w:color="auto"/>
              <w:right w:val="single" w:sz="4" w:space="0" w:color="auto"/>
            </w:tcBorders>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cs="Sylfaen"/>
                <w:sz w:val="20"/>
                <w:szCs w:val="20"/>
                <w:lang w:val="ka-GE"/>
              </w:rPr>
              <w:t>ლექცია,</w:t>
            </w:r>
          </w:p>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პრაქტიკული დავალება,</w:t>
            </w:r>
          </w:p>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შემთხვევის ანალიზი</w:t>
            </w:r>
          </w:p>
          <w:p w:rsidR="008D2B0A" w:rsidRPr="00D42595" w:rsidRDefault="008D2B0A" w:rsidP="00854221">
            <w:pPr>
              <w:pStyle w:val="ListParagraph"/>
              <w:spacing w:after="0" w:line="240" w:lineRule="auto"/>
              <w:ind w:left="0"/>
              <w:jc w:val="center"/>
              <w:rPr>
                <w:rFonts w:ascii="Sylfaen" w:hAnsi="Sylfaen"/>
                <w:sz w:val="20"/>
                <w:szCs w:val="20"/>
                <w:lang w:val="ka-GE"/>
              </w:rPr>
            </w:pPr>
          </w:p>
          <w:p w:rsidR="008D2B0A" w:rsidRPr="00D42595" w:rsidRDefault="008D2B0A" w:rsidP="00854221">
            <w:pPr>
              <w:spacing w:after="0" w:line="240" w:lineRule="auto"/>
              <w:jc w:val="center"/>
              <w:rPr>
                <w:rFonts w:ascii="Sylfaen" w:hAnsi="Sylfaen"/>
                <w:sz w:val="20"/>
                <w:szCs w:val="20"/>
                <w:lang w:val="ka-GE"/>
              </w:rPr>
            </w:pPr>
          </w:p>
        </w:tc>
      </w:tr>
      <w:tr w:rsidR="008D2B0A" w:rsidRPr="00D42595" w:rsidTr="00854221">
        <w:trPr>
          <w:trHeight w:val="290"/>
        </w:trPr>
        <w:tc>
          <w:tcPr>
            <w:tcW w:w="1026" w:type="pct"/>
            <w:tcBorders>
              <w:top w:val="single" w:sz="4" w:space="0" w:color="auto"/>
              <w:left w:val="single" w:sz="4" w:space="0" w:color="auto"/>
              <w:bottom w:val="single" w:sz="4" w:space="0" w:color="auto"/>
              <w:right w:val="single" w:sz="4" w:space="0" w:color="auto"/>
            </w:tcBorders>
            <w:vAlign w:val="center"/>
          </w:tcPr>
          <w:p w:rsidR="008D2B0A" w:rsidRPr="00D42595" w:rsidRDefault="008D2B0A" w:rsidP="00854221">
            <w:pPr>
              <w:spacing w:line="240" w:lineRule="auto"/>
              <w:rPr>
                <w:rFonts w:ascii="Sylfaen" w:hAnsi="Sylfaen"/>
                <w:sz w:val="20"/>
                <w:szCs w:val="20"/>
                <w:lang w:val="ka-GE"/>
              </w:rPr>
            </w:pPr>
            <w:r w:rsidRPr="00D42595">
              <w:rPr>
                <w:rFonts w:ascii="Sylfaen" w:hAnsi="Sylfaen"/>
                <w:b/>
                <w:bCs/>
                <w:sz w:val="20"/>
                <w:szCs w:val="20"/>
                <w:lang w:val="en-US"/>
              </w:rPr>
              <w:t>სწავლის</w:t>
            </w:r>
            <w:r w:rsidR="002820B6">
              <w:rPr>
                <w:rFonts w:ascii="Sylfaen" w:hAnsi="Sylfaen"/>
                <w:b/>
                <w:bCs/>
                <w:sz w:val="20"/>
                <w:szCs w:val="20"/>
                <w:lang w:val="en-US"/>
              </w:rPr>
              <w:t xml:space="preserve"> </w:t>
            </w:r>
            <w:r w:rsidRPr="00D42595">
              <w:rPr>
                <w:rFonts w:ascii="Sylfaen" w:hAnsi="Sylfaen"/>
                <w:b/>
                <w:bCs/>
                <w:sz w:val="20"/>
                <w:szCs w:val="20"/>
                <w:lang w:val="en-US"/>
              </w:rPr>
              <w:t>შედეგი 3</w:t>
            </w:r>
          </w:p>
        </w:tc>
        <w:tc>
          <w:tcPr>
            <w:tcW w:w="2564" w:type="pct"/>
            <w:tcBorders>
              <w:top w:val="single" w:sz="4" w:space="0" w:color="auto"/>
              <w:left w:val="single" w:sz="4" w:space="0" w:color="auto"/>
              <w:bottom w:val="single" w:sz="4" w:space="0" w:color="auto"/>
              <w:right w:val="single" w:sz="4" w:space="0" w:color="auto"/>
            </w:tcBorders>
          </w:tcPr>
          <w:p w:rsidR="008D2B0A" w:rsidRPr="00D42595" w:rsidRDefault="008D2B0A" w:rsidP="008D2B0A">
            <w:pPr>
              <w:pStyle w:val="ListParagraph"/>
              <w:numPr>
                <w:ilvl w:val="0"/>
                <w:numId w:val="36"/>
              </w:numPr>
              <w:tabs>
                <w:tab w:val="left" w:pos="342"/>
                <w:tab w:val="left" w:pos="432"/>
              </w:tabs>
              <w:spacing w:after="0" w:line="240" w:lineRule="auto"/>
              <w:ind w:right="0"/>
              <w:jc w:val="left"/>
              <w:rPr>
                <w:rFonts w:ascii="Sylfaen" w:hAnsi="Sylfaen"/>
                <w:sz w:val="20"/>
                <w:szCs w:val="20"/>
                <w:lang w:val="ka-GE"/>
              </w:rPr>
            </w:pPr>
            <w:r w:rsidRPr="00D42595">
              <w:rPr>
                <w:rFonts w:ascii="Sylfaen" w:hAnsi="Sylfaen" w:cs="Sylfaen"/>
                <w:sz w:val="20"/>
                <w:szCs w:val="20"/>
                <w:lang w:val="ka-GE"/>
              </w:rPr>
              <w:t>ორგანოთა სისტემების მიხედვით საექთნო მოვლა/მართვის დაგეგმვა</w:t>
            </w:r>
          </w:p>
          <w:p w:rsidR="008D2B0A" w:rsidRPr="00D42595" w:rsidRDefault="008D2B0A" w:rsidP="008D2B0A">
            <w:pPr>
              <w:pStyle w:val="ListParagraph"/>
              <w:numPr>
                <w:ilvl w:val="0"/>
                <w:numId w:val="36"/>
              </w:numPr>
              <w:tabs>
                <w:tab w:val="left" w:pos="342"/>
                <w:tab w:val="left" w:pos="432"/>
              </w:tabs>
              <w:spacing w:after="0" w:line="240" w:lineRule="auto"/>
              <w:ind w:right="0"/>
              <w:jc w:val="left"/>
              <w:rPr>
                <w:rFonts w:ascii="Sylfaen" w:hAnsi="Sylfaen"/>
                <w:sz w:val="20"/>
                <w:szCs w:val="20"/>
                <w:lang w:val="ka-GE"/>
              </w:rPr>
            </w:pPr>
            <w:r w:rsidRPr="00D42595">
              <w:rPr>
                <w:rFonts w:ascii="Sylfaen" w:hAnsi="Sylfaen" w:cs="Sylfaen"/>
                <w:sz w:val="20"/>
                <w:szCs w:val="20"/>
                <w:lang w:val="ka-GE"/>
              </w:rPr>
              <w:t>საექთნომოვლის დაგეგმვის პრიორიტეტები</w:t>
            </w:r>
          </w:p>
          <w:p w:rsidR="008D2B0A" w:rsidRPr="00D42595" w:rsidRDefault="008D2B0A" w:rsidP="008D2B0A">
            <w:pPr>
              <w:pStyle w:val="ListParagraph"/>
              <w:numPr>
                <w:ilvl w:val="0"/>
                <w:numId w:val="36"/>
              </w:numPr>
              <w:tabs>
                <w:tab w:val="left" w:pos="342"/>
                <w:tab w:val="left" w:pos="432"/>
              </w:tabs>
              <w:spacing w:after="0" w:line="240" w:lineRule="auto"/>
              <w:ind w:right="0"/>
              <w:jc w:val="left"/>
              <w:rPr>
                <w:rFonts w:ascii="Sylfaen" w:hAnsi="Sylfaen"/>
                <w:sz w:val="20"/>
                <w:szCs w:val="20"/>
                <w:lang w:val="ka-GE"/>
              </w:rPr>
            </w:pPr>
            <w:r w:rsidRPr="00D42595">
              <w:rPr>
                <w:rFonts w:ascii="Sylfaen" w:hAnsi="Sylfaen" w:cs="Sylfaen"/>
                <w:sz w:val="20"/>
                <w:szCs w:val="20"/>
                <w:lang w:val="ka-GE"/>
              </w:rPr>
              <w:t>პრობლემაზე ფოკუსირებული  საექთნო მოვლა</w:t>
            </w:r>
          </w:p>
        </w:tc>
        <w:tc>
          <w:tcPr>
            <w:tcW w:w="1410" w:type="pct"/>
            <w:tcBorders>
              <w:top w:val="single" w:sz="4" w:space="0" w:color="auto"/>
              <w:left w:val="single" w:sz="4" w:space="0" w:color="auto"/>
              <w:bottom w:val="single" w:sz="4" w:space="0" w:color="auto"/>
              <w:right w:val="single" w:sz="4" w:space="0" w:color="auto"/>
            </w:tcBorders>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cs="Sylfaen"/>
                <w:sz w:val="20"/>
                <w:szCs w:val="20"/>
                <w:lang w:val="ka-GE"/>
              </w:rPr>
              <w:t>ლექცია,</w:t>
            </w:r>
          </w:p>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cs="Sylfaen"/>
                <w:sz w:val="20"/>
                <w:szCs w:val="20"/>
                <w:lang w:val="ka-GE"/>
              </w:rPr>
              <w:t>გონებრივი იერიში</w:t>
            </w:r>
          </w:p>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შემთხვევის ანალიზი</w:t>
            </w:r>
          </w:p>
          <w:p w:rsidR="008D2B0A" w:rsidRPr="00D42595" w:rsidRDefault="008D2B0A" w:rsidP="00854221">
            <w:pPr>
              <w:pStyle w:val="ListParagraph"/>
              <w:spacing w:after="0" w:line="240" w:lineRule="auto"/>
              <w:ind w:left="0"/>
              <w:jc w:val="center"/>
              <w:rPr>
                <w:rFonts w:ascii="Sylfaen" w:hAnsi="Sylfaen"/>
                <w:sz w:val="20"/>
                <w:szCs w:val="20"/>
                <w:lang w:val="ka-GE"/>
              </w:rPr>
            </w:pPr>
          </w:p>
        </w:tc>
      </w:tr>
      <w:tr w:rsidR="008D2B0A" w:rsidRPr="00D42595" w:rsidTr="00854221">
        <w:trPr>
          <w:trHeight w:val="1000"/>
        </w:trPr>
        <w:tc>
          <w:tcPr>
            <w:tcW w:w="1026" w:type="pct"/>
            <w:tcBorders>
              <w:top w:val="single" w:sz="4" w:space="0" w:color="auto"/>
              <w:left w:val="single" w:sz="4" w:space="0" w:color="auto"/>
              <w:bottom w:val="single" w:sz="4" w:space="0" w:color="auto"/>
              <w:right w:val="single" w:sz="4" w:space="0" w:color="auto"/>
            </w:tcBorders>
            <w:vAlign w:val="center"/>
          </w:tcPr>
          <w:p w:rsidR="008D2B0A" w:rsidRPr="00D42595" w:rsidRDefault="008D2B0A" w:rsidP="00854221">
            <w:pPr>
              <w:spacing w:line="240" w:lineRule="auto"/>
              <w:rPr>
                <w:rFonts w:ascii="Sylfaen" w:hAnsi="Sylfaen"/>
                <w:b/>
                <w:bCs/>
                <w:sz w:val="20"/>
                <w:szCs w:val="20"/>
                <w:lang w:val="ka-GE"/>
              </w:rPr>
            </w:pPr>
            <w:r w:rsidRPr="00D42595">
              <w:rPr>
                <w:rFonts w:ascii="Sylfaen" w:hAnsi="Sylfaen"/>
                <w:b/>
                <w:bCs/>
                <w:sz w:val="20"/>
                <w:szCs w:val="20"/>
                <w:lang w:val="en-US"/>
              </w:rPr>
              <w:t>სწავლის</w:t>
            </w:r>
            <w:r w:rsidR="002820B6">
              <w:rPr>
                <w:rFonts w:ascii="Sylfaen" w:hAnsi="Sylfaen"/>
                <w:b/>
                <w:bCs/>
                <w:sz w:val="20"/>
                <w:szCs w:val="20"/>
                <w:lang w:val="en-US"/>
              </w:rPr>
              <w:t xml:space="preserve"> </w:t>
            </w:r>
            <w:r w:rsidRPr="00D42595">
              <w:rPr>
                <w:rFonts w:ascii="Sylfaen" w:hAnsi="Sylfaen"/>
                <w:b/>
                <w:bCs/>
                <w:sz w:val="20"/>
                <w:szCs w:val="20"/>
                <w:lang w:val="en-US"/>
              </w:rPr>
              <w:t>შედეგი 4</w:t>
            </w:r>
          </w:p>
        </w:tc>
        <w:tc>
          <w:tcPr>
            <w:tcW w:w="2564" w:type="pct"/>
            <w:tcBorders>
              <w:top w:val="single" w:sz="4" w:space="0" w:color="auto"/>
              <w:left w:val="single" w:sz="4" w:space="0" w:color="auto"/>
              <w:bottom w:val="single" w:sz="4" w:space="0" w:color="auto"/>
              <w:right w:val="single" w:sz="4" w:space="0" w:color="auto"/>
            </w:tcBorders>
          </w:tcPr>
          <w:p w:rsidR="008D2B0A" w:rsidRPr="00D42595" w:rsidRDefault="008D2B0A" w:rsidP="008D2B0A">
            <w:pPr>
              <w:pStyle w:val="ListParagraph"/>
              <w:numPr>
                <w:ilvl w:val="0"/>
                <w:numId w:val="36"/>
              </w:numPr>
              <w:spacing w:after="0" w:line="240" w:lineRule="auto"/>
              <w:ind w:right="0"/>
              <w:jc w:val="left"/>
              <w:rPr>
                <w:rFonts w:ascii="Sylfaen" w:hAnsi="Sylfaen" w:cs="Menlo Regular"/>
                <w:sz w:val="20"/>
                <w:szCs w:val="20"/>
                <w:lang w:val="ka-GE"/>
              </w:rPr>
            </w:pPr>
            <w:r w:rsidRPr="00D42595">
              <w:rPr>
                <w:rFonts w:ascii="Sylfaen" w:hAnsi="Sylfaen" w:cs="Sylfaen"/>
                <w:sz w:val="20"/>
                <w:szCs w:val="20"/>
                <w:lang w:val="ka-GE"/>
              </w:rPr>
              <w:t>დამოუკიდებელი,  დამოკიდებული,ურთიერთდამოკიდებული ქმედებები</w:t>
            </w:r>
          </w:p>
          <w:p w:rsidR="008D2B0A" w:rsidRPr="00D42595" w:rsidRDefault="008D2B0A" w:rsidP="008D2B0A">
            <w:pPr>
              <w:pStyle w:val="ListParagraph"/>
              <w:numPr>
                <w:ilvl w:val="0"/>
                <w:numId w:val="36"/>
              </w:numPr>
              <w:spacing w:after="0" w:line="240" w:lineRule="auto"/>
              <w:ind w:right="0"/>
              <w:jc w:val="left"/>
              <w:rPr>
                <w:rFonts w:ascii="Sylfaen" w:hAnsi="Sylfaen" w:cs="Sylfaen"/>
                <w:bCs/>
                <w:sz w:val="20"/>
                <w:szCs w:val="20"/>
                <w:lang w:val="ka-GE"/>
              </w:rPr>
            </w:pPr>
            <w:r w:rsidRPr="00D42595">
              <w:rPr>
                <w:rFonts w:ascii="Sylfaen" w:hAnsi="Sylfaen" w:cs="Sylfaen"/>
                <w:bCs/>
                <w:sz w:val="20"/>
                <w:szCs w:val="20"/>
                <w:lang w:val="ka-GE"/>
              </w:rPr>
              <w:t>საექთნო მანიპულაციები, პროცედურები</w:t>
            </w:r>
          </w:p>
          <w:p w:rsidR="008D2B0A" w:rsidRPr="00D42595" w:rsidRDefault="008D2B0A" w:rsidP="008D2B0A">
            <w:pPr>
              <w:pStyle w:val="ListParagraph"/>
              <w:numPr>
                <w:ilvl w:val="0"/>
                <w:numId w:val="36"/>
              </w:numPr>
              <w:spacing w:after="0" w:line="240" w:lineRule="auto"/>
              <w:ind w:right="0"/>
              <w:jc w:val="left"/>
              <w:rPr>
                <w:rFonts w:ascii="Sylfaen" w:hAnsi="Sylfaen" w:cs="Sylfaen"/>
                <w:sz w:val="20"/>
                <w:szCs w:val="20"/>
                <w:lang w:val="ka-GE"/>
              </w:rPr>
            </w:pPr>
            <w:r w:rsidRPr="00D42595">
              <w:rPr>
                <w:rFonts w:ascii="Sylfaen" w:hAnsi="Sylfaen" w:cs="Sylfaen"/>
                <w:sz w:val="20"/>
                <w:szCs w:val="20"/>
                <w:lang w:val="ka-GE"/>
              </w:rPr>
              <w:t>სამკურნალო საშუალებების კალკულაცია</w:t>
            </w:r>
          </w:p>
          <w:p w:rsidR="008D2B0A" w:rsidRPr="00D42595" w:rsidRDefault="008D2B0A" w:rsidP="008D2B0A">
            <w:pPr>
              <w:pStyle w:val="ListParagraph"/>
              <w:numPr>
                <w:ilvl w:val="0"/>
                <w:numId w:val="36"/>
              </w:numPr>
              <w:spacing w:after="0" w:line="240" w:lineRule="auto"/>
              <w:ind w:right="0"/>
              <w:jc w:val="left"/>
              <w:rPr>
                <w:rFonts w:ascii="Sylfaen" w:hAnsi="Sylfaen"/>
                <w:sz w:val="20"/>
                <w:szCs w:val="20"/>
                <w:lang w:val="ka-GE"/>
              </w:rPr>
            </w:pPr>
            <w:r w:rsidRPr="00D42595">
              <w:rPr>
                <w:rFonts w:ascii="Sylfaen" w:hAnsi="Sylfaen" w:cs="Sylfaen"/>
                <w:sz w:val="20"/>
                <w:szCs w:val="20"/>
                <w:lang w:val="ka-GE"/>
              </w:rPr>
              <w:t>სამედიცინო აპარატურა</w:t>
            </w:r>
          </w:p>
        </w:tc>
        <w:tc>
          <w:tcPr>
            <w:tcW w:w="1410" w:type="pct"/>
            <w:tcBorders>
              <w:top w:val="single" w:sz="4" w:space="0" w:color="auto"/>
              <w:left w:val="single" w:sz="4" w:space="0" w:color="auto"/>
              <w:bottom w:val="single" w:sz="4" w:space="0" w:color="auto"/>
              <w:right w:val="single" w:sz="4" w:space="0" w:color="auto"/>
            </w:tcBorders>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cs="Sylfaen"/>
                <w:sz w:val="20"/>
                <w:szCs w:val="20"/>
                <w:lang w:val="ka-GE"/>
              </w:rPr>
              <w:t>ლექცია,</w:t>
            </w:r>
          </w:p>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შემთხვევის ანალიზი</w:t>
            </w:r>
          </w:p>
          <w:p w:rsidR="008D2B0A" w:rsidRPr="00D42595" w:rsidRDefault="008D2B0A" w:rsidP="00854221">
            <w:pPr>
              <w:pStyle w:val="ListParagraph"/>
              <w:spacing w:after="0" w:line="240" w:lineRule="auto"/>
              <w:ind w:left="0"/>
              <w:jc w:val="center"/>
              <w:rPr>
                <w:rFonts w:ascii="Sylfaen" w:hAnsi="Sylfaen"/>
                <w:sz w:val="20"/>
                <w:szCs w:val="20"/>
                <w:lang w:val="ka-GE"/>
              </w:rPr>
            </w:pPr>
          </w:p>
        </w:tc>
      </w:tr>
      <w:tr w:rsidR="008D2B0A" w:rsidRPr="00D42595" w:rsidTr="00854221">
        <w:trPr>
          <w:trHeight w:val="290"/>
        </w:trPr>
        <w:tc>
          <w:tcPr>
            <w:tcW w:w="1026" w:type="pct"/>
            <w:tcBorders>
              <w:top w:val="single" w:sz="4" w:space="0" w:color="auto"/>
              <w:left w:val="single" w:sz="4" w:space="0" w:color="auto"/>
              <w:bottom w:val="single" w:sz="4" w:space="0" w:color="auto"/>
              <w:right w:val="single" w:sz="4" w:space="0" w:color="auto"/>
            </w:tcBorders>
            <w:vAlign w:val="center"/>
          </w:tcPr>
          <w:p w:rsidR="008D2B0A" w:rsidRPr="00D42595" w:rsidRDefault="008D2B0A" w:rsidP="00854221">
            <w:pPr>
              <w:spacing w:line="240" w:lineRule="auto"/>
              <w:rPr>
                <w:rFonts w:ascii="Sylfaen" w:hAnsi="Sylfaen"/>
                <w:b/>
                <w:bCs/>
                <w:sz w:val="20"/>
                <w:szCs w:val="20"/>
                <w:lang w:val="ka-GE"/>
              </w:rPr>
            </w:pPr>
            <w:r w:rsidRPr="00D42595">
              <w:rPr>
                <w:rFonts w:ascii="Sylfaen" w:hAnsi="Sylfaen"/>
                <w:b/>
                <w:bCs/>
                <w:sz w:val="20"/>
                <w:szCs w:val="20"/>
                <w:lang w:val="en-US"/>
              </w:rPr>
              <w:t>სწავლის</w:t>
            </w:r>
            <w:r w:rsidR="002820B6">
              <w:rPr>
                <w:rFonts w:ascii="Sylfaen" w:hAnsi="Sylfaen"/>
                <w:b/>
                <w:bCs/>
                <w:sz w:val="20"/>
                <w:szCs w:val="20"/>
                <w:lang w:val="en-US"/>
              </w:rPr>
              <w:t xml:space="preserve"> </w:t>
            </w:r>
            <w:r w:rsidRPr="00D42595">
              <w:rPr>
                <w:rFonts w:ascii="Sylfaen" w:hAnsi="Sylfaen"/>
                <w:b/>
                <w:bCs/>
                <w:sz w:val="20"/>
                <w:szCs w:val="20"/>
                <w:lang w:val="en-US"/>
              </w:rPr>
              <w:t>შედეგი 5</w:t>
            </w:r>
          </w:p>
        </w:tc>
        <w:tc>
          <w:tcPr>
            <w:tcW w:w="2564" w:type="pct"/>
            <w:tcBorders>
              <w:top w:val="single" w:sz="4" w:space="0" w:color="auto"/>
              <w:left w:val="single" w:sz="4" w:space="0" w:color="auto"/>
              <w:bottom w:val="single" w:sz="4" w:space="0" w:color="auto"/>
              <w:right w:val="single" w:sz="4" w:space="0" w:color="auto"/>
            </w:tcBorders>
          </w:tcPr>
          <w:p w:rsidR="008D2B0A" w:rsidRPr="00D42595" w:rsidRDefault="008D2B0A" w:rsidP="008D2B0A">
            <w:pPr>
              <w:pStyle w:val="ListParagraph"/>
              <w:numPr>
                <w:ilvl w:val="0"/>
                <w:numId w:val="36"/>
              </w:numPr>
              <w:spacing w:after="0" w:line="240" w:lineRule="auto"/>
              <w:ind w:right="0"/>
              <w:jc w:val="left"/>
              <w:rPr>
                <w:rFonts w:ascii="Sylfaen" w:hAnsi="Sylfaen"/>
                <w:sz w:val="20"/>
                <w:szCs w:val="20"/>
                <w:lang w:val="ka-GE"/>
              </w:rPr>
            </w:pPr>
            <w:r w:rsidRPr="00D42595">
              <w:rPr>
                <w:rFonts w:ascii="Sylfaen" w:hAnsi="Sylfaen" w:cs="Menlo Regular"/>
                <w:sz w:val="20"/>
                <w:szCs w:val="20"/>
                <w:lang w:val="ka-GE"/>
              </w:rPr>
              <w:t xml:space="preserve">საექთნო მოვლის ხარისხის შეფასების კრიტერიუმები </w:t>
            </w:r>
          </w:p>
          <w:p w:rsidR="008D2B0A" w:rsidRPr="00D42595" w:rsidRDefault="008D2B0A" w:rsidP="008D2B0A">
            <w:pPr>
              <w:pStyle w:val="ListParagraph"/>
              <w:numPr>
                <w:ilvl w:val="0"/>
                <w:numId w:val="36"/>
              </w:numPr>
              <w:spacing w:after="0" w:line="240" w:lineRule="auto"/>
              <w:ind w:right="0"/>
              <w:jc w:val="left"/>
              <w:rPr>
                <w:rFonts w:ascii="Sylfaen" w:hAnsi="Sylfaen"/>
                <w:sz w:val="20"/>
                <w:szCs w:val="20"/>
                <w:lang w:val="ka-GE"/>
              </w:rPr>
            </w:pPr>
            <w:r w:rsidRPr="00D42595">
              <w:rPr>
                <w:rFonts w:ascii="Sylfaen" w:hAnsi="Sylfaen" w:cs="Menlo Regular"/>
                <w:sz w:val="20"/>
                <w:szCs w:val="20"/>
                <w:lang w:val="ka-GE"/>
              </w:rPr>
              <w:t>საექთნო მოვლის ხარისხის შეფასების  მონიტორინგი</w:t>
            </w:r>
          </w:p>
        </w:tc>
        <w:tc>
          <w:tcPr>
            <w:tcW w:w="1410" w:type="pct"/>
            <w:tcBorders>
              <w:top w:val="single" w:sz="4" w:space="0" w:color="auto"/>
              <w:left w:val="single" w:sz="4" w:space="0" w:color="auto"/>
              <w:bottom w:val="single" w:sz="4" w:space="0" w:color="auto"/>
              <w:right w:val="single" w:sz="4" w:space="0" w:color="auto"/>
            </w:tcBorders>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cs="Sylfaen"/>
                <w:sz w:val="20"/>
                <w:szCs w:val="20"/>
                <w:lang w:val="ka-GE"/>
              </w:rPr>
              <w:t>ლექცია,</w:t>
            </w:r>
          </w:p>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cs="Sylfaen"/>
                <w:sz w:val="20"/>
                <w:szCs w:val="20"/>
                <w:lang w:val="ka-GE"/>
              </w:rPr>
              <w:t>გონებრივი იერიში</w:t>
            </w:r>
          </w:p>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შემთხვევის ანალიზი</w:t>
            </w:r>
          </w:p>
        </w:tc>
      </w:tr>
    </w:tbl>
    <w:p w:rsidR="008D2B0A" w:rsidRPr="00D42595" w:rsidRDefault="008D2B0A" w:rsidP="008D2B0A">
      <w:pPr>
        <w:spacing w:before="120" w:line="240" w:lineRule="auto"/>
        <w:jc w:val="both"/>
        <w:rPr>
          <w:rFonts w:ascii="Sylfaen" w:hAnsi="Sylfaen" w:cs="Arial"/>
          <w:b/>
          <w:i/>
          <w:sz w:val="20"/>
          <w:szCs w:val="20"/>
          <w:lang w:val="en-US"/>
        </w:rPr>
      </w:pPr>
    </w:p>
    <w:p w:rsidR="009821E9" w:rsidRPr="0083413D" w:rsidRDefault="008D2B0A" w:rsidP="009821E9">
      <w:pPr>
        <w:spacing w:after="0" w:line="240" w:lineRule="auto"/>
        <w:rPr>
          <w:rFonts w:ascii="Sylfaen" w:hAnsi="Sylfaen" w:cs="Arial"/>
          <w:b/>
          <w:sz w:val="24"/>
          <w:szCs w:val="24"/>
          <w:lang w:val="ka-GE"/>
        </w:rPr>
      </w:pPr>
      <w:r w:rsidRPr="0083413D">
        <w:rPr>
          <w:rFonts w:ascii="Sylfaen" w:hAnsi="Sylfaen" w:cs="Arial"/>
          <w:b/>
          <w:sz w:val="24"/>
          <w:szCs w:val="24"/>
          <w:lang w:val="ka-GE"/>
        </w:rPr>
        <w:t xml:space="preserve">3.4. </w:t>
      </w:r>
      <w:r w:rsidR="00452553" w:rsidRPr="0083413D">
        <w:rPr>
          <w:rFonts w:ascii="Sylfaen" w:hAnsi="Sylfaen" w:cs="Arial"/>
          <w:b/>
          <w:sz w:val="24"/>
          <w:szCs w:val="24"/>
          <w:lang w:val="ka-GE"/>
        </w:rPr>
        <w:t xml:space="preserve">მოდული ხორციელდება: </w:t>
      </w:r>
      <w:r w:rsidR="009821E9" w:rsidRPr="0083413D">
        <w:rPr>
          <w:rFonts w:ascii="Sylfaen" w:hAnsi="Sylfaen"/>
          <w:b/>
          <w:sz w:val="24"/>
          <w:szCs w:val="24"/>
          <w:lang w:val="ka-GE"/>
        </w:rPr>
        <w:t xml:space="preserve">შპს საზოგადოებრივი კოლეჯი თბილისის N1 სამედიცინო სასწავლებლის </w:t>
      </w:r>
      <w:r w:rsidR="009821E9" w:rsidRPr="0083413D">
        <w:rPr>
          <w:rFonts w:ascii="Sylfaen" w:hAnsi="Sylfaen" w:cs="Arial"/>
          <w:b/>
          <w:sz w:val="24"/>
          <w:szCs w:val="24"/>
          <w:lang w:val="ka-GE"/>
        </w:rPr>
        <w:t>A</w:t>
      </w:r>
      <w:r w:rsidR="009821E9" w:rsidRPr="0083413D">
        <w:rPr>
          <w:rFonts w:ascii="Sylfaen" w:hAnsi="Sylfaen"/>
          <w:b/>
          <w:sz w:val="24"/>
          <w:szCs w:val="24"/>
          <w:lang w:val="en-US"/>
        </w:rPr>
        <w:t>-</w:t>
      </w:r>
      <w:r w:rsidR="009821E9" w:rsidRPr="0083413D">
        <w:rPr>
          <w:rFonts w:ascii="Sylfaen" w:hAnsi="Sylfaen"/>
          <w:b/>
          <w:sz w:val="24"/>
          <w:szCs w:val="24"/>
          <w:lang w:val="ka-GE"/>
        </w:rPr>
        <w:t xml:space="preserve"> Cგარემოში</w:t>
      </w:r>
    </w:p>
    <w:p w:rsidR="009821E9" w:rsidRPr="0083413D" w:rsidRDefault="009821E9" w:rsidP="009821E9">
      <w:pPr>
        <w:spacing w:after="0" w:line="240" w:lineRule="auto"/>
        <w:rPr>
          <w:rFonts w:ascii="Sylfaen" w:hAnsi="Sylfaen" w:cs="Arial"/>
          <w:b/>
          <w:sz w:val="24"/>
          <w:szCs w:val="24"/>
          <w:lang w:val="ka-GE"/>
        </w:rPr>
      </w:pPr>
      <w:r w:rsidRPr="0083413D">
        <w:rPr>
          <w:rFonts w:ascii="Sylfaen" w:hAnsi="Sylfaen"/>
          <w:b/>
          <w:sz w:val="24"/>
          <w:szCs w:val="24"/>
          <w:lang w:val="ka-GE"/>
        </w:rPr>
        <w:t>II-</w:t>
      </w:r>
      <w:r w:rsidRPr="0083413D">
        <w:rPr>
          <w:rFonts w:ascii="Sylfaen" w:hAnsi="Sylfaen" w:cs="Sylfaen"/>
          <w:b/>
          <w:sz w:val="24"/>
          <w:szCs w:val="24"/>
          <w:lang w:val="ka-GE"/>
        </w:rPr>
        <w:t>სართული</w:t>
      </w:r>
      <w:r w:rsidRPr="0083413D">
        <w:rPr>
          <w:rFonts w:ascii="Sylfaen" w:hAnsi="Sylfaen" w:cs="Calibri"/>
          <w:b/>
          <w:sz w:val="24"/>
          <w:szCs w:val="24"/>
          <w:lang w:val="ka-GE"/>
        </w:rPr>
        <w:t xml:space="preserve">  </w:t>
      </w:r>
      <w:r w:rsidRPr="0083413D">
        <w:rPr>
          <w:rFonts w:ascii="Sylfaen" w:hAnsi="Sylfaen" w:cs="Sylfaen"/>
          <w:b/>
          <w:sz w:val="24"/>
          <w:szCs w:val="24"/>
          <w:lang w:val="ka-GE"/>
        </w:rPr>
        <w:t>ოთახი</w:t>
      </w:r>
      <w:r w:rsidRPr="0083413D">
        <w:rPr>
          <w:rFonts w:ascii="Sylfaen" w:hAnsi="Sylfaen" w:cs="Calibri"/>
          <w:b/>
          <w:sz w:val="24"/>
          <w:szCs w:val="24"/>
          <w:lang w:val="ka-GE"/>
        </w:rPr>
        <w:t xml:space="preserve"> N1; </w:t>
      </w:r>
      <w:r w:rsidRPr="0083413D">
        <w:rPr>
          <w:rFonts w:ascii="Sylfaen" w:hAnsi="Sylfaen" w:cs="Sylfaen"/>
          <w:b/>
          <w:sz w:val="24"/>
          <w:szCs w:val="24"/>
          <w:lang w:val="ka-GE"/>
        </w:rPr>
        <w:t>ოთახი</w:t>
      </w:r>
      <w:r w:rsidRPr="0083413D">
        <w:rPr>
          <w:rFonts w:ascii="Sylfaen" w:hAnsi="Sylfaen" w:cs="Calibri"/>
          <w:b/>
          <w:sz w:val="24"/>
          <w:szCs w:val="24"/>
          <w:lang w:val="ka-GE"/>
        </w:rPr>
        <w:t xml:space="preserve"> N2;  </w:t>
      </w:r>
      <w:r w:rsidRPr="0083413D">
        <w:rPr>
          <w:rFonts w:ascii="Sylfaen" w:hAnsi="Sylfaen" w:cs="Sylfaen"/>
          <w:b/>
          <w:sz w:val="24"/>
          <w:szCs w:val="24"/>
          <w:lang w:val="ka-GE"/>
        </w:rPr>
        <w:t>ოთახი</w:t>
      </w:r>
      <w:r w:rsidRPr="0083413D">
        <w:rPr>
          <w:rFonts w:ascii="Sylfaen" w:hAnsi="Sylfaen" w:cs="Calibri"/>
          <w:b/>
          <w:sz w:val="24"/>
          <w:szCs w:val="24"/>
          <w:lang w:val="ka-GE"/>
        </w:rPr>
        <w:t xml:space="preserve"> N6; </w:t>
      </w:r>
      <w:r w:rsidRPr="0083413D">
        <w:rPr>
          <w:rFonts w:ascii="Sylfaen" w:hAnsi="Sylfaen" w:cs="Sylfaen"/>
          <w:b/>
          <w:sz w:val="24"/>
          <w:szCs w:val="24"/>
          <w:lang w:val="ka-GE"/>
        </w:rPr>
        <w:t>ოთახი</w:t>
      </w:r>
      <w:r w:rsidRPr="0083413D">
        <w:rPr>
          <w:rFonts w:ascii="Sylfaen" w:hAnsi="Sylfaen" w:cs="Calibri"/>
          <w:b/>
          <w:sz w:val="24"/>
          <w:szCs w:val="24"/>
          <w:lang w:val="ka-GE"/>
        </w:rPr>
        <w:t xml:space="preserve"> N14; </w:t>
      </w:r>
      <w:r w:rsidRPr="0083413D">
        <w:rPr>
          <w:rFonts w:ascii="Sylfaen" w:hAnsi="Sylfaen"/>
          <w:b/>
          <w:sz w:val="24"/>
          <w:szCs w:val="24"/>
          <w:lang w:val="ka-GE"/>
        </w:rPr>
        <w:t xml:space="preserve">III-სართული </w:t>
      </w:r>
      <w:r w:rsidRPr="0083413D">
        <w:rPr>
          <w:rFonts w:ascii="Sylfaen" w:hAnsi="Sylfaen" w:cs="Arial"/>
          <w:b/>
          <w:sz w:val="24"/>
          <w:szCs w:val="24"/>
          <w:lang w:val="ka-GE"/>
        </w:rPr>
        <w:t>A</w:t>
      </w:r>
      <w:r w:rsidRPr="0083413D">
        <w:rPr>
          <w:rFonts w:ascii="Sylfaen" w:hAnsi="Sylfaen"/>
          <w:b/>
          <w:sz w:val="24"/>
          <w:szCs w:val="24"/>
          <w:lang w:val="ka-GE"/>
        </w:rPr>
        <w:t xml:space="preserve"> - C გარემოში</w:t>
      </w:r>
      <w:r w:rsidRPr="0083413D">
        <w:rPr>
          <w:rFonts w:ascii="Sylfaen" w:hAnsi="Sylfaen" w:cs="Arial"/>
          <w:b/>
          <w:sz w:val="24"/>
          <w:szCs w:val="24"/>
          <w:lang w:val="ka-GE"/>
        </w:rPr>
        <w:t xml:space="preserve">; </w:t>
      </w:r>
      <w:r w:rsidRPr="0083413D">
        <w:rPr>
          <w:rFonts w:ascii="Sylfaen" w:hAnsi="Sylfaen"/>
          <w:b/>
          <w:sz w:val="24"/>
          <w:szCs w:val="24"/>
          <w:lang w:val="ka-GE"/>
        </w:rPr>
        <w:t>ოთახი N18</w:t>
      </w:r>
      <w:r w:rsidRPr="0083413D">
        <w:rPr>
          <w:rFonts w:ascii="Sylfaen" w:hAnsi="Sylfaen" w:cs="Calibri"/>
          <w:b/>
          <w:sz w:val="24"/>
          <w:szCs w:val="24"/>
          <w:lang w:val="ka-GE"/>
        </w:rPr>
        <w:t>.</w:t>
      </w:r>
    </w:p>
    <w:p w:rsidR="00452553" w:rsidRPr="0083413D" w:rsidRDefault="00452553" w:rsidP="00452553">
      <w:pPr>
        <w:widowControl w:val="0"/>
        <w:spacing w:after="0" w:line="240" w:lineRule="auto"/>
        <w:rPr>
          <w:rFonts w:ascii="Sylfaen" w:eastAsia="Sylfaen" w:hAnsi="Sylfaen" w:cs="Sylfaen"/>
          <w:b/>
          <w:color w:val="000000" w:themeColor="text1"/>
          <w:sz w:val="24"/>
          <w:szCs w:val="24"/>
        </w:rPr>
      </w:pPr>
      <w:r w:rsidRPr="0083413D">
        <w:rPr>
          <w:rFonts w:ascii="Sylfaen" w:hAnsi="Sylfaen" w:cs="Arial"/>
          <w:b/>
          <w:sz w:val="24"/>
          <w:szCs w:val="24"/>
          <w:lang w:val="ka-GE"/>
        </w:rPr>
        <w:t>და</w:t>
      </w:r>
      <w:r w:rsidR="009821E9" w:rsidRPr="0083413D">
        <w:rPr>
          <w:rFonts w:ascii="Sylfaen" w:hAnsi="Sylfaen" w:cs="Arial"/>
          <w:b/>
          <w:sz w:val="24"/>
          <w:szCs w:val="24"/>
          <w:lang w:val="en-US"/>
        </w:rPr>
        <w:t xml:space="preserve"> </w:t>
      </w:r>
      <w:r w:rsidRPr="0083413D">
        <w:rPr>
          <w:rFonts w:ascii="Sylfaen" w:hAnsi="Sylfaen"/>
          <w:b/>
          <w:sz w:val="24"/>
          <w:szCs w:val="24"/>
          <w:lang w:val="ka-GE"/>
        </w:rPr>
        <w:t>ქ. თბილისის ფსიქიკური ჯანმრთელობის ცენტრში.</w:t>
      </w:r>
    </w:p>
    <w:p w:rsidR="008D2B0A" w:rsidRPr="00452553" w:rsidRDefault="008D2B0A" w:rsidP="008D2B0A">
      <w:pPr>
        <w:spacing w:after="0" w:line="240" w:lineRule="auto"/>
        <w:jc w:val="both"/>
        <w:rPr>
          <w:rFonts w:ascii="Sylfaen" w:hAnsi="Sylfaen"/>
          <w:b/>
          <w:sz w:val="20"/>
          <w:szCs w:val="20"/>
          <w:lang w:val="en-US"/>
        </w:rPr>
      </w:pPr>
    </w:p>
    <w:p w:rsidR="008D2B0A" w:rsidRPr="00D42595" w:rsidRDefault="008D2B0A" w:rsidP="008D2B0A">
      <w:pPr>
        <w:spacing w:after="0" w:line="240" w:lineRule="auto"/>
        <w:jc w:val="both"/>
        <w:rPr>
          <w:rFonts w:ascii="Sylfaen" w:hAnsi="Sylfaen" w:cs="Arial"/>
          <w:i/>
          <w:sz w:val="20"/>
          <w:szCs w:val="20"/>
          <w:lang w:val="en-US"/>
        </w:rPr>
      </w:pPr>
    </w:p>
    <w:p w:rsidR="008D2B0A" w:rsidRDefault="008D2B0A" w:rsidP="008D2B0A">
      <w:pPr>
        <w:spacing w:after="0" w:line="240" w:lineRule="auto"/>
        <w:jc w:val="both"/>
        <w:rPr>
          <w:rFonts w:ascii="Sylfaen" w:eastAsiaTheme="minorEastAsia" w:hAnsi="Sylfaen" w:cstheme="minorBidi"/>
          <w:sz w:val="20"/>
          <w:szCs w:val="20"/>
          <w:lang w:val="en-US"/>
        </w:rPr>
      </w:pPr>
    </w:p>
    <w:p w:rsidR="008D17A5" w:rsidRDefault="008D17A5" w:rsidP="008D2B0A">
      <w:pPr>
        <w:spacing w:after="0" w:line="240" w:lineRule="auto"/>
        <w:jc w:val="both"/>
        <w:rPr>
          <w:rFonts w:ascii="Sylfaen" w:eastAsiaTheme="minorEastAsia" w:hAnsi="Sylfaen" w:cstheme="minorBidi"/>
          <w:sz w:val="20"/>
          <w:szCs w:val="20"/>
          <w:lang w:val="en-US"/>
        </w:rPr>
      </w:pPr>
    </w:p>
    <w:p w:rsidR="008D17A5" w:rsidRDefault="008D17A5" w:rsidP="008D2B0A">
      <w:pPr>
        <w:spacing w:after="0" w:line="240" w:lineRule="auto"/>
        <w:jc w:val="both"/>
        <w:rPr>
          <w:rFonts w:ascii="Sylfaen" w:eastAsiaTheme="minorEastAsia" w:hAnsi="Sylfaen" w:cstheme="minorBidi"/>
          <w:sz w:val="20"/>
          <w:szCs w:val="20"/>
          <w:lang w:val="en-US"/>
        </w:rPr>
      </w:pPr>
    </w:p>
    <w:p w:rsidR="008D17A5" w:rsidRDefault="008D17A5" w:rsidP="008D2B0A">
      <w:pPr>
        <w:spacing w:after="0" w:line="240" w:lineRule="auto"/>
        <w:jc w:val="both"/>
        <w:rPr>
          <w:rFonts w:ascii="Sylfaen" w:eastAsiaTheme="minorEastAsia" w:hAnsi="Sylfaen" w:cstheme="minorBidi"/>
          <w:sz w:val="20"/>
          <w:szCs w:val="20"/>
          <w:lang w:val="en-US"/>
        </w:rPr>
      </w:pPr>
    </w:p>
    <w:p w:rsidR="008D17A5" w:rsidRPr="008D17A5" w:rsidRDefault="008D17A5" w:rsidP="008D2B0A">
      <w:pPr>
        <w:spacing w:after="0" w:line="240" w:lineRule="auto"/>
        <w:jc w:val="both"/>
        <w:rPr>
          <w:rFonts w:ascii="Sylfaen" w:eastAsiaTheme="minorEastAsia" w:hAnsi="Sylfaen" w:cstheme="minorBidi"/>
          <w:sz w:val="20"/>
          <w:szCs w:val="20"/>
          <w:lang w:val="en-US"/>
        </w:rPr>
      </w:pPr>
    </w:p>
    <w:p w:rsidR="008D2B0A" w:rsidRPr="00D42595" w:rsidRDefault="008D2B0A" w:rsidP="008D2B0A">
      <w:pPr>
        <w:spacing w:after="0" w:line="240" w:lineRule="auto"/>
        <w:jc w:val="both"/>
        <w:rPr>
          <w:rFonts w:ascii="Sylfaen" w:hAnsi="Sylfaen" w:cs="Arial"/>
          <w:b/>
          <w:i/>
          <w:sz w:val="20"/>
          <w:szCs w:val="20"/>
          <w:lang w:val="ka-GE"/>
        </w:rPr>
      </w:pPr>
      <w:r w:rsidRPr="00D42595">
        <w:rPr>
          <w:rFonts w:ascii="Sylfaen" w:hAnsi="Sylfaen"/>
          <w:b/>
          <w:sz w:val="20"/>
          <w:szCs w:val="20"/>
          <w:lang w:val="ka-GE"/>
        </w:rPr>
        <w:t>3.5. აღჭურვილობის ნორმატივი</w:t>
      </w:r>
    </w:p>
    <w:p w:rsidR="008D2B0A" w:rsidRPr="00D42595" w:rsidRDefault="008D2B0A" w:rsidP="008D2B0A">
      <w:pPr>
        <w:spacing w:after="0" w:line="240" w:lineRule="auto"/>
        <w:ind w:left="720"/>
        <w:jc w:val="both"/>
        <w:rPr>
          <w:rFonts w:ascii="Sylfaen" w:hAnsi="Sylfaen"/>
          <w:sz w:val="20"/>
          <w:szCs w:val="20"/>
        </w:rPr>
      </w:pPr>
    </w:p>
    <w:p w:rsidR="008D2B0A" w:rsidRPr="00D42595" w:rsidRDefault="008D2B0A" w:rsidP="008D2B0A">
      <w:pPr>
        <w:spacing w:after="0" w:line="240" w:lineRule="auto"/>
        <w:jc w:val="both"/>
        <w:rPr>
          <w:rFonts w:ascii="Sylfaen" w:hAnsi="Sylfaen"/>
          <w:sz w:val="20"/>
          <w:szCs w:val="20"/>
          <w:lang w:val="ka-GE"/>
        </w:rPr>
      </w:pPr>
    </w:p>
    <w:p w:rsidR="008D2B0A" w:rsidRPr="00D42595" w:rsidRDefault="008D2B0A" w:rsidP="008D2B0A">
      <w:pPr>
        <w:spacing w:after="0" w:line="240" w:lineRule="auto"/>
        <w:jc w:val="both"/>
        <w:rPr>
          <w:rFonts w:ascii="Sylfaen" w:hAnsi="Sylfaen"/>
          <w:sz w:val="20"/>
          <w:szCs w:val="20"/>
          <w:lang w:val="en-US"/>
        </w:rPr>
      </w:pPr>
      <w:r w:rsidRPr="00D42595">
        <w:rPr>
          <w:rFonts w:ascii="Sylfaen" w:hAnsi="Sylfaen"/>
          <w:b/>
          <w:sz w:val="20"/>
          <w:szCs w:val="20"/>
          <w:lang w:val="ka-GE"/>
        </w:rPr>
        <w:t xml:space="preserve">ნაწილი1. ტექნიკური აღჭურვილობის ნორმატივი, რომელიც საგანმანათლებლო დაწესებულებას </w:t>
      </w:r>
      <w:r w:rsidR="0083413D">
        <w:rPr>
          <w:rFonts w:ascii="Sylfaen" w:hAnsi="Sylfaen"/>
          <w:b/>
          <w:sz w:val="20"/>
          <w:szCs w:val="20"/>
          <w:lang w:val="ka-GE"/>
        </w:rPr>
        <w:t>აქვს</w:t>
      </w:r>
      <w:r w:rsidRPr="00D42595">
        <w:rPr>
          <w:rFonts w:ascii="Sylfaen" w:hAnsi="Sylfaen"/>
          <w:b/>
          <w:sz w:val="20"/>
          <w:szCs w:val="20"/>
          <w:lang w:val="ka-GE"/>
        </w:rPr>
        <w:t xml:space="preserve"> საკუთრებაში/მფლობელობაში პროგრამის განხორცილების ძირითად ადგილზე.</w:t>
      </w:r>
    </w:p>
    <w:p w:rsidR="008D2B0A" w:rsidRPr="00D42595" w:rsidRDefault="008D2B0A" w:rsidP="008D2B0A">
      <w:pPr>
        <w:spacing w:after="0" w:line="240" w:lineRule="auto"/>
        <w:jc w:val="both"/>
        <w:rPr>
          <w:rFonts w:ascii="Sylfaen" w:hAnsi="Sylfaen"/>
          <w:b/>
          <w:sz w:val="20"/>
          <w:szCs w:val="20"/>
          <w:lang w:val="en-US"/>
        </w:rPr>
      </w:pPr>
    </w:p>
    <w:p w:rsidR="008D2B0A" w:rsidRPr="00D42595" w:rsidRDefault="008D2B0A" w:rsidP="008D2B0A">
      <w:pPr>
        <w:spacing w:after="0" w:line="240" w:lineRule="auto"/>
        <w:jc w:val="both"/>
        <w:rPr>
          <w:rFonts w:ascii="Sylfaen" w:hAnsi="Sylfaen"/>
          <w:b/>
          <w:sz w:val="20"/>
          <w:szCs w:val="20"/>
        </w:rPr>
      </w:pPr>
    </w:p>
    <w:tbl>
      <w:tblPr>
        <w:tblW w:w="5000" w:type="pct"/>
        <w:tblLook w:val="04A0"/>
      </w:tblPr>
      <w:tblGrid>
        <w:gridCol w:w="825"/>
        <w:gridCol w:w="5146"/>
        <w:gridCol w:w="3702"/>
        <w:gridCol w:w="2135"/>
        <w:gridCol w:w="2978"/>
      </w:tblGrid>
      <w:tr w:rsidR="008D2B0A" w:rsidRPr="00D42595" w:rsidTr="00854221">
        <w:trPr>
          <w:trHeight w:val="615"/>
        </w:trPr>
        <w:tc>
          <w:tcPr>
            <w:tcW w:w="27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D2B0A" w:rsidRPr="00D42595" w:rsidRDefault="008D2B0A" w:rsidP="00854221">
            <w:pPr>
              <w:spacing w:after="0" w:line="240" w:lineRule="auto"/>
              <w:jc w:val="both"/>
              <w:rPr>
                <w:rFonts w:ascii="Sylfaen" w:hAnsi="Sylfaen"/>
                <w:b/>
                <w:sz w:val="20"/>
                <w:szCs w:val="20"/>
                <w:lang w:val="ka-GE"/>
              </w:rPr>
            </w:pPr>
            <w:r w:rsidRPr="00D42595">
              <w:rPr>
                <w:rFonts w:ascii="Sylfaen" w:hAnsi="Sylfaen"/>
                <w:b/>
                <w:sz w:val="20"/>
                <w:szCs w:val="20"/>
              </w:rPr>
              <w:t> </w:t>
            </w:r>
          </w:p>
        </w:tc>
        <w:tc>
          <w:tcPr>
            <w:tcW w:w="1740"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8D2B0A" w:rsidRPr="00D42595" w:rsidRDefault="008D2B0A" w:rsidP="00854221">
            <w:pPr>
              <w:spacing w:after="0" w:line="240" w:lineRule="auto"/>
              <w:jc w:val="both"/>
              <w:rPr>
                <w:rFonts w:ascii="Sylfaen" w:hAnsi="Sylfaen"/>
                <w:b/>
                <w:sz w:val="20"/>
                <w:szCs w:val="20"/>
                <w:lang w:val="ka-GE"/>
              </w:rPr>
            </w:pPr>
            <w:r w:rsidRPr="00D42595">
              <w:rPr>
                <w:rFonts w:ascii="Sylfaen" w:hAnsi="Sylfaen"/>
                <w:b/>
                <w:sz w:val="20"/>
                <w:szCs w:val="20"/>
                <w:lang w:val="ka-GE"/>
              </w:rPr>
              <w:t>დასახელება</w:t>
            </w:r>
          </w:p>
        </w:tc>
        <w:tc>
          <w:tcPr>
            <w:tcW w:w="125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8D2B0A" w:rsidRPr="00D42595" w:rsidRDefault="008D2B0A" w:rsidP="00854221">
            <w:pPr>
              <w:spacing w:after="0" w:line="240" w:lineRule="auto"/>
              <w:jc w:val="both"/>
              <w:rPr>
                <w:rFonts w:ascii="Sylfaen" w:hAnsi="Sylfaen"/>
                <w:b/>
                <w:sz w:val="20"/>
                <w:szCs w:val="20"/>
                <w:lang w:val="ka-GE"/>
              </w:rPr>
            </w:pPr>
            <w:r w:rsidRPr="00D42595">
              <w:rPr>
                <w:rFonts w:ascii="Sylfaen" w:hAnsi="Sylfaen"/>
                <w:b/>
                <w:sz w:val="20"/>
                <w:szCs w:val="20"/>
                <w:lang w:val="ka-GE"/>
              </w:rPr>
              <w:t>ტექნიკური მახასიათებლები</w:t>
            </w:r>
          </w:p>
        </w:tc>
        <w:tc>
          <w:tcPr>
            <w:tcW w:w="722"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8D2B0A" w:rsidRPr="00D42595" w:rsidRDefault="008D2B0A" w:rsidP="00854221">
            <w:pPr>
              <w:spacing w:after="0" w:line="240" w:lineRule="auto"/>
              <w:jc w:val="both"/>
              <w:rPr>
                <w:rFonts w:ascii="Sylfaen" w:hAnsi="Sylfaen"/>
                <w:b/>
                <w:sz w:val="20"/>
                <w:szCs w:val="20"/>
                <w:lang w:val="ka-GE"/>
              </w:rPr>
            </w:pPr>
            <w:r w:rsidRPr="00D42595">
              <w:rPr>
                <w:rFonts w:ascii="Sylfaen" w:hAnsi="Sylfaen"/>
                <w:b/>
                <w:sz w:val="20"/>
                <w:szCs w:val="20"/>
                <w:lang w:val="ka-GE"/>
              </w:rPr>
              <w:t>რაოდენობა</w:t>
            </w:r>
          </w:p>
        </w:tc>
        <w:tc>
          <w:tcPr>
            <w:tcW w:w="1007" w:type="pct"/>
            <w:tcBorders>
              <w:top w:val="single" w:sz="4" w:space="0" w:color="auto"/>
              <w:left w:val="nil"/>
              <w:bottom w:val="single" w:sz="4" w:space="0" w:color="auto"/>
              <w:right w:val="single" w:sz="4" w:space="0" w:color="auto"/>
            </w:tcBorders>
            <w:shd w:val="clear" w:color="auto" w:fill="DBE5F1" w:themeFill="accent1" w:themeFillTint="33"/>
            <w:vAlign w:val="center"/>
          </w:tcPr>
          <w:p w:rsidR="008D2B0A" w:rsidRPr="00D42595" w:rsidRDefault="008D2B0A" w:rsidP="00854221">
            <w:pPr>
              <w:spacing w:after="0" w:line="240" w:lineRule="auto"/>
              <w:jc w:val="both"/>
              <w:rPr>
                <w:rFonts w:ascii="Sylfaen" w:hAnsi="Sylfaen"/>
                <w:b/>
                <w:sz w:val="20"/>
                <w:szCs w:val="20"/>
                <w:lang w:val="ka-GE"/>
              </w:rPr>
            </w:pPr>
            <w:r w:rsidRPr="00D42595">
              <w:rPr>
                <w:rFonts w:ascii="Sylfaen" w:hAnsi="Sylfaen"/>
                <w:b/>
                <w:sz w:val="20"/>
                <w:szCs w:val="20"/>
                <w:lang w:val="ka-GE"/>
              </w:rPr>
              <w:t>შენიშვნა</w:t>
            </w:r>
          </w:p>
        </w:tc>
      </w:tr>
      <w:tr w:rsidR="008D2B0A" w:rsidRPr="00D42595" w:rsidTr="00854221">
        <w:trPr>
          <w:trHeight w:val="615"/>
        </w:trPr>
        <w:tc>
          <w:tcPr>
            <w:tcW w:w="279" w:type="pct"/>
            <w:tcBorders>
              <w:top w:val="single" w:sz="4" w:space="0" w:color="auto"/>
              <w:left w:val="single" w:sz="4" w:space="0" w:color="auto"/>
              <w:bottom w:val="single" w:sz="4" w:space="0" w:color="auto"/>
              <w:right w:val="single" w:sz="4" w:space="0" w:color="auto"/>
            </w:tcBorders>
            <w:vAlign w:val="center"/>
            <w:hideMark/>
          </w:tcPr>
          <w:p w:rsidR="008D2B0A" w:rsidRPr="00D42595" w:rsidRDefault="008D2B0A" w:rsidP="00854221">
            <w:pPr>
              <w:spacing w:after="0" w:line="240" w:lineRule="auto"/>
              <w:jc w:val="both"/>
              <w:rPr>
                <w:rFonts w:ascii="Sylfaen" w:hAnsi="Sylfaen"/>
                <w:sz w:val="20"/>
                <w:szCs w:val="20"/>
              </w:rPr>
            </w:pPr>
            <w:r w:rsidRPr="00D42595">
              <w:rPr>
                <w:rFonts w:ascii="Sylfaen" w:hAnsi="Sylfaen"/>
                <w:sz w:val="20"/>
                <w:szCs w:val="20"/>
              </w:rPr>
              <w:t>1</w:t>
            </w:r>
          </w:p>
        </w:tc>
        <w:tc>
          <w:tcPr>
            <w:tcW w:w="1740" w:type="pct"/>
            <w:tcBorders>
              <w:top w:val="single" w:sz="4" w:space="0" w:color="auto"/>
              <w:left w:val="nil"/>
              <w:bottom w:val="single" w:sz="4" w:space="0" w:color="auto"/>
              <w:right w:val="single" w:sz="4" w:space="0" w:color="auto"/>
            </w:tcBorders>
            <w:vAlign w:val="bottom"/>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სტუდენტის საკლასო სამუშაო ადგილი (მაგიდა/სკამი)</w:t>
            </w:r>
            <w:r w:rsidRPr="00D42595">
              <w:rPr>
                <w:rFonts w:ascii="Sylfaen" w:hAnsi="Sylfaen"/>
                <w:sz w:val="20"/>
                <w:szCs w:val="20"/>
                <w:vertAlign w:val="superscript"/>
                <w:lang w:val="ka-GE"/>
              </w:rPr>
              <w:footnoteReference w:id="2"/>
            </w:r>
          </w:p>
        </w:tc>
        <w:tc>
          <w:tcPr>
            <w:tcW w:w="1252" w:type="pct"/>
            <w:tcBorders>
              <w:top w:val="single" w:sz="4" w:space="0" w:color="auto"/>
              <w:left w:val="nil"/>
              <w:bottom w:val="single" w:sz="4" w:space="0" w:color="auto"/>
              <w:right w:val="single" w:sz="4" w:space="0" w:color="auto"/>
            </w:tcBorders>
            <w:vAlign w:val="bottom"/>
            <w:hideMark/>
          </w:tcPr>
          <w:p w:rsidR="008D2B0A" w:rsidRPr="00D42595" w:rsidRDefault="008D2B0A" w:rsidP="00854221">
            <w:pPr>
              <w:spacing w:after="0" w:line="240" w:lineRule="auto"/>
              <w:jc w:val="both"/>
              <w:rPr>
                <w:rFonts w:ascii="Sylfaen" w:hAnsi="Sylfaen"/>
                <w:sz w:val="20"/>
                <w:szCs w:val="20"/>
                <w:lang w:val="ka-GE"/>
              </w:rPr>
            </w:pPr>
          </w:p>
        </w:tc>
        <w:tc>
          <w:tcPr>
            <w:tcW w:w="722" w:type="pct"/>
            <w:tcBorders>
              <w:top w:val="single" w:sz="4" w:space="0" w:color="auto"/>
              <w:left w:val="nil"/>
              <w:bottom w:val="single" w:sz="4" w:space="0" w:color="auto"/>
              <w:right w:val="single" w:sz="4" w:space="0" w:color="auto"/>
            </w:tcBorders>
            <w:vAlign w:val="bottom"/>
            <w:hideMark/>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1</w:t>
            </w:r>
          </w:p>
        </w:tc>
        <w:tc>
          <w:tcPr>
            <w:tcW w:w="1007" w:type="pct"/>
            <w:tcBorders>
              <w:top w:val="single" w:sz="4" w:space="0" w:color="auto"/>
              <w:left w:val="nil"/>
              <w:bottom w:val="single" w:sz="4" w:space="0" w:color="auto"/>
              <w:right w:val="single" w:sz="4" w:space="0" w:color="auto"/>
            </w:tcBorders>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პროფესიულ სტუდენტზე</w:t>
            </w:r>
          </w:p>
        </w:tc>
      </w:tr>
      <w:tr w:rsidR="008D2B0A" w:rsidRPr="00D42595" w:rsidTr="00854221">
        <w:trPr>
          <w:trHeight w:val="615"/>
        </w:trPr>
        <w:tc>
          <w:tcPr>
            <w:tcW w:w="279" w:type="pct"/>
            <w:tcBorders>
              <w:top w:val="single" w:sz="4" w:space="0" w:color="auto"/>
              <w:left w:val="single" w:sz="4" w:space="0" w:color="auto"/>
              <w:bottom w:val="single" w:sz="4" w:space="0" w:color="auto"/>
              <w:right w:val="single" w:sz="4" w:space="0" w:color="auto"/>
            </w:tcBorders>
            <w:vAlign w:val="center"/>
            <w:hideMark/>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2</w:t>
            </w:r>
          </w:p>
        </w:tc>
        <w:tc>
          <w:tcPr>
            <w:tcW w:w="1740" w:type="pct"/>
            <w:tcBorders>
              <w:top w:val="single" w:sz="4" w:space="0" w:color="auto"/>
              <w:left w:val="nil"/>
              <w:bottom w:val="single" w:sz="4" w:space="0" w:color="auto"/>
              <w:right w:val="single" w:sz="4" w:space="0" w:color="auto"/>
            </w:tcBorders>
            <w:vAlign w:val="bottom"/>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მასწავლებლის სამუშაო ადგილი (მაგიდა /სკამი)</w:t>
            </w:r>
          </w:p>
        </w:tc>
        <w:tc>
          <w:tcPr>
            <w:tcW w:w="1252" w:type="pct"/>
            <w:tcBorders>
              <w:top w:val="single" w:sz="4" w:space="0" w:color="auto"/>
              <w:left w:val="nil"/>
              <w:bottom w:val="single" w:sz="4" w:space="0" w:color="auto"/>
              <w:right w:val="single" w:sz="4" w:space="0" w:color="auto"/>
            </w:tcBorders>
            <w:vAlign w:val="bottom"/>
            <w:hideMark/>
          </w:tcPr>
          <w:p w:rsidR="008D2B0A" w:rsidRPr="00D42595" w:rsidRDefault="008D2B0A" w:rsidP="00854221">
            <w:pPr>
              <w:spacing w:after="0" w:line="240" w:lineRule="auto"/>
              <w:jc w:val="both"/>
              <w:rPr>
                <w:rFonts w:ascii="Sylfaen" w:hAnsi="Sylfaen"/>
                <w:sz w:val="20"/>
                <w:szCs w:val="20"/>
              </w:rPr>
            </w:pPr>
          </w:p>
        </w:tc>
        <w:tc>
          <w:tcPr>
            <w:tcW w:w="722" w:type="pct"/>
            <w:tcBorders>
              <w:top w:val="single" w:sz="4" w:space="0" w:color="auto"/>
              <w:left w:val="nil"/>
              <w:bottom w:val="single" w:sz="4" w:space="0" w:color="auto"/>
              <w:right w:val="single" w:sz="4" w:space="0" w:color="auto"/>
            </w:tcBorders>
            <w:vAlign w:val="bottom"/>
            <w:hideMark/>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1</w:t>
            </w:r>
          </w:p>
        </w:tc>
        <w:tc>
          <w:tcPr>
            <w:tcW w:w="1007" w:type="pct"/>
            <w:tcBorders>
              <w:top w:val="single" w:sz="4" w:space="0" w:color="auto"/>
              <w:left w:val="nil"/>
              <w:bottom w:val="single" w:sz="4" w:space="0" w:color="auto"/>
              <w:right w:val="single" w:sz="4" w:space="0" w:color="auto"/>
            </w:tcBorders>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სასწავლო ოთახზე</w:t>
            </w:r>
          </w:p>
        </w:tc>
      </w:tr>
      <w:tr w:rsidR="008D2B0A" w:rsidRPr="00D42595" w:rsidTr="00854221">
        <w:trPr>
          <w:trHeight w:val="615"/>
        </w:trPr>
        <w:tc>
          <w:tcPr>
            <w:tcW w:w="279" w:type="pct"/>
            <w:tcBorders>
              <w:top w:val="single" w:sz="4" w:space="0" w:color="auto"/>
              <w:left w:val="single" w:sz="4" w:space="0" w:color="auto"/>
              <w:bottom w:val="single" w:sz="4" w:space="0" w:color="auto"/>
              <w:right w:val="single" w:sz="4" w:space="0" w:color="auto"/>
            </w:tcBorders>
            <w:vAlign w:val="center"/>
            <w:hideMark/>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3</w:t>
            </w:r>
          </w:p>
        </w:tc>
        <w:tc>
          <w:tcPr>
            <w:tcW w:w="1740" w:type="pct"/>
            <w:tcBorders>
              <w:top w:val="single" w:sz="4" w:space="0" w:color="auto"/>
              <w:left w:val="nil"/>
              <w:bottom w:val="single" w:sz="4" w:space="0" w:color="auto"/>
              <w:right w:val="single" w:sz="4" w:space="0" w:color="auto"/>
            </w:tcBorders>
            <w:vAlign w:val="bottom"/>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 xml:space="preserve">დემონსტრირების ციფრული საშუალებები </w:t>
            </w:r>
          </w:p>
        </w:tc>
        <w:tc>
          <w:tcPr>
            <w:tcW w:w="1252" w:type="pct"/>
            <w:tcBorders>
              <w:top w:val="single" w:sz="4" w:space="0" w:color="auto"/>
              <w:left w:val="nil"/>
              <w:bottom w:val="single" w:sz="4" w:space="0" w:color="auto"/>
              <w:right w:val="single" w:sz="4" w:space="0" w:color="auto"/>
            </w:tcBorders>
            <w:vAlign w:val="bottom"/>
            <w:hideMark/>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მონიტორი ან პროექტორი</w:t>
            </w:r>
          </w:p>
        </w:tc>
        <w:tc>
          <w:tcPr>
            <w:tcW w:w="722" w:type="pct"/>
            <w:tcBorders>
              <w:top w:val="single" w:sz="4" w:space="0" w:color="auto"/>
              <w:left w:val="nil"/>
              <w:bottom w:val="single" w:sz="4" w:space="0" w:color="auto"/>
              <w:right w:val="single" w:sz="4" w:space="0" w:color="auto"/>
            </w:tcBorders>
            <w:vAlign w:val="bottom"/>
            <w:hideMark/>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1</w:t>
            </w:r>
          </w:p>
        </w:tc>
        <w:tc>
          <w:tcPr>
            <w:tcW w:w="1007" w:type="pct"/>
            <w:tcBorders>
              <w:top w:val="single" w:sz="4" w:space="0" w:color="auto"/>
              <w:left w:val="nil"/>
              <w:bottom w:val="single" w:sz="4" w:space="0" w:color="auto"/>
              <w:right w:val="single" w:sz="4" w:space="0" w:color="auto"/>
            </w:tcBorders>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სასწავლო ოთახზე</w:t>
            </w:r>
          </w:p>
        </w:tc>
      </w:tr>
      <w:tr w:rsidR="008D2B0A" w:rsidRPr="00D42595" w:rsidTr="00854221">
        <w:trPr>
          <w:trHeight w:val="615"/>
        </w:trPr>
        <w:tc>
          <w:tcPr>
            <w:tcW w:w="279" w:type="pct"/>
            <w:tcBorders>
              <w:top w:val="single" w:sz="4" w:space="0" w:color="auto"/>
              <w:left w:val="single" w:sz="4" w:space="0" w:color="auto"/>
              <w:bottom w:val="single" w:sz="4" w:space="0" w:color="auto"/>
              <w:right w:val="single" w:sz="4" w:space="0" w:color="auto"/>
            </w:tcBorders>
            <w:vAlign w:val="center"/>
            <w:hideMark/>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4</w:t>
            </w:r>
          </w:p>
        </w:tc>
        <w:tc>
          <w:tcPr>
            <w:tcW w:w="1740" w:type="pct"/>
            <w:tcBorders>
              <w:top w:val="single" w:sz="4" w:space="0" w:color="auto"/>
              <w:left w:val="nil"/>
              <w:bottom w:val="single" w:sz="4" w:space="0" w:color="auto"/>
              <w:right w:val="single" w:sz="4" w:space="0" w:color="auto"/>
            </w:tcBorders>
            <w:vAlign w:val="bottom"/>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დაფა</w:t>
            </w:r>
          </w:p>
        </w:tc>
        <w:tc>
          <w:tcPr>
            <w:tcW w:w="1252" w:type="pct"/>
            <w:tcBorders>
              <w:top w:val="single" w:sz="4" w:space="0" w:color="auto"/>
              <w:left w:val="nil"/>
              <w:bottom w:val="single" w:sz="4" w:space="0" w:color="auto"/>
              <w:right w:val="single" w:sz="4" w:space="0" w:color="auto"/>
            </w:tcBorders>
            <w:vAlign w:val="bottom"/>
            <w:hideMark/>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 xml:space="preserve">არა ნაკლებ 0.6 </w:t>
            </w:r>
            <w:r w:rsidRPr="00D42595">
              <w:rPr>
                <w:rFonts w:ascii="Sylfaen" w:hAnsi="Sylfaen"/>
                <w:sz w:val="20"/>
                <w:szCs w:val="20"/>
              </w:rPr>
              <w:t>X</w:t>
            </w:r>
            <w:r w:rsidRPr="00D42595">
              <w:rPr>
                <w:rFonts w:ascii="Sylfaen" w:hAnsi="Sylfaen"/>
                <w:sz w:val="20"/>
                <w:szCs w:val="20"/>
                <w:lang w:val="ka-GE"/>
              </w:rPr>
              <w:t>0.9მ</w:t>
            </w:r>
          </w:p>
        </w:tc>
        <w:tc>
          <w:tcPr>
            <w:tcW w:w="722" w:type="pct"/>
            <w:tcBorders>
              <w:top w:val="single" w:sz="4" w:space="0" w:color="auto"/>
              <w:left w:val="nil"/>
              <w:bottom w:val="single" w:sz="4" w:space="0" w:color="auto"/>
              <w:right w:val="single" w:sz="4" w:space="0" w:color="auto"/>
            </w:tcBorders>
            <w:vAlign w:val="bottom"/>
            <w:hideMark/>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1</w:t>
            </w:r>
          </w:p>
        </w:tc>
        <w:tc>
          <w:tcPr>
            <w:tcW w:w="1007" w:type="pct"/>
            <w:tcBorders>
              <w:top w:val="single" w:sz="4" w:space="0" w:color="auto"/>
              <w:left w:val="nil"/>
              <w:bottom w:val="single" w:sz="4" w:space="0" w:color="auto"/>
              <w:right w:val="single" w:sz="4" w:space="0" w:color="auto"/>
            </w:tcBorders>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სასწავლო ოთახზე</w:t>
            </w:r>
          </w:p>
        </w:tc>
      </w:tr>
      <w:tr w:rsidR="008D2B0A" w:rsidRPr="00D42595" w:rsidTr="00854221">
        <w:trPr>
          <w:trHeight w:val="615"/>
        </w:trPr>
        <w:tc>
          <w:tcPr>
            <w:tcW w:w="279" w:type="pct"/>
            <w:tcBorders>
              <w:top w:val="single" w:sz="4" w:space="0" w:color="auto"/>
              <w:left w:val="single" w:sz="4" w:space="0" w:color="auto"/>
              <w:bottom w:val="single" w:sz="4" w:space="0" w:color="auto"/>
              <w:right w:val="single" w:sz="4" w:space="0" w:color="auto"/>
            </w:tcBorders>
            <w:vAlign w:val="center"/>
            <w:hideMark/>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5</w:t>
            </w:r>
          </w:p>
        </w:tc>
        <w:tc>
          <w:tcPr>
            <w:tcW w:w="1740" w:type="pct"/>
            <w:tcBorders>
              <w:top w:val="single" w:sz="4" w:space="0" w:color="auto"/>
              <w:left w:val="nil"/>
              <w:bottom w:val="single" w:sz="4" w:space="0" w:color="auto"/>
              <w:right w:val="single" w:sz="4" w:space="0" w:color="auto"/>
            </w:tcBorders>
            <w:vAlign w:val="bottom"/>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კომპიუტერი მასწავლებლისათვის</w:t>
            </w:r>
          </w:p>
        </w:tc>
        <w:tc>
          <w:tcPr>
            <w:tcW w:w="1252" w:type="pct"/>
            <w:tcBorders>
              <w:top w:val="single" w:sz="4" w:space="0" w:color="auto"/>
              <w:left w:val="nil"/>
              <w:bottom w:val="single" w:sz="4" w:space="0" w:color="auto"/>
              <w:right w:val="single" w:sz="4" w:space="0" w:color="auto"/>
            </w:tcBorders>
            <w:vAlign w:val="bottom"/>
            <w:hideMark/>
          </w:tcPr>
          <w:p w:rsidR="008D2B0A" w:rsidRPr="00D42595" w:rsidRDefault="008D2B0A" w:rsidP="00854221">
            <w:pPr>
              <w:spacing w:after="0" w:line="240" w:lineRule="auto"/>
              <w:jc w:val="both"/>
              <w:rPr>
                <w:rFonts w:ascii="Sylfaen" w:hAnsi="Sylfaen"/>
                <w:sz w:val="20"/>
                <w:szCs w:val="20"/>
              </w:rPr>
            </w:pPr>
            <w:r w:rsidRPr="00D42595">
              <w:rPr>
                <w:rFonts w:ascii="Sylfaen" w:hAnsi="Sylfaen"/>
                <w:sz w:val="20"/>
                <w:szCs w:val="20"/>
                <w:lang w:val="ka-GE"/>
              </w:rPr>
              <w:t xml:space="preserve">კომპიუტერი არა ნაკლებ </w:t>
            </w:r>
            <w:r w:rsidRPr="00D42595">
              <w:rPr>
                <w:rFonts w:ascii="Sylfaen" w:hAnsi="Sylfaen"/>
                <w:sz w:val="20"/>
                <w:szCs w:val="20"/>
              </w:rPr>
              <w:t>1</w:t>
            </w:r>
            <w:r w:rsidRPr="00D42595">
              <w:rPr>
                <w:rFonts w:ascii="Sylfaen" w:hAnsi="Sylfaen"/>
                <w:sz w:val="20"/>
                <w:szCs w:val="20"/>
                <w:lang w:val="ka-GE"/>
              </w:rPr>
              <w:t xml:space="preserve">გბ ოპერატიული მეხსიერებით, არა ნაკლებ </w:t>
            </w:r>
            <w:r w:rsidRPr="00D42595">
              <w:rPr>
                <w:rFonts w:ascii="Sylfaen" w:hAnsi="Sylfaen"/>
                <w:sz w:val="20"/>
                <w:szCs w:val="20"/>
              </w:rPr>
              <w:t>160</w:t>
            </w:r>
            <w:r w:rsidRPr="00D42595">
              <w:rPr>
                <w:rFonts w:ascii="Sylfaen" w:hAnsi="Sylfaen"/>
                <w:sz w:val="20"/>
                <w:szCs w:val="20"/>
                <w:lang w:val="ka-GE"/>
              </w:rPr>
              <w:t xml:space="preserve"> გბ. მყარი დისკი</w:t>
            </w:r>
          </w:p>
        </w:tc>
        <w:tc>
          <w:tcPr>
            <w:tcW w:w="722" w:type="pct"/>
            <w:tcBorders>
              <w:top w:val="single" w:sz="4" w:space="0" w:color="auto"/>
              <w:left w:val="nil"/>
              <w:bottom w:val="single" w:sz="4" w:space="0" w:color="auto"/>
              <w:right w:val="single" w:sz="4" w:space="0" w:color="auto"/>
            </w:tcBorders>
            <w:vAlign w:val="bottom"/>
            <w:hideMark/>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1</w:t>
            </w:r>
          </w:p>
        </w:tc>
        <w:tc>
          <w:tcPr>
            <w:tcW w:w="1007" w:type="pct"/>
            <w:tcBorders>
              <w:top w:val="single" w:sz="4" w:space="0" w:color="auto"/>
              <w:left w:val="nil"/>
              <w:bottom w:val="single" w:sz="4" w:space="0" w:color="auto"/>
              <w:right w:val="single" w:sz="4" w:space="0" w:color="auto"/>
            </w:tcBorders>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სასწავლო ოთახზე</w:t>
            </w:r>
          </w:p>
        </w:tc>
      </w:tr>
      <w:tr w:rsidR="008D2B0A" w:rsidRPr="00D42595" w:rsidTr="00854221">
        <w:trPr>
          <w:trHeight w:val="615"/>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6</w:t>
            </w:r>
          </w:p>
        </w:tc>
        <w:tc>
          <w:tcPr>
            <w:tcW w:w="1740" w:type="pct"/>
            <w:tcBorders>
              <w:top w:val="single" w:sz="4" w:space="0" w:color="auto"/>
              <w:left w:val="nil"/>
              <w:bottom w:val="single" w:sz="4" w:space="0" w:color="auto"/>
              <w:right w:val="single" w:sz="4" w:space="0" w:color="auto"/>
            </w:tcBorders>
            <w:shd w:val="clear" w:color="auto" w:fill="auto"/>
            <w:vAlign w:val="bottom"/>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სასწავლო პლაკატები</w:t>
            </w:r>
            <w:r w:rsidRPr="00D42595">
              <w:rPr>
                <w:rFonts w:ascii="Sylfaen" w:hAnsi="Sylfaen"/>
                <w:sz w:val="20"/>
                <w:szCs w:val="20"/>
              </w:rPr>
              <w:t xml:space="preserve">, </w:t>
            </w:r>
            <w:r w:rsidRPr="00D42595">
              <w:rPr>
                <w:rFonts w:ascii="Sylfaen" w:hAnsi="Sylfaen"/>
                <w:sz w:val="20"/>
                <w:szCs w:val="20"/>
                <w:lang w:val="ka-GE"/>
              </w:rPr>
              <w:t xml:space="preserve"> ვიდეომასალა.</w:t>
            </w:r>
          </w:p>
        </w:tc>
        <w:tc>
          <w:tcPr>
            <w:tcW w:w="1252" w:type="pct"/>
            <w:tcBorders>
              <w:top w:val="single" w:sz="4" w:space="0" w:color="auto"/>
              <w:left w:val="nil"/>
              <w:bottom w:val="single" w:sz="4" w:space="0" w:color="auto"/>
              <w:right w:val="single" w:sz="4" w:space="0" w:color="auto"/>
            </w:tcBorders>
            <w:shd w:val="clear" w:color="auto" w:fill="auto"/>
            <w:vAlign w:val="bottom"/>
            <w:hideMark/>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თემატიკის მიხედვით</w:t>
            </w:r>
          </w:p>
        </w:tc>
        <w:tc>
          <w:tcPr>
            <w:tcW w:w="722" w:type="pct"/>
            <w:tcBorders>
              <w:top w:val="single" w:sz="4" w:space="0" w:color="auto"/>
              <w:left w:val="nil"/>
              <w:bottom w:val="single" w:sz="4" w:space="0" w:color="auto"/>
              <w:right w:val="single" w:sz="4" w:space="0" w:color="auto"/>
            </w:tcBorders>
            <w:shd w:val="clear" w:color="auto" w:fill="auto"/>
            <w:vAlign w:val="bottom"/>
            <w:hideMark/>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1 ერთეული</w:t>
            </w:r>
          </w:p>
        </w:tc>
        <w:tc>
          <w:tcPr>
            <w:tcW w:w="1007" w:type="pct"/>
            <w:tcBorders>
              <w:top w:val="single" w:sz="4" w:space="0" w:color="auto"/>
              <w:left w:val="nil"/>
              <w:bottom w:val="single" w:sz="4" w:space="0" w:color="auto"/>
              <w:right w:val="single" w:sz="4" w:space="0" w:color="auto"/>
            </w:tcBorders>
            <w:shd w:val="clear" w:color="auto" w:fill="auto"/>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სასწავლო ოთახზე</w:t>
            </w:r>
          </w:p>
        </w:tc>
      </w:tr>
    </w:tbl>
    <w:p w:rsidR="008D2B0A" w:rsidRPr="00D42595" w:rsidRDefault="008D2B0A" w:rsidP="008D2B0A">
      <w:pPr>
        <w:spacing w:after="0" w:line="240" w:lineRule="auto"/>
        <w:jc w:val="both"/>
        <w:rPr>
          <w:rFonts w:ascii="Sylfaen" w:hAnsi="Sylfaen"/>
          <w:b/>
          <w:sz w:val="20"/>
          <w:szCs w:val="20"/>
          <w:lang w:val="ka-GE"/>
        </w:rPr>
      </w:pPr>
    </w:p>
    <w:p w:rsidR="008D2B0A" w:rsidRPr="00D42595" w:rsidRDefault="0083413D" w:rsidP="0083413D">
      <w:pPr>
        <w:spacing w:after="0" w:line="240" w:lineRule="auto"/>
        <w:rPr>
          <w:rFonts w:ascii="Sylfaen" w:hAnsi="Sylfaen"/>
          <w:b/>
          <w:sz w:val="20"/>
          <w:szCs w:val="20"/>
        </w:rPr>
      </w:pPr>
      <w:r>
        <w:rPr>
          <w:rFonts w:ascii="Sylfaen" w:hAnsi="Sylfaen"/>
          <w:b/>
          <w:sz w:val="20"/>
          <w:szCs w:val="20"/>
        </w:rPr>
        <w:t xml:space="preserve">ნაწილი 2. </w:t>
      </w:r>
      <w:r w:rsidR="008D2B0A" w:rsidRPr="00D42595">
        <w:rPr>
          <w:rFonts w:ascii="Sylfaen" w:hAnsi="Sylfaen"/>
          <w:b/>
          <w:sz w:val="20"/>
          <w:szCs w:val="20"/>
        </w:rPr>
        <w:t>ტექნიკური</w:t>
      </w:r>
      <w:r>
        <w:rPr>
          <w:rFonts w:ascii="Sylfaen" w:hAnsi="Sylfaen"/>
          <w:b/>
          <w:sz w:val="20"/>
          <w:szCs w:val="20"/>
          <w:lang w:val="ka-GE"/>
        </w:rPr>
        <w:t xml:space="preserve"> </w:t>
      </w:r>
      <w:r w:rsidR="008D2B0A" w:rsidRPr="00D42595">
        <w:rPr>
          <w:rFonts w:ascii="Sylfaen" w:hAnsi="Sylfaen"/>
          <w:b/>
          <w:sz w:val="20"/>
          <w:szCs w:val="20"/>
        </w:rPr>
        <w:t>აღჭურვილობის</w:t>
      </w:r>
      <w:r>
        <w:rPr>
          <w:rFonts w:ascii="Sylfaen" w:hAnsi="Sylfaen"/>
          <w:b/>
          <w:sz w:val="20"/>
          <w:szCs w:val="20"/>
          <w:lang w:val="ka-GE"/>
        </w:rPr>
        <w:t xml:space="preserve"> </w:t>
      </w:r>
      <w:r w:rsidR="008D2B0A" w:rsidRPr="00D42595">
        <w:rPr>
          <w:rFonts w:ascii="Sylfaen" w:hAnsi="Sylfaen"/>
          <w:b/>
          <w:sz w:val="20"/>
          <w:szCs w:val="20"/>
        </w:rPr>
        <w:t xml:space="preserve">ნორმატივი, </w:t>
      </w:r>
      <w:r>
        <w:rPr>
          <w:rFonts w:ascii="Sylfaen" w:hAnsi="Sylfaen"/>
          <w:b/>
          <w:sz w:val="20"/>
          <w:szCs w:val="20"/>
          <w:lang w:val="ka-GE"/>
        </w:rPr>
        <w:t xml:space="preserve"> </w:t>
      </w:r>
      <w:r w:rsidR="008D2B0A" w:rsidRPr="00D42595">
        <w:rPr>
          <w:rFonts w:ascii="Sylfaen" w:hAnsi="Sylfaen"/>
          <w:b/>
          <w:sz w:val="20"/>
          <w:szCs w:val="20"/>
        </w:rPr>
        <w:t>რაც</w:t>
      </w:r>
      <w:r>
        <w:rPr>
          <w:rFonts w:ascii="Sylfaen" w:hAnsi="Sylfaen"/>
          <w:b/>
          <w:sz w:val="20"/>
          <w:szCs w:val="20"/>
          <w:lang w:val="ka-GE"/>
        </w:rPr>
        <w:t xml:space="preserve"> </w:t>
      </w:r>
      <w:r w:rsidR="008D2B0A" w:rsidRPr="00D42595">
        <w:rPr>
          <w:rFonts w:ascii="Sylfaen" w:hAnsi="Sylfaen"/>
          <w:b/>
          <w:sz w:val="20"/>
          <w:szCs w:val="20"/>
        </w:rPr>
        <w:t>დაწესებულების</w:t>
      </w:r>
      <w:r>
        <w:rPr>
          <w:rFonts w:ascii="Sylfaen" w:hAnsi="Sylfaen"/>
          <w:b/>
          <w:sz w:val="20"/>
          <w:szCs w:val="20"/>
          <w:lang w:val="ka-GE"/>
        </w:rPr>
        <w:t xml:space="preserve"> </w:t>
      </w:r>
      <w:r w:rsidR="008D2B0A" w:rsidRPr="00D42595">
        <w:rPr>
          <w:rFonts w:ascii="Sylfaen" w:hAnsi="Sylfaen"/>
          <w:b/>
          <w:sz w:val="20"/>
          <w:szCs w:val="20"/>
        </w:rPr>
        <w:t>მიერ</w:t>
      </w:r>
      <w:r>
        <w:rPr>
          <w:rFonts w:ascii="Sylfaen" w:hAnsi="Sylfaen"/>
          <w:b/>
          <w:sz w:val="20"/>
          <w:szCs w:val="20"/>
          <w:lang w:val="ka-GE"/>
        </w:rPr>
        <w:t xml:space="preserve"> </w:t>
      </w:r>
      <w:r w:rsidR="008D2B0A" w:rsidRPr="00D42595">
        <w:rPr>
          <w:rFonts w:ascii="Sylfaen" w:hAnsi="Sylfaen"/>
          <w:b/>
          <w:sz w:val="20"/>
          <w:szCs w:val="20"/>
        </w:rPr>
        <w:t>საგანმანათლებლო</w:t>
      </w:r>
      <w:r>
        <w:rPr>
          <w:rFonts w:ascii="Sylfaen" w:hAnsi="Sylfaen"/>
          <w:b/>
          <w:sz w:val="20"/>
          <w:szCs w:val="20"/>
          <w:lang w:val="ka-GE"/>
        </w:rPr>
        <w:t xml:space="preserve"> </w:t>
      </w:r>
      <w:r w:rsidR="008D2B0A" w:rsidRPr="00D42595">
        <w:rPr>
          <w:rFonts w:ascii="Sylfaen" w:hAnsi="Sylfaen"/>
          <w:b/>
          <w:sz w:val="20"/>
          <w:szCs w:val="20"/>
        </w:rPr>
        <w:t>პროგრამის</w:t>
      </w:r>
      <w:r>
        <w:rPr>
          <w:rFonts w:ascii="Sylfaen" w:hAnsi="Sylfaen"/>
          <w:b/>
          <w:sz w:val="20"/>
          <w:szCs w:val="20"/>
          <w:lang w:val="ka-GE"/>
        </w:rPr>
        <w:t xml:space="preserve"> </w:t>
      </w:r>
      <w:r w:rsidR="008D2B0A" w:rsidRPr="00D42595">
        <w:rPr>
          <w:rFonts w:ascii="Sylfaen" w:hAnsi="Sylfaen"/>
          <w:b/>
          <w:sz w:val="20"/>
          <w:szCs w:val="20"/>
        </w:rPr>
        <w:t>განხორცილების</w:t>
      </w:r>
      <w:r>
        <w:rPr>
          <w:rFonts w:ascii="Sylfaen" w:hAnsi="Sylfaen"/>
          <w:b/>
          <w:sz w:val="20"/>
          <w:szCs w:val="20"/>
          <w:lang w:val="ka-GE"/>
        </w:rPr>
        <w:t xml:space="preserve"> </w:t>
      </w:r>
      <w:r w:rsidR="008D2B0A" w:rsidRPr="00D42595">
        <w:rPr>
          <w:rFonts w:ascii="Sylfaen" w:hAnsi="Sylfaen"/>
          <w:b/>
          <w:sz w:val="20"/>
          <w:szCs w:val="20"/>
        </w:rPr>
        <w:t>მიზნით</w:t>
      </w:r>
      <w:r>
        <w:rPr>
          <w:rFonts w:ascii="Sylfaen" w:hAnsi="Sylfaen"/>
          <w:b/>
          <w:sz w:val="20"/>
          <w:szCs w:val="20"/>
          <w:lang w:val="ka-GE"/>
        </w:rPr>
        <w:t xml:space="preserve"> </w:t>
      </w:r>
      <w:r w:rsidR="008D2B0A" w:rsidRPr="00D42595">
        <w:rPr>
          <w:rFonts w:ascii="Sylfaen" w:hAnsi="Sylfaen"/>
          <w:b/>
          <w:sz w:val="20"/>
          <w:szCs w:val="20"/>
        </w:rPr>
        <w:t>უზრუნველყოფილი/ხელმისაწვდომი</w:t>
      </w:r>
      <w:r>
        <w:rPr>
          <w:rFonts w:ascii="Sylfaen" w:hAnsi="Sylfaen"/>
          <w:b/>
          <w:sz w:val="20"/>
          <w:szCs w:val="20"/>
          <w:lang w:val="ka-GE"/>
        </w:rPr>
        <w:t xml:space="preserve">ა  </w:t>
      </w:r>
      <w:r w:rsidR="008D2B0A" w:rsidRPr="00D42595">
        <w:rPr>
          <w:rFonts w:ascii="Sylfaen" w:hAnsi="Sylfaen"/>
          <w:b/>
          <w:sz w:val="20"/>
          <w:szCs w:val="20"/>
        </w:rPr>
        <w:t>სასწავლო</w:t>
      </w:r>
      <w:r>
        <w:rPr>
          <w:rFonts w:ascii="Sylfaen" w:hAnsi="Sylfaen"/>
          <w:b/>
          <w:sz w:val="20"/>
          <w:szCs w:val="20"/>
          <w:lang w:val="ka-GE"/>
        </w:rPr>
        <w:t xml:space="preserve"> </w:t>
      </w:r>
      <w:r w:rsidR="008D2B0A" w:rsidRPr="00D42595">
        <w:rPr>
          <w:rFonts w:ascii="Sylfaen" w:hAnsi="Sylfaen"/>
          <w:b/>
          <w:sz w:val="20"/>
          <w:szCs w:val="20"/>
        </w:rPr>
        <w:t>მიზნებისათვის</w:t>
      </w:r>
      <w:r>
        <w:rPr>
          <w:rFonts w:ascii="Sylfaen" w:hAnsi="Sylfaen"/>
          <w:b/>
          <w:sz w:val="20"/>
          <w:szCs w:val="20"/>
          <w:lang w:val="ka-GE"/>
        </w:rPr>
        <w:t xml:space="preserve"> </w:t>
      </w:r>
      <w:r w:rsidR="008D2B0A" w:rsidRPr="00D42595">
        <w:rPr>
          <w:rFonts w:ascii="Sylfaen" w:hAnsi="Sylfaen"/>
          <w:b/>
          <w:sz w:val="20"/>
          <w:szCs w:val="20"/>
        </w:rPr>
        <w:t>სასწავლებლის</w:t>
      </w:r>
      <w:r>
        <w:rPr>
          <w:rFonts w:ascii="Sylfaen" w:hAnsi="Sylfaen"/>
          <w:b/>
          <w:sz w:val="20"/>
          <w:szCs w:val="20"/>
          <w:lang w:val="ka-GE"/>
        </w:rPr>
        <w:t xml:space="preserve"> </w:t>
      </w:r>
      <w:r w:rsidR="008D2B0A" w:rsidRPr="00D42595">
        <w:rPr>
          <w:rFonts w:ascii="Sylfaen" w:hAnsi="Sylfaen"/>
          <w:b/>
          <w:sz w:val="20"/>
          <w:szCs w:val="20"/>
        </w:rPr>
        <w:t>ბაზაზე</w:t>
      </w:r>
      <w:r>
        <w:rPr>
          <w:rFonts w:ascii="Sylfaen" w:hAnsi="Sylfaen"/>
          <w:b/>
          <w:sz w:val="20"/>
          <w:szCs w:val="20"/>
          <w:lang w:val="ka-GE"/>
        </w:rPr>
        <w:t xml:space="preserve"> </w:t>
      </w:r>
      <w:r w:rsidR="008D2B0A" w:rsidRPr="00D42595">
        <w:rPr>
          <w:rFonts w:ascii="Sylfaen" w:hAnsi="Sylfaen"/>
          <w:b/>
          <w:sz w:val="20"/>
          <w:szCs w:val="20"/>
        </w:rPr>
        <w:t>ან</w:t>
      </w:r>
      <w:r>
        <w:rPr>
          <w:rFonts w:ascii="Sylfaen" w:hAnsi="Sylfaen"/>
          <w:b/>
          <w:sz w:val="20"/>
          <w:szCs w:val="20"/>
          <w:lang w:val="ka-GE"/>
        </w:rPr>
        <w:t xml:space="preserve"> </w:t>
      </w:r>
      <w:r w:rsidR="008D2B0A" w:rsidRPr="00D42595">
        <w:rPr>
          <w:rFonts w:ascii="Sylfaen" w:hAnsi="Sylfaen"/>
          <w:b/>
          <w:sz w:val="20"/>
          <w:szCs w:val="20"/>
        </w:rPr>
        <w:t>საწარმოო</w:t>
      </w:r>
      <w:r>
        <w:rPr>
          <w:rFonts w:ascii="Sylfaen" w:hAnsi="Sylfaen"/>
          <w:b/>
          <w:sz w:val="20"/>
          <w:szCs w:val="20"/>
          <w:lang w:val="ka-GE"/>
        </w:rPr>
        <w:t xml:space="preserve"> </w:t>
      </w:r>
      <w:r w:rsidR="008D2B0A" w:rsidRPr="00D42595">
        <w:rPr>
          <w:rFonts w:ascii="Sylfaen" w:hAnsi="Sylfaen"/>
          <w:b/>
          <w:sz w:val="20"/>
          <w:szCs w:val="20"/>
        </w:rPr>
        <w:t>პრაქტიკის</w:t>
      </w:r>
      <w:r>
        <w:rPr>
          <w:rFonts w:ascii="Sylfaen" w:hAnsi="Sylfaen"/>
          <w:b/>
          <w:sz w:val="20"/>
          <w:szCs w:val="20"/>
          <w:lang w:val="ka-GE"/>
        </w:rPr>
        <w:t xml:space="preserve"> </w:t>
      </w:r>
      <w:r w:rsidR="008D2B0A" w:rsidRPr="00D42595">
        <w:rPr>
          <w:rFonts w:ascii="Sylfaen" w:hAnsi="Sylfaen"/>
          <w:b/>
          <w:sz w:val="20"/>
          <w:szCs w:val="20"/>
        </w:rPr>
        <w:t>ობიექტზე (სასწავლო</w:t>
      </w:r>
      <w:r>
        <w:rPr>
          <w:rFonts w:ascii="Sylfaen" w:hAnsi="Sylfaen"/>
          <w:b/>
          <w:sz w:val="20"/>
          <w:szCs w:val="20"/>
          <w:lang w:val="ka-GE"/>
        </w:rPr>
        <w:t xml:space="preserve"> </w:t>
      </w:r>
      <w:r w:rsidR="008D2B0A" w:rsidRPr="00D42595">
        <w:rPr>
          <w:rFonts w:ascii="Sylfaen" w:hAnsi="Sylfaen"/>
          <w:b/>
          <w:sz w:val="20"/>
          <w:szCs w:val="20"/>
        </w:rPr>
        <w:t>დაწესებულების</w:t>
      </w:r>
      <w:r>
        <w:rPr>
          <w:rFonts w:ascii="Sylfaen" w:hAnsi="Sylfaen"/>
          <w:b/>
          <w:sz w:val="20"/>
          <w:szCs w:val="20"/>
          <w:lang w:val="ka-GE"/>
        </w:rPr>
        <w:t xml:space="preserve"> </w:t>
      </w:r>
      <w:r w:rsidR="008D2B0A" w:rsidRPr="00D42595">
        <w:rPr>
          <w:rFonts w:ascii="Sylfaen" w:hAnsi="Sylfaen"/>
          <w:b/>
          <w:sz w:val="20"/>
          <w:szCs w:val="20"/>
        </w:rPr>
        <w:t>ფარგლებს</w:t>
      </w:r>
      <w:r>
        <w:rPr>
          <w:rFonts w:ascii="Sylfaen" w:hAnsi="Sylfaen"/>
          <w:b/>
          <w:sz w:val="20"/>
          <w:szCs w:val="20"/>
          <w:lang w:val="ka-GE"/>
        </w:rPr>
        <w:t xml:space="preserve"> </w:t>
      </w:r>
      <w:r w:rsidR="008D2B0A" w:rsidRPr="00D42595">
        <w:rPr>
          <w:rFonts w:ascii="Sylfaen" w:hAnsi="Sylfaen"/>
          <w:b/>
          <w:sz w:val="20"/>
          <w:szCs w:val="20"/>
        </w:rPr>
        <w:t>გარეთ) ოფიციალური</w:t>
      </w:r>
      <w:r>
        <w:rPr>
          <w:rFonts w:ascii="Sylfaen" w:hAnsi="Sylfaen"/>
          <w:b/>
          <w:sz w:val="20"/>
          <w:szCs w:val="20"/>
          <w:lang w:val="ka-GE"/>
        </w:rPr>
        <w:t xml:space="preserve"> </w:t>
      </w:r>
      <w:r w:rsidR="008D2B0A" w:rsidRPr="00D42595">
        <w:rPr>
          <w:rFonts w:ascii="Sylfaen" w:hAnsi="Sylfaen"/>
          <w:b/>
          <w:sz w:val="20"/>
          <w:szCs w:val="20"/>
        </w:rPr>
        <w:t>შეთანხმების</w:t>
      </w:r>
      <w:r>
        <w:rPr>
          <w:rFonts w:ascii="Sylfaen" w:hAnsi="Sylfaen"/>
          <w:b/>
          <w:sz w:val="20"/>
          <w:szCs w:val="20"/>
          <w:lang w:val="ka-GE"/>
        </w:rPr>
        <w:t xml:space="preserve"> </w:t>
      </w:r>
      <w:r w:rsidR="008D2B0A" w:rsidRPr="00D42595">
        <w:rPr>
          <w:rFonts w:ascii="Sylfaen" w:hAnsi="Sylfaen"/>
          <w:b/>
          <w:sz w:val="20"/>
          <w:szCs w:val="20"/>
        </w:rPr>
        <w:t>საფუძველზე</w:t>
      </w:r>
      <w:bookmarkStart w:id="0" w:name="_GoBack"/>
      <w:bookmarkEnd w:id="0"/>
    </w:p>
    <w:p w:rsidR="008D2B0A" w:rsidRPr="00D42595" w:rsidRDefault="008D2B0A" w:rsidP="008D2B0A">
      <w:pPr>
        <w:spacing w:after="0" w:line="240" w:lineRule="auto"/>
        <w:jc w:val="both"/>
        <w:rPr>
          <w:rFonts w:ascii="Sylfaen" w:hAnsi="Sylfaen"/>
          <w:b/>
          <w:sz w:val="20"/>
          <w:szCs w:val="20"/>
          <w:lang w:val="ka-GE"/>
        </w:rPr>
      </w:pPr>
    </w:p>
    <w:p w:rsidR="008D2B0A" w:rsidRPr="00D42595" w:rsidRDefault="008D2B0A" w:rsidP="008D2B0A">
      <w:pPr>
        <w:spacing w:after="0" w:line="240" w:lineRule="auto"/>
        <w:jc w:val="both"/>
        <w:rPr>
          <w:rFonts w:ascii="Sylfaen" w:hAnsi="Sylfaen"/>
          <w:b/>
          <w:sz w:val="20"/>
          <w:szCs w:val="20"/>
          <w:lang w:val="ka-GE"/>
        </w:rPr>
      </w:pPr>
    </w:p>
    <w:p w:rsidR="008D2B0A" w:rsidRPr="00D42595" w:rsidRDefault="008D2B0A" w:rsidP="008D2B0A">
      <w:pPr>
        <w:spacing w:after="0" w:line="240" w:lineRule="auto"/>
        <w:jc w:val="both"/>
        <w:rPr>
          <w:rFonts w:ascii="Sylfaen" w:hAnsi="Sylfaen"/>
          <w:b/>
          <w:sz w:val="20"/>
          <w:szCs w:val="20"/>
          <w:lang w:val="ka-GE"/>
        </w:rPr>
      </w:pPr>
      <w:r w:rsidRPr="00D42595">
        <w:rPr>
          <w:rFonts w:ascii="Sylfaen" w:hAnsi="Sylfaen"/>
          <w:b/>
          <w:sz w:val="20"/>
          <w:szCs w:val="20"/>
          <w:lang w:val="ka-GE"/>
        </w:rPr>
        <w:t>ნაწილი 3. მასალები და ნედლეული</w:t>
      </w:r>
    </w:p>
    <w:p w:rsidR="008D2B0A" w:rsidRPr="00D42595" w:rsidRDefault="008D2B0A" w:rsidP="008D2B0A">
      <w:pPr>
        <w:spacing w:after="0" w:line="240" w:lineRule="auto"/>
        <w:jc w:val="both"/>
        <w:rPr>
          <w:rFonts w:ascii="Sylfaen" w:hAnsi="Sylfaen"/>
          <w:b/>
          <w:sz w:val="20"/>
          <w:szCs w:val="20"/>
          <w:lang w:val="ka-GE"/>
        </w:rPr>
      </w:pPr>
    </w:p>
    <w:tbl>
      <w:tblPr>
        <w:tblW w:w="5000" w:type="pct"/>
        <w:tblLook w:val="04A0"/>
      </w:tblPr>
      <w:tblGrid>
        <w:gridCol w:w="859"/>
        <w:gridCol w:w="5356"/>
        <w:gridCol w:w="3857"/>
        <w:gridCol w:w="2221"/>
        <w:gridCol w:w="2493"/>
      </w:tblGrid>
      <w:tr w:rsidR="008D2B0A" w:rsidRPr="00D42595" w:rsidTr="00854221">
        <w:trPr>
          <w:trHeight w:val="615"/>
        </w:trPr>
        <w:tc>
          <w:tcPr>
            <w:tcW w:w="2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D2B0A" w:rsidRPr="00D42595" w:rsidRDefault="008D2B0A" w:rsidP="00854221">
            <w:pPr>
              <w:spacing w:after="0" w:line="240" w:lineRule="auto"/>
              <w:jc w:val="both"/>
              <w:rPr>
                <w:rFonts w:ascii="Sylfaen" w:hAnsi="Sylfaen"/>
                <w:b/>
                <w:sz w:val="20"/>
                <w:szCs w:val="20"/>
                <w:lang w:val="ka-GE"/>
              </w:rPr>
            </w:pPr>
            <w:r w:rsidRPr="00D42595">
              <w:rPr>
                <w:rFonts w:ascii="Sylfaen" w:hAnsi="Sylfaen"/>
                <w:b/>
                <w:sz w:val="20"/>
                <w:szCs w:val="20"/>
              </w:rPr>
              <w:lastRenderedPageBreak/>
              <w:t> </w:t>
            </w:r>
          </w:p>
        </w:tc>
        <w:tc>
          <w:tcPr>
            <w:tcW w:w="1811"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8D2B0A" w:rsidRPr="00D42595" w:rsidRDefault="008D2B0A" w:rsidP="00854221">
            <w:pPr>
              <w:spacing w:after="0" w:line="240" w:lineRule="auto"/>
              <w:jc w:val="both"/>
              <w:rPr>
                <w:rFonts w:ascii="Sylfaen" w:hAnsi="Sylfaen"/>
                <w:b/>
                <w:sz w:val="20"/>
                <w:szCs w:val="20"/>
                <w:lang w:val="ka-GE"/>
              </w:rPr>
            </w:pPr>
            <w:r w:rsidRPr="00D42595">
              <w:rPr>
                <w:rFonts w:ascii="Sylfaen" w:hAnsi="Sylfaen"/>
                <w:b/>
                <w:sz w:val="20"/>
                <w:szCs w:val="20"/>
                <w:lang w:val="ka-GE"/>
              </w:rPr>
              <w:t>დასახელება</w:t>
            </w:r>
          </w:p>
        </w:tc>
        <w:tc>
          <w:tcPr>
            <w:tcW w:w="1304"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8D2B0A" w:rsidRPr="00D42595" w:rsidRDefault="008D2B0A" w:rsidP="00854221">
            <w:pPr>
              <w:spacing w:after="0" w:line="240" w:lineRule="auto"/>
              <w:jc w:val="both"/>
              <w:rPr>
                <w:rFonts w:ascii="Sylfaen" w:hAnsi="Sylfaen"/>
                <w:b/>
                <w:sz w:val="20"/>
                <w:szCs w:val="20"/>
                <w:lang w:val="ka-GE"/>
              </w:rPr>
            </w:pPr>
            <w:r w:rsidRPr="00D42595">
              <w:rPr>
                <w:rFonts w:ascii="Sylfaen" w:hAnsi="Sylfaen"/>
                <w:b/>
                <w:sz w:val="20"/>
                <w:szCs w:val="20"/>
                <w:lang w:val="ka-GE"/>
              </w:rPr>
              <w:t>ტექნიკური მახასიათებლები</w:t>
            </w:r>
          </w:p>
        </w:tc>
        <w:tc>
          <w:tcPr>
            <w:tcW w:w="751"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8D2B0A" w:rsidRPr="00D42595" w:rsidRDefault="008D2B0A" w:rsidP="00854221">
            <w:pPr>
              <w:spacing w:after="0" w:line="240" w:lineRule="auto"/>
              <w:jc w:val="both"/>
              <w:rPr>
                <w:rFonts w:ascii="Sylfaen" w:hAnsi="Sylfaen"/>
                <w:b/>
                <w:sz w:val="20"/>
                <w:szCs w:val="20"/>
                <w:lang w:val="ka-GE"/>
              </w:rPr>
            </w:pPr>
            <w:r w:rsidRPr="00D42595">
              <w:rPr>
                <w:rFonts w:ascii="Sylfaen" w:hAnsi="Sylfaen"/>
                <w:b/>
                <w:sz w:val="20"/>
                <w:szCs w:val="20"/>
                <w:lang w:val="ka-GE"/>
              </w:rPr>
              <w:t>რაოდენობა</w:t>
            </w:r>
          </w:p>
        </w:tc>
        <w:tc>
          <w:tcPr>
            <w:tcW w:w="843" w:type="pct"/>
            <w:tcBorders>
              <w:top w:val="single" w:sz="4" w:space="0" w:color="auto"/>
              <w:left w:val="nil"/>
              <w:bottom w:val="single" w:sz="4" w:space="0" w:color="auto"/>
              <w:right w:val="single" w:sz="4" w:space="0" w:color="auto"/>
            </w:tcBorders>
            <w:shd w:val="clear" w:color="auto" w:fill="DBE5F1" w:themeFill="accent1" w:themeFillTint="33"/>
            <w:vAlign w:val="center"/>
          </w:tcPr>
          <w:p w:rsidR="008D2B0A" w:rsidRPr="00D42595" w:rsidRDefault="008D2B0A" w:rsidP="00854221">
            <w:pPr>
              <w:spacing w:after="0" w:line="240" w:lineRule="auto"/>
              <w:jc w:val="both"/>
              <w:rPr>
                <w:rFonts w:ascii="Sylfaen" w:hAnsi="Sylfaen"/>
                <w:b/>
                <w:sz w:val="20"/>
                <w:szCs w:val="20"/>
                <w:lang w:val="ka-GE"/>
              </w:rPr>
            </w:pPr>
            <w:r w:rsidRPr="00D42595">
              <w:rPr>
                <w:rFonts w:ascii="Sylfaen" w:hAnsi="Sylfaen"/>
                <w:b/>
                <w:sz w:val="20"/>
                <w:szCs w:val="20"/>
                <w:lang w:val="ka-GE"/>
              </w:rPr>
              <w:t>შენიშვნა</w:t>
            </w:r>
          </w:p>
        </w:tc>
      </w:tr>
      <w:tr w:rsidR="008D2B0A" w:rsidRPr="00D42595" w:rsidTr="00854221">
        <w:trPr>
          <w:trHeight w:val="615"/>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2B0A" w:rsidRPr="00D42595" w:rsidRDefault="008D2B0A" w:rsidP="00854221">
            <w:pPr>
              <w:spacing w:after="0" w:line="240" w:lineRule="auto"/>
              <w:jc w:val="both"/>
              <w:rPr>
                <w:rFonts w:ascii="Sylfaen" w:hAnsi="Sylfaen"/>
                <w:sz w:val="20"/>
                <w:szCs w:val="20"/>
              </w:rPr>
            </w:pPr>
            <w:r w:rsidRPr="00D42595">
              <w:rPr>
                <w:rFonts w:ascii="Sylfaen" w:hAnsi="Sylfaen"/>
                <w:sz w:val="20"/>
                <w:szCs w:val="20"/>
              </w:rPr>
              <w:t>1</w:t>
            </w:r>
          </w:p>
        </w:tc>
        <w:tc>
          <w:tcPr>
            <w:tcW w:w="1811" w:type="pct"/>
            <w:tcBorders>
              <w:top w:val="single" w:sz="4" w:space="0" w:color="auto"/>
              <w:left w:val="nil"/>
              <w:bottom w:val="single" w:sz="4" w:space="0" w:color="auto"/>
              <w:right w:val="single" w:sz="4" w:space="0" w:color="auto"/>
            </w:tcBorders>
            <w:shd w:val="clear" w:color="auto" w:fill="auto"/>
            <w:vAlign w:val="bottom"/>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საშლელი</w:t>
            </w:r>
          </w:p>
        </w:tc>
        <w:tc>
          <w:tcPr>
            <w:tcW w:w="1304" w:type="pct"/>
            <w:tcBorders>
              <w:top w:val="single" w:sz="4" w:space="0" w:color="auto"/>
              <w:left w:val="nil"/>
              <w:bottom w:val="single" w:sz="4" w:space="0" w:color="auto"/>
              <w:right w:val="single" w:sz="4" w:space="0" w:color="auto"/>
            </w:tcBorders>
            <w:shd w:val="clear" w:color="auto" w:fill="auto"/>
            <w:vAlign w:val="bottom"/>
            <w:hideMark/>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დაფის</w:t>
            </w:r>
          </w:p>
        </w:tc>
        <w:tc>
          <w:tcPr>
            <w:tcW w:w="751" w:type="pct"/>
            <w:tcBorders>
              <w:top w:val="single" w:sz="4" w:space="0" w:color="auto"/>
              <w:left w:val="nil"/>
              <w:bottom w:val="single" w:sz="4" w:space="0" w:color="auto"/>
              <w:right w:val="single" w:sz="4" w:space="0" w:color="auto"/>
            </w:tcBorders>
            <w:shd w:val="clear" w:color="auto" w:fill="auto"/>
            <w:vAlign w:val="bottom"/>
            <w:hideMark/>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1</w:t>
            </w:r>
          </w:p>
        </w:tc>
        <w:tc>
          <w:tcPr>
            <w:tcW w:w="843" w:type="pct"/>
            <w:tcBorders>
              <w:top w:val="single" w:sz="4" w:space="0" w:color="auto"/>
              <w:left w:val="nil"/>
              <w:bottom w:val="single" w:sz="4" w:space="0" w:color="auto"/>
              <w:right w:val="single" w:sz="4" w:space="0" w:color="auto"/>
            </w:tcBorders>
            <w:shd w:val="clear" w:color="auto" w:fill="auto"/>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ჯგუფზე</w:t>
            </w:r>
          </w:p>
        </w:tc>
      </w:tr>
      <w:tr w:rsidR="008D2B0A" w:rsidRPr="00D42595" w:rsidTr="00854221">
        <w:trPr>
          <w:trHeight w:val="615"/>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2</w:t>
            </w:r>
          </w:p>
        </w:tc>
        <w:tc>
          <w:tcPr>
            <w:tcW w:w="1811" w:type="pct"/>
            <w:tcBorders>
              <w:top w:val="single" w:sz="4" w:space="0" w:color="auto"/>
              <w:left w:val="nil"/>
              <w:bottom w:val="single" w:sz="4" w:space="0" w:color="auto"/>
              <w:right w:val="single" w:sz="4" w:space="0" w:color="auto"/>
            </w:tcBorders>
            <w:shd w:val="clear" w:color="auto" w:fill="auto"/>
            <w:vAlign w:val="bottom"/>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მარკერი</w:t>
            </w:r>
          </w:p>
        </w:tc>
        <w:tc>
          <w:tcPr>
            <w:tcW w:w="1304" w:type="pct"/>
            <w:tcBorders>
              <w:top w:val="single" w:sz="4" w:space="0" w:color="auto"/>
              <w:left w:val="nil"/>
              <w:bottom w:val="single" w:sz="4" w:space="0" w:color="auto"/>
              <w:right w:val="single" w:sz="4" w:space="0" w:color="auto"/>
            </w:tcBorders>
            <w:shd w:val="clear" w:color="auto" w:fill="auto"/>
            <w:vAlign w:val="bottom"/>
            <w:hideMark/>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დაფის</w:t>
            </w:r>
          </w:p>
        </w:tc>
        <w:tc>
          <w:tcPr>
            <w:tcW w:w="751" w:type="pct"/>
            <w:tcBorders>
              <w:top w:val="single" w:sz="4" w:space="0" w:color="auto"/>
              <w:left w:val="nil"/>
              <w:bottom w:val="single" w:sz="4" w:space="0" w:color="auto"/>
              <w:right w:val="single" w:sz="4" w:space="0" w:color="auto"/>
            </w:tcBorders>
            <w:shd w:val="clear" w:color="auto" w:fill="auto"/>
            <w:vAlign w:val="bottom"/>
            <w:hideMark/>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8</w:t>
            </w:r>
          </w:p>
        </w:tc>
        <w:tc>
          <w:tcPr>
            <w:tcW w:w="843" w:type="pct"/>
            <w:tcBorders>
              <w:top w:val="single" w:sz="4" w:space="0" w:color="auto"/>
              <w:left w:val="nil"/>
              <w:bottom w:val="single" w:sz="4" w:space="0" w:color="auto"/>
              <w:right w:val="single" w:sz="4" w:space="0" w:color="auto"/>
            </w:tcBorders>
            <w:shd w:val="clear" w:color="auto" w:fill="auto"/>
          </w:tcPr>
          <w:p w:rsidR="008D2B0A" w:rsidRPr="00D42595" w:rsidRDefault="008D2B0A" w:rsidP="00854221">
            <w:pPr>
              <w:rPr>
                <w:rFonts w:ascii="Sylfaen" w:hAnsi="Sylfaen"/>
                <w:sz w:val="20"/>
                <w:szCs w:val="20"/>
              </w:rPr>
            </w:pPr>
            <w:r w:rsidRPr="00D42595">
              <w:rPr>
                <w:rFonts w:ascii="Sylfaen" w:hAnsi="Sylfaen"/>
                <w:sz w:val="20"/>
                <w:szCs w:val="20"/>
                <w:lang w:val="ka-GE"/>
              </w:rPr>
              <w:t>ჯგუფზე</w:t>
            </w:r>
          </w:p>
        </w:tc>
      </w:tr>
      <w:tr w:rsidR="008D2B0A" w:rsidRPr="00D42595" w:rsidTr="00854221">
        <w:trPr>
          <w:trHeight w:val="615"/>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3</w:t>
            </w:r>
          </w:p>
        </w:tc>
        <w:tc>
          <w:tcPr>
            <w:tcW w:w="1811" w:type="pct"/>
            <w:tcBorders>
              <w:top w:val="single" w:sz="4" w:space="0" w:color="auto"/>
              <w:left w:val="nil"/>
              <w:bottom w:val="single" w:sz="4" w:space="0" w:color="auto"/>
              <w:right w:val="single" w:sz="4" w:space="0" w:color="auto"/>
            </w:tcBorders>
            <w:shd w:val="clear" w:color="auto" w:fill="auto"/>
            <w:vAlign w:val="bottom"/>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საექთნო დოკუმენტაციის ფორმები</w:t>
            </w:r>
          </w:p>
        </w:tc>
        <w:tc>
          <w:tcPr>
            <w:tcW w:w="1304" w:type="pct"/>
            <w:tcBorders>
              <w:top w:val="single" w:sz="4" w:space="0" w:color="auto"/>
              <w:left w:val="nil"/>
              <w:bottom w:val="single" w:sz="4" w:space="0" w:color="auto"/>
              <w:right w:val="single" w:sz="4" w:space="0" w:color="auto"/>
            </w:tcBorders>
            <w:shd w:val="clear" w:color="auto" w:fill="auto"/>
            <w:vAlign w:val="bottom"/>
            <w:hideMark/>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სტანდარტული</w:t>
            </w:r>
          </w:p>
        </w:tc>
        <w:tc>
          <w:tcPr>
            <w:tcW w:w="751" w:type="pct"/>
            <w:tcBorders>
              <w:top w:val="single" w:sz="4" w:space="0" w:color="auto"/>
              <w:left w:val="nil"/>
              <w:bottom w:val="single" w:sz="4" w:space="0" w:color="auto"/>
              <w:right w:val="single" w:sz="4" w:space="0" w:color="auto"/>
            </w:tcBorders>
            <w:shd w:val="clear" w:color="auto" w:fill="auto"/>
            <w:vAlign w:val="bottom"/>
            <w:hideMark/>
          </w:tcPr>
          <w:p w:rsidR="008D2B0A" w:rsidRPr="00D42595" w:rsidRDefault="008D2B0A" w:rsidP="00854221">
            <w:pPr>
              <w:spacing w:after="0" w:line="240" w:lineRule="auto"/>
              <w:jc w:val="both"/>
              <w:rPr>
                <w:rFonts w:ascii="Sylfaen" w:hAnsi="Sylfaen"/>
                <w:sz w:val="20"/>
                <w:szCs w:val="20"/>
                <w:lang w:val="ka-GE"/>
              </w:rPr>
            </w:pPr>
            <w:r w:rsidRPr="00D42595">
              <w:rPr>
                <w:rFonts w:ascii="Sylfaen" w:hAnsi="Sylfaen"/>
                <w:sz w:val="20"/>
                <w:szCs w:val="20"/>
                <w:lang w:val="ka-GE"/>
              </w:rPr>
              <w:t>1</w:t>
            </w:r>
          </w:p>
        </w:tc>
        <w:tc>
          <w:tcPr>
            <w:tcW w:w="843" w:type="pct"/>
            <w:tcBorders>
              <w:top w:val="single" w:sz="4" w:space="0" w:color="auto"/>
              <w:left w:val="nil"/>
              <w:bottom w:val="single" w:sz="4" w:space="0" w:color="auto"/>
              <w:right w:val="single" w:sz="4" w:space="0" w:color="auto"/>
            </w:tcBorders>
            <w:shd w:val="clear" w:color="auto" w:fill="auto"/>
          </w:tcPr>
          <w:p w:rsidR="008D2B0A" w:rsidRPr="00D42595" w:rsidRDefault="008D2B0A" w:rsidP="00854221">
            <w:pPr>
              <w:rPr>
                <w:rFonts w:ascii="Sylfaen" w:hAnsi="Sylfaen"/>
                <w:sz w:val="20"/>
                <w:szCs w:val="20"/>
              </w:rPr>
            </w:pPr>
            <w:r w:rsidRPr="00D42595">
              <w:rPr>
                <w:rFonts w:ascii="Sylfaen" w:hAnsi="Sylfaen"/>
                <w:sz w:val="20"/>
                <w:szCs w:val="20"/>
                <w:lang w:val="ka-GE"/>
              </w:rPr>
              <w:t>ჯგუფზე</w:t>
            </w:r>
          </w:p>
        </w:tc>
      </w:tr>
    </w:tbl>
    <w:p w:rsidR="008D2B0A" w:rsidRPr="00D42595" w:rsidRDefault="008D2B0A" w:rsidP="008D2B0A">
      <w:pPr>
        <w:spacing w:after="0" w:line="240" w:lineRule="auto"/>
        <w:jc w:val="both"/>
        <w:rPr>
          <w:rFonts w:ascii="Sylfaen" w:hAnsi="Sylfaen"/>
          <w:b/>
          <w:sz w:val="20"/>
          <w:szCs w:val="20"/>
          <w:lang w:val="ka-GE"/>
        </w:rPr>
      </w:pPr>
    </w:p>
    <w:p w:rsidR="008D2B0A" w:rsidRPr="00D42595" w:rsidRDefault="008D2B0A" w:rsidP="008D2B0A">
      <w:pPr>
        <w:tabs>
          <w:tab w:val="left" w:pos="284"/>
        </w:tabs>
        <w:spacing w:line="240" w:lineRule="auto"/>
        <w:ind w:right="612"/>
        <w:jc w:val="both"/>
        <w:rPr>
          <w:rFonts w:ascii="Sylfaen" w:hAnsi="Sylfaen" w:cs="Arial"/>
          <w:b/>
          <w:sz w:val="20"/>
          <w:szCs w:val="20"/>
          <w:lang w:val="ka-GE"/>
        </w:rPr>
      </w:pPr>
      <w:r w:rsidRPr="00D42595">
        <w:rPr>
          <w:rFonts w:ascii="Sylfaen" w:hAnsi="Sylfaen" w:cs="Arial"/>
          <w:b/>
          <w:sz w:val="20"/>
          <w:szCs w:val="20"/>
          <w:lang w:val="ka-GE"/>
        </w:rPr>
        <w:t>3.6.მტკიცებულებების შეგროვების  მიდგომები</w:t>
      </w:r>
    </w:p>
    <w:p w:rsidR="008D2B0A" w:rsidRPr="00D42595" w:rsidRDefault="008D2B0A" w:rsidP="008D2B0A">
      <w:pPr>
        <w:spacing w:after="0" w:line="240" w:lineRule="auto"/>
        <w:ind w:right="-221"/>
        <w:jc w:val="both"/>
        <w:rPr>
          <w:rFonts w:ascii="Sylfaen" w:hAnsi="Sylfaen" w:cs="Arial"/>
          <w:sz w:val="20"/>
          <w:szCs w:val="20"/>
          <w:lang w:val="en-US"/>
        </w:rPr>
      </w:pPr>
      <w:r w:rsidRPr="00D42595">
        <w:rPr>
          <w:rFonts w:ascii="Sylfaen" w:hAnsi="Sylfaen" w:cs="Arial"/>
          <w:sz w:val="20"/>
          <w:szCs w:val="20"/>
          <w:lang w:val="ka-GE"/>
        </w:rPr>
        <w:t>მტკიცებულებების შეგროვება ხდება  სასწავლებლის  აუდიტორიაში, სიმულაციის (სასწავლო) ოთახში, ასევე  კლინიკაში. სტუდენტის შეფასება ხორციელდება აუდიტორიაში, სიმულაციის</w:t>
      </w:r>
      <w:r w:rsidRPr="00D42595">
        <w:rPr>
          <w:rFonts w:ascii="Sylfaen" w:hAnsi="Sylfaen" w:cs="Arial"/>
          <w:sz w:val="20"/>
          <w:szCs w:val="20"/>
          <w:lang w:val="en-US"/>
        </w:rPr>
        <w:t xml:space="preserve"> (სასწავლო)</w:t>
      </w:r>
      <w:r w:rsidRPr="00D42595">
        <w:rPr>
          <w:rFonts w:ascii="Sylfaen" w:hAnsi="Sylfaen" w:cs="Arial"/>
          <w:sz w:val="20"/>
          <w:szCs w:val="20"/>
          <w:lang w:val="ka-GE"/>
        </w:rPr>
        <w:t xml:space="preserve"> ოთახში</w:t>
      </w:r>
      <w:r w:rsidRPr="00D42595">
        <w:rPr>
          <w:rFonts w:ascii="Sylfaen" w:hAnsi="Sylfaen" w:cs="Arial"/>
          <w:sz w:val="20"/>
          <w:szCs w:val="20"/>
          <w:lang w:val="en-US"/>
        </w:rPr>
        <w:t xml:space="preserve">, </w:t>
      </w:r>
      <w:r w:rsidRPr="00D42595">
        <w:rPr>
          <w:rFonts w:ascii="Sylfaen" w:hAnsi="Sylfaen" w:cs="Arial"/>
          <w:sz w:val="20"/>
          <w:szCs w:val="20"/>
          <w:lang w:val="ka-GE"/>
        </w:rPr>
        <w:t>კლინიკაში  მუშაობის დროს.</w:t>
      </w:r>
    </w:p>
    <w:p w:rsidR="008D2B0A" w:rsidRPr="00D42595" w:rsidRDefault="008D2B0A" w:rsidP="008D2B0A">
      <w:pPr>
        <w:widowControl w:val="0"/>
        <w:autoSpaceDE w:val="0"/>
        <w:autoSpaceDN w:val="0"/>
        <w:adjustRightInd w:val="0"/>
        <w:spacing w:after="0" w:line="240" w:lineRule="auto"/>
        <w:ind w:right="-221"/>
        <w:jc w:val="both"/>
        <w:rPr>
          <w:rFonts w:ascii="Sylfaen" w:hAnsi="Sylfaen" w:cs="Arial"/>
          <w:sz w:val="20"/>
          <w:szCs w:val="20"/>
          <w:lang w:val="ka-GE"/>
        </w:rPr>
      </w:pPr>
      <w:r w:rsidRPr="00D42595">
        <w:rPr>
          <w:rFonts w:ascii="Sylfaen" w:hAnsi="Sylfaen" w:cs="Arial"/>
          <w:sz w:val="20"/>
          <w:szCs w:val="20"/>
          <w:lang w:val="ka-GE"/>
        </w:rPr>
        <w:t>მნიშვნელოვანია პრაქტიკული დავალების მიცემა ინდივიდუალურად, ასევე</w:t>
      </w:r>
      <w:r w:rsidR="0083413D">
        <w:rPr>
          <w:rFonts w:ascii="Sylfaen" w:hAnsi="Sylfaen" w:cs="Arial"/>
          <w:sz w:val="20"/>
          <w:szCs w:val="20"/>
          <w:lang w:val="ka-GE"/>
        </w:rPr>
        <w:t xml:space="preserve"> </w:t>
      </w:r>
      <w:r w:rsidRPr="00D42595">
        <w:rPr>
          <w:rFonts w:ascii="Sylfaen" w:hAnsi="Sylfaen" w:cs="Arial"/>
          <w:sz w:val="20"/>
          <w:szCs w:val="20"/>
          <w:lang w:val="ka-GE"/>
        </w:rPr>
        <w:t>სტუდენტთა ჯგუფისათვის  თითოეული სტუდენტის ცოდნისა  და უნარების   დასადგენად.</w:t>
      </w:r>
    </w:p>
    <w:p w:rsidR="008D2B0A" w:rsidRPr="00D42595" w:rsidRDefault="008D2B0A" w:rsidP="008D2B0A">
      <w:pPr>
        <w:spacing w:before="120" w:line="240" w:lineRule="auto"/>
        <w:jc w:val="both"/>
        <w:rPr>
          <w:rFonts w:ascii="Sylfaen" w:hAnsi="Sylfaen" w:cs="Arial"/>
          <w:b/>
          <w:sz w:val="20"/>
          <w:szCs w:val="20"/>
          <w:lang w:val="en-US"/>
        </w:rPr>
      </w:pPr>
      <w:r w:rsidRPr="00D42595">
        <w:rPr>
          <w:rFonts w:ascii="Sylfaen" w:hAnsi="Sylfaen" w:cs="Arial"/>
          <w:b/>
          <w:sz w:val="20"/>
          <w:szCs w:val="20"/>
          <w:lang w:val="en-US"/>
        </w:rPr>
        <w:t>3.</w:t>
      </w:r>
      <w:r w:rsidRPr="00D42595">
        <w:rPr>
          <w:rFonts w:ascii="Sylfaen" w:hAnsi="Sylfaen" w:cs="Arial"/>
          <w:b/>
          <w:sz w:val="20"/>
          <w:szCs w:val="20"/>
          <w:lang w:val="ka-GE"/>
        </w:rPr>
        <w:t>7</w:t>
      </w:r>
      <w:r w:rsidRPr="00D42595">
        <w:rPr>
          <w:rFonts w:ascii="Sylfaen" w:hAnsi="Sylfaen" w:cs="Arial"/>
          <w:b/>
          <w:sz w:val="20"/>
          <w:szCs w:val="20"/>
          <w:lang w:val="en-US"/>
        </w:rPr>
        <w:t>.</w:t>
      </w:r>
      <w:r w:rsidR="0083413D">
        <w:rPr>
          <w:rFonts w:ascii="Sylfaen" w:hAnsi="Sylfaen" w:cs="Arial"/>
          <w:b/>
          <w:sz w:val="20"/>
          <w:szCs w:val="20"/>
          <w:lang w:val="ka-GE"/>
        </w:rPr>
        <w:t xml:space="preserve"> </w:t>
      </w:r>
      <w:r w:rsidRPr="00D42595">
        <w:rPr>
          <w:rFonts w:ascii="Sylfaen" w:hAnsi="Sylfaen" w:cs="Arial"/>
          <w:b/>
          <w:sz w:val="20"/>
          <w:szCs w:val="20"/>
          <w:lang w:val="ka-GE"/>
        </w:rPr>
        <w:t xml:space="preserve">შეფასების მიმართულებები  </w:t>
      </w:r>
      <w:r>
        <w:rPr>
          <w:rFonts w:ascii="Sylfaen" w:hAnsi="Sylfaen" w:cs="Arial"/>
          <w:b/>
          <w:sz w:val="20"/>
          <w:szCs w:val="20"/>
          <w:lang w:val="ka-GE"/>
        </w:rPr>
        <w:t>და ინსტრუმენტები</w:t>
      </w:r>
    </w:p>
    <w:tbl>
      <w:tblPr>
        <w:tblW w:w="5000" w:type="pct"/>
        <w:tblLook w:val="04A0"/>
      </w:tblPr>
      <w:tblGrid>
        <w:gridCol w:w="2905"/>
        <w:gridCol w:w="4752"/>
        <w:gridCol w:w="2877"/>
        <w:gridCol w:w="4252"/>
      </w:tblGrid>
      <w:tr w:rsidR="008D2B0A" w:rsidRPr="00D42595" w:rsidTr="00854221">
        <w:trPr>
          <w:trHeight w:val="360"/>
        </w:trPr>
        <w:tc>
          <w:tcPr>
            <w:tcW w:w="982" w:type="pct"/>
            <w:vMerge w:val="restart"/>
            <w:tcBorders>
              <w:top w:val="single" w:sz="4" w:space="0" w:color="auto"/>
              <w:left w:val="single" w:sz="4" w:space="0" w:color="auto"/>
              <w:right w:val="single" w:sz="4" w:space="0" w:color="auto"/>
            </w:tcBorders>
            <w:vAlign w:val="center"/>
          </w:tcPr>
          <w:p w:rsidR="008D2B0A" w:rsidRPr="00D42595" w:rsidRDefault="008D2B0A" w:rsidP="00854221">
            <w:pPr>
              <w:spacing w:line="240" w:lineRule="auto"/>
              <w:jc w:val="center"/>
              <w:rPr>
                <w:rFonts w:ascii="Sylfaen" w:hAnsi="Sylfaen"/>
                <w:sz w:val="20"/>
                <w:szCs w:val="20"/>
                <w:lang w:val="ka-GE"/>
              </w:rPr>
            </w:pPr>
            <w:r w:rsidRPr="00D42595">
              <w:rPr>
                <w:rFonts w:ascii="Sylfaen" w:hAnsi="Sylfaen"/>
                <w:b/>
                <w:sz w:val="20"/>
                <w:szCs w:val="20"/>
                <w:lang w:val="ka-GE"/>
              </w:rPr>
              <w:t>სწავლის შედეგი</w:t>
            </w:r>
          </w:p>
        </w:tc>
        <w:tc>
          <w:tcPr>
            <w:tcW w:w="4018" w:type="pct"/>
            <w:gridSpan w:val="3"/>
            <w:tcBorders>
              <w:top w:val="single" w:sz="4" w:space="0" w:color="auto"/>
              <w:left w:val="single" w:sz="4" w:space="0" w:color="auto"/>
              <w:bottom w:val="single" w:sz="4" w:space="0" w:color="auto"/>
              <w:right w:val="single" w:sz="4" w:space="0" w:color="auto"/>
            </w:tcBorders>
            <w:vAlign w:val="center"/>
          </w:tcPr>
          <w:p w:rsidR="008D2B0A" w:rsidRPr="00D42595" w:rsidRDefault="008D2B0A" w:rsidP="00854221">
            <w:pPr>
              <w:spacing w:line="240" w:lineRule="auto"/>
              <w:jc w:val="center"/>
              <w:rPr>
                <w:rFonts w:ascii="Sylfaen" w:hAnsi="Sylfaen"/>
                <w:b/>
                <w:sz w:val="20"/>
                <w:szCs w:val="20"/>
                <w:lang w:val="ka-GE"/>
              </w:rPr>
            </w:pPr>
            <w:r w:rsidRPr="00D42595">
              <w:rPr>
                <w:rFonts w:ascii="Sylfaen" w:hAnsi="Sylfaen"/>
                <w:b/>
                <w:sz w:val="20"/>
                <w:szCs w:val="20"/>
                <w:lang w:val="ka-GE"/>
              </w:rPr>
              <w:t>შეფასების მიმართულება</w:t>
            </w:r>
          </w:p>
        </w:tc>
      </w:tr>
      <w:tr w:rsidR="008D2B0A" w:rsidRPr="00D42595" w:rsidTr="00854221">
        <w:trPr>
          <w:trHeight w:val="173"/>
        </w:trPr>
        <w:tc>
          <w:tcPr>
            <w:tcW w:w="982" w:type="pct"/>
            <w:vMerge/>
            <w:tcBorders>
              <w:left w:val="single" w:sz="4" w:space="0" w:color="auto"/>
              <w:bottom w:val="single" w:sz="4" w:space="0" w:color="auto"/>
              <w:right w:val="single" w:sz="4" w:space="0" w:color="auto"/>
            </w:tcBorders>
            <w:vAlign w:val="center"/>
          </w:tcPr>
          <w:p w:rsidR="008D2B0A" w:rsidRPr="00D42595" w:rsidRDefault="008D2B0A" w:rsidP="00854221">
            <w:pPr>
              <w:spacing w:line="240" w:lineRule="auto"/>
              <w:jc w:val="center"/>
              <w:rPr>
                <w:rFonts w:ascii="Sylfaen" w:hAnsi="Sylfaen"/>
                <w:b/>
                <w:sz w:val="20"/>
                <w:szCs w:val="20"/>
                <w:lang w:val="ka-GE"/>
              </w:rPr>
            </w:pPr>
          </w:p>
        </w:tc>
        <w:tc>
          <w:tcPr>
            <w:tcW w:w="1607" w:type="pct"/>
            <w:tcBorders>
              <w:top w:val="single" w:sz="4" w:space="0" w:color="auto"/>
              <w:left w:val="single" w:sz="4" w:space="0" w:color="auto"/>
              <w:bottom w:val="single" w:sz="4" w:space="0" w:color="auto"/>
              <w:right w:val="single" w:sz="4" w:space="0" w:color="auto"/>
            </w:tcBorders>
            <w:vAlign w:val="center"/>
          </w:tcPr>
          <w:p w:rsidR="008D2B0A" w:rsidRPr="00D42595" w:rsidRDefault="008D2B0A" w:rsidP="00854221">
            <w:pPr>
              <w:spacing w:line="240" w:lineRule="auto"/>
              <w:jc w:val="center"/>
              <w:rPr>
                <w:rFonts w:ascii="Sylfaen" w:hAnsi="Sylfaen"/>
                <w:b/>
                <w:sz w:val="20"/>
                <w:szCs w:val="20"/>
                <w:lang w:val="ka-GE"/>
              </w:rPr>
            </w:pPr>
            <w:r w:rsidRPr="00D42595">
              <w:rPr>
                <w:rFonts w:ascii="Sylfaen" w:hAnsi="Sylfaen"/>
                <w:b/>
                <w:sz w:val="20"/>
                <w:szCs w:val="20"/>
                <w:lang w:val="ka-GE"/>
              </w:rPr>
              <w:t>პროცესზე დაკვირვება</w:t>
            </w:r>
          </w:p>
        </w:tc>
        <w:tc>
          <w:tcPr>
            <w:tcW w:w="973" w:type="pct"/>
            <w:tcBorders>
              <w:top w:val="single" w:sz="4" w:space="0" w:color="auto"/>
              <w:left w:val="single" w:sz="4" w:space="0" w:color="auto"/>
              <w:bottom w:val="single" w:sz="4" w:space="0" w:color="auto"/>
              <w:right w:val="single" w:sz="4" w:space="0" w:color="auto"/>
            </w:tcBorders>
            <w:vAlign w:val="center"/>
          </w:tcPr>
          <w:p w:rsidR="008D2B0A" w:rsidRPr="00D42595" w:rsidRDefault="008D2B0A" w:rsidP="00854221">
            <w:pPr>
              <w:spacing w:line="240" w:lineRule="auto"/>
              <w:jc w:val="center"/>
              <w:rPr>
                <w:rFonts w:ascii="Sylfaen" w:hAnsi="Sylfaen"/>
                <w:b/>
                <w:sz w:val="20"/>
                <w:szCs w:val="20"/>
                <w:lang w:val="ka-GE"/>
              </w:rPr>
            </w:pPr>
            <w:r w:rsidRPr="00D42595">
              <w:rPr>
                <w:rFonts w:ascii="Sylfaen" w:hAnsi="Sylfaen"/>
                <w:b/>
                <w:sz w:val="20"/>
                <w:szCs w:val="20"/>
                <w:lang w:val="ka-GE"/>
              </w:rPr>
              <w:t>პროდუქტის/ შედეგის  შეფასება</w:t>
            </w:r>
          </w:p>
        </w:tc>
        <w:tc>
          <w:tcPr>
            <w:tcW w:w="1438" w:type="pct"/>
            <w:tcBorders>
              <w:top w:val="single" w:sz="4" w:space="0" w:color="auto"/>
              <w:left w:val="single" w:sz="4" w:space="0" w:color="auto"/>
              <w:bottom w:val="single" w:sz="4" w:space="0" w:color="auto"/>
              <w:right w:val="single" w:sz="4" w:space="0" w:color="auto"/>
            </w:tcBorders>
            <w:vAlign w:val="center"/>
          </w:tcPr>
          <w:p w:rsidR="008D2B0A" w:rsidRPr="00D42595" w:rsidRDefault="008D2B0A" w:rsidP="00854221">
            <w:pPr>
              <w:spacing w:line="240" w:lineRule="auto"/>
              <w:jc w:val="center"/>
              <w:rPr>
                <w:rFonts w:ascii="Sylfaen" w:hAnsi="Sylfaen"/>
                <w:b/>
                <w:sz w:val="20"/>
                <w:szCs w:val="20"/>
                <w:lang w:val="ka-GE"/>
              </w:rPr>
            </w:pPr>
            <w:r w:rsidRPr="00D42595">
              <w:rPr>
                <w:rFonts w:ascii="Sylfaen" w:hAnsi="Sylfaen"/>
                <w:b/>
                <w:sz w:val="20"/>
                <w:szCs w:val="20"/>
                <w:lang w:val="ka-GE"/>
              </w:rPr>
              <w:t>გამოკითხვა</w:t>
            </w:r>
          </w:p>
        </w:tc>
      </w:tr>
      <w:tr w:rsidR="008D2B0A" w:rsidRPr="00D42595" w:rsidTr="00854221">
        <w:trPr>
          <w:trHeight w:val="377"/>
        </w:trPr>
        <w:tc>
          <w:tcPr>
            <w:tcW w:w="982" w:type="pct"/>
            <w:tcBorders>
              <w:top w:val="single" w:sz="4" w:space="0" w:color="auto"/>
              <w:left w:val="single" w:sz="4" w:space="0" w:color="auto"/>
              <w:bottom w:val="single" w:sz="4" w:space="0" w:color="auto"/>
              <w:right w:val="single" w:sz="4" w:space="0" w:color="auto"/>
            </w:tcBorders>
            <w:vAlign w:val="center"/>
          </w:tcPr>
          <w:p w:rsidR="008D2B0A" w:rsidRPr="00D42595" w:rsidRDefault="008D2B0A" w:rsidP="00854221">
            <w:pPr>
              <w:spacing w:after="0" w:line="240" w:lineRule="auto"/>
              <w:rPr>
                <w:rFonts w:ascii="Sylfaen" w:hAnsi="Sylfaen"/>
                <w:sz w:val="20"/>
                <w:szCs w:val="20"/>
                <w:lang w:val="ka-GE"/>
              </w:rPr>
            </w:pPr>
            <w:r w:rsidRPr="00D42595">
              <w:rPr>
                <w:rFonts w:ascii="Sylfaen" w:hAnsi="Sylfaen"/>
                <w:b/>
                <w:bCs/>
                <w:sz w:val="20"/>
                <w:szCs w:val="20"/>
                <w:lang w:val="en-US"/>
              </w:rPr>
              <w:t>სწავლის</w:t>
            </w:r>
            <w:r w:rsidR="002820B6">
              <w:rPr>
                <w:rFonts w:ascii="Sylfaen" w:hAnsi="Sylfaen"/>
                <w:b/>
                <w:bCs/>
                <w:sz w:val="20"/>
                <w:szCs w:val="20"/>
                <w:lang w:val="en-US"/>
              </w:rPr>
              <w:t xml:space="preserve"> </w:t>
            </w:r>
            <w:r w:rsidRPr="00D42595">
              <w:rPr>
                <w:rFonts w:ascii="Sylfaen" w:hAnsi="Sylfaen"/>
                <w:b/>
                <w:bCs/>
                <w:sz w:val="20"/>
                <w:szCs w:val="20"/>
                <w:lang w:val="en-US"/>
              </w:rPr>
              <w:t>შედეგი 1</w:t>
            </w:r>
          </w:p>
        </w:tc>
        <w:tc>
          <w:tcPr>
            <w:tcW w:w="1607" w:type="pct"/>
            <w:tcBorders>
              <w:top w:val="single" w:sz="4" w:space="0" w:color="auto"/>
              <w:left w:val="single" w:sz="4" w:space="0" w:color="auto"/>
              <w:bottom w:val="single" w:sz="4" w:space="0" w:color="auto"/>
              <w:right w:val="single" w:sz="4" w:space="0" w:color="auto"/>
            </w:tcBorders>
          </w:tcPr>
          <w:p w:rsidR="008D2B0A" w:rsidRPr="00D42595" w:rsidRDefault="008D2B0A" w:rsidP="00854221">
            <w:pPr>
              <w:jc w:val="center"/>
              <w:rPr>
                <w:rFonts w:ascii="Sylfaen" w:hAnsi="Sylfaen"/>
                <w:sz w:val="20"/>
                <w:szCs w:val="20"/>
              </w:rPr>
            </w:pPr>
            <w:r w:rsidRPr="00D42595">
              <w:rPr>
                <w:rFonts w:ascii="Sylfaen" w:hAnsi="Sylfaen"/>
                <w:sz w:val="20"/>
                <w:szCs w:val="20"/>
                <w:lang w:val="ka-GE"/>
              </w:rPr>
              <w:t>პრაქტიკული დავალება</w:t>
            </w:r>
          </w:p>
        </w:tc>
        <w:tc>
          <w:tcPr>
            <w:tcW w:w="973" w:type="pct"/>
            <w:tcBorders>
              <w:top w:val="single" w:sz="4" w:space="0" w:color="auto"/>
              <w:left w:val="single" w:sz="4" w:space="0" w:color="auto"/>
              <w:bottom w:val="single" w:sz="4" w:space="0" w:color="auto"/>
              <w:right w:val="single" w:sz="4" w:space="0" w:color="auto"/>
            </w:tcBorders>
          </w:tcPr>
          <w:p w:rsidR="008D2B0A" w:rsidRPr="00D42595" w:rsidRDefault="008D2B0A" w:rsidP="00854221">
            <w:pPr>
              <w:spacing w:after="0" w:line="240" w:lineRule="auto"/>
              <w:ind w:left="360"/>
              <w:rPr>
                <w:rFonts w:ascii="Sylfaen" w:hAnsi="Sylfaen"/>
                <w:sz w:val="20"/>
                <w:szCs w:val="20"/>
                <w:lang w:val="ka-GE"/>
              </w:rPr>
            </w:pPr>
          </w:p>
        </w:tc>
        <w:tc>
          <w:tcPr>
            <w:tcW w:w="1438" w:type="pct"/>
            <w:tcBorders>
              <w:top w:val="single" w:sz="4" w:space="0" w:color="auto"/>
              <w:left w:val="single" w:sz="4" w:space="0" w:color="auto"/>
              <w:bottom w:val="single" w:sz="4" w:space="0" w:color="auto"/>
              <w:right w:val="single" w:sz="4" w:space="0" w:color="auto"/>
            </w:tcBorders>
            <w:vAlign w:val="center"/>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cs="Sylfaen"/>
                <w:sz w:val="20"/>
                <w:szCs w:val="20"/>
                <w:lang w:val="ka-GE"/>
              </w:rPr>
              <w:t>ზეპირი  შეკითხვები</w:t>
            </w:r>
          </w:p>
          <w:p w:rsidR="008D2B0A" w:rsidRPr="00D42595" w:rsidRDefault="008D2B0A" w:rsidP="00854221">
            <w:pPr>
              <w:spacing w:after="0" w:line="240" w:lineRule="auto"/>
              <w:jc w:val="center"/>
              <w:rPr>
                <w:rFonts w:ascii="Sylfaen" w:hAnsi="Sylfaen"/>
                <w:sz w:val="20"/>
                <w:szCs w:val="20"/>
                <w:lang w:val="ka-GE"/>
              </w:rPr>
            </w:pPr>
          </w:p>
        </w:tc>
      </w:tr>
      <w:tr w:rsidR="008D2B0A" w:rsidRPr="00D42595" w:rsidTr="00854221">
        <w:trPr>
          <w:trHeight w:val="377"/>
        </w:trPr>
        <w:tc>
          <w:tcPr>
            <w:tcW w:w="982" w:type="pct"/>
            <w:tcBorders>
              <w:top w:val="single" w:sz="4" w:space="0" w:color="auto"/>
              <w:left w:val="single" w:sz="4" w:space="0" w:color="auto"/>
              <w:bottom w:val="single" w:sz="4" w:space="0" w:color="auto"/>
              <w:right w:val="single" w:sz="4" w:space="0" w:color="auto"/>
            </w:tcBorders>
            <w:vAlign w:val="center"/>
          </w:tcPr>
          <w:p w:rsidR="008D2B0A" w:rsidRPr="00D42595" w:rsidRDefault="008D2B0A" w:rsidP="00854221">
            <w:pPr>
              <w:spacing w:after="0" w:line="240" w:lineRule="auto"/>
              <w:rPr>
                <w:rFonts w:ascii="Sylfaen" w:hAnsi="Sylfaen"/>
                <w:sz w:val="20"/>
                <w:szCs w:val="20"/>
                <w:lang w:val="en-US"/>
              </w:rPr>
            </w:pPr>
            <w:r w:rsidRPr="00D42595">
              <w:rPr>
                <w:rFonts w:ascii="Sylfaen" w:hAnsi="Sylfaen"/>
                <w:b/>
                <w:bCs/>
                <w:sz w:val="20"/>
                <w:szCs w:val="20"/>
                <w:lang w:val="en-US"/>
              </w:rPr>
              <w:t>სწავლის</w:t>
            </w:r>
            <w:r w:rsidR="002820B6">
              <w:rPr>
                <w:rFonts w:ascii="Sylfaen" w:hAnsi="Sylfaen"/>
                <w:b/>
                <w:bCs/>
                <w:sz w:val="20"/>
                <w:szCs w:val="20"/>
                <w:lang w:val="en-US"/>
              </w:rPr>
              <w:t xml:space="preserve"> </w:t>
            </w:r>
            <w:r w:rsidRPr="00D42595">
              <w:rPr>
                <w:rFonts w:ascii="Sylfaen" w:hAnsi="Sylfaen"/>
                <w:b/>
                <w:bCs/>
                <w:sz w:val="20"/>
                <w:szCs w:val="20"/>
                <w:lang w:val="en-US"/>
              </w:rPr>
              <w:t>შედეგი 2</w:t>
            </w:r>
          </w:p>
        </w:tc>
        <w:tc>
          <w:tcPr>
            <w:tcW w:w="1607" w:type="pct"/>
            <w:tcBorders>
              <w:top w:val="single" w:sz="4" w:space="0" w:color="auto"/>
              <w:left w:val="single" w:sz="4" w:space="0" w:color="auto"/>
              <w:bottom w:val="single" w:sz="4" w:space="0" w:color="auto"/>
              <w:right w:val="single" w:sz="4" w:space="0" w:color="auto"/>
            </w:tcBorders>
          </w:tcPr>
          <w:p w:rsidR="008D2B0A" w:rsidRPr="00D42595" w:rsidRDefault="008D2B0A" w:rsidP="00854221">
            <w:pPr>
              <w:jc w:val="center"/>
              <w:rPr>
                <w:rFonts w:ascii="Sylfaen" w:hAnsi="Sylfaen"/>
                <w:sz w:val="20"/>
                <w:szCs w:val="20"/>
              </w:rPr>
            </w:pPr>
            <w:r w:rsidRPr="00D42595">
              <w:rPr>
                <w:rFonts w:ascii="Sylfaen" w:hAnsi="Sylfaen"/>
                <w:sz w:val="20"/>
                <w:szCs w:val="20"/>
                <w:lang w:val="ka-GE"/>
              </w:rPr>
              <w:t>პრაქტიკული დავალება</w:t>
            </w:r>
          </w:p>
        </w:tc>
        <w:tc>
          <w:tcPr>
            <w:tcW w:w="973" w:type="pct"/>
            <w:tcBorders>
              <w:top w:val="single" w:sz="4" w:space="0" w:color="auto"/>
              <w:left w:val="single" w:sz="4" w:space="0" w:color="auto"/>
              <w:bottom w:val="single" w:sz="4" w:space="0" w:color="auto"/>
              <w:right w:val="single" w:sz="4" w:space="0" w:color="auto"/>
            </w:tcBorders>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პრაქტიკული დავალება</w:t>
            </w:r>
          </w:p>
        </w:tc>
        <w:tc>
          <w:tcPr>
            <w:tcW w:w="1438" w:type="pct"/>
            <w:tcBorders>
              <w:top w:val="single" w:sz="4" w:space="0" w:color="auto"/>
              <w:left w:val="single" w:sz="4" w:space="0" w:color="auto"/>
              <w:bottom w:val="single" w:sz="4" w:space="0" w:color="auto"/>
              <w:right w:val="single" w:sz="4" w:space="0" w:color="auto"/>
            </w:tcBorders>
            <w:vAlign w:val="center"/>
          </w:tcPr>
          <w:p w:rsidR="008D2B0A" w:rsidRPr="00D42595" w:rsidRDefault="008D2B0A" w:rsidP="00854221">
            <w:pPr>
              <w:spacing w:after="0" w:line="240" w:lineRule="auto"/>
              <w:jc w:val="center"/>
              <w:rPr>
                <w:rFonts w:ascii="Sylfaen" w:hAnsi="Sylfaen"/>
                <w:sz w:val="20"/>
                <w:szCs w:val="20"/>
                <w:lang w:val="en-US"/>
              </w:rPr>
            </w:pPr>
            <w:r w:rsidRPr="00D42595">
              <w:rPr>
                <w:rFonts w:ascii="Sylfaen" w:hAnsi="Sylfaen" w:cs="Sylfaen"/>
                <w:sz w:val="20"/>
                <w:szCs w:val="20"/>
                <w:lang w:val="ka-GE"/>
              </w:rPr>
              <w:t>ზეპირი  შეკითხვები</w:t>
            </w:r>
          </w:p>
        </w:tc>
      </w:tr>
      <w:tr w:rsidR="008D2B0A" w:rsidRPr="00D42595" w:rsidTr="00854221">
        <w:trPr>
          <w:trHeight w:val="697"/>
        </w:trPr>
        <w:tc>
          <w:tcPr>
            <w:tcW w:w="982" w:type="pct"/>
            <w:tcBorders>
              <w:top w:val="single" w:sz="4" w:space="0" w:color="auto"/>
              <w:left w:val="single" w:sz="4" w:space="0" w:color="auto"/>
              <w:bottom w:val="single" w:sz="4" w:space="0" w:color="auto"/>
              <w:right w:val="single" w:sz="4" w:space="0" w:color="auto"/>
            </w:tcBorders>
            <w:vAlign w:val="center"/>
          </w:tcPr>
          <w:p w:rsidR="008D2B0A" w:rsidRPr="00D42595" w:rsidRDefault="008D2B0A" w:rsidP="00854221">
            <w:pPr>
              <w:spacing w:after="0" w:line="240" w:lineRule="auto"/>
              <w:rPr>
                <w:rFonts w:ascii="Sylfaen" w:hAnsi="Sylfaen"/>
                <w:sz w:val="20"/>
                <w:szCs w:val="20"/>
                <w:lang w:val="en-US"/>
              </w:rPr>
            </w:pPr>
            <w:r w:rsidRPr="00D42595">
              <w:rPr>
                <w:rFonts w:ascii="Sylfaen" w:hAnsi="Sylfaen"/>
                <w:b/>
                <w:bCs/>
                <w:sz w:val="20"/>
                <w:szCs w:val="20"/>
                <w:lang w:val="en-US"/>
              </w:rPr>
              <w:t>სწავლის</w:t>
            </w:r>
            <w:r w:rsidR="002820B6">
              <w:rPr>
                <w:rFonts w:ascii="Sylfaen" w:hAnsi="Sylfaen"/>
                <w:b/>
                <w:bCs/>
                <w:sz w:val="20"/>
                <w:szCs w:val="20"/>
                <w:lang w:val="en-US"/>
              </w:rPr>
              <w:t xml:space="preserve"> </w:t>
            </w:r>
            <w:r w:rsidRPr="00D42595">
              <w:rPr>
                <w:rFonts w:ascii="Sylfaen" w:hAnsi="Sylfaen"/>
                <w:b/>
                <w:bCs/>
                <w:sz w:val="20"/>
                <w:szCs w:val="20"/>
                <w:lang w:val="en-US"/>
              </w:rPr>
              <w:t>შედეგი 3</w:t>
            </w:r>
          </w:p>
        </w:tc>
        <w:tc>
          <w:tcPr>
            <w:tcW w:w="1607" w:type="pct"/>
            <w:tcBorders>
              <w:top w:val="single" w:sz="4" w:space="0" w:color="auto"/>
              <w:left w:val="single" w:sz="4" w:space="0" w:color="auto"/>
              <w:bottom w:val="single" w:sz="4" w:space="0" w:color="auto"/>
              <w:right w:val="single" w:sz="4" w:space="0" w:color="auto"/>
            </w:tcBorders>
          </w:tcPr>
          <w:p w:rsidR="008D2B0A" w:rsidRPr="00D42595" w:rsidRDefault="008D2B0A" w:rsidP="00854221">
            <w:pPr>
              <w:jc w:val="center"/>
              <w:rPr>
                <w:rFonts w:ascii="Sylfaen" w:hAnsi="Sylfaen"/>
                <w:sz w:val="20"/>
                <w:szCs w:val="20"/>
              </w:rPr>
            </w:pPr>
            <w:r w:rsidRPr="00D42595">
              <w:rPr>
                <w:rFonts w:ascii="Sylfaen" w:hAnsi="Sylfaen"/>
                <w:sz w:val="20"/>
                <w:szCs w:val="20"/>
                <w:lang w:val="ka-GE"/>
              </w:rPr>
              <w:t>პრაქტიკული დავალება</w:t>
            </w:r>
          </w:p>
        </w:tc>
        <w:tc>
          <w:tcPr>
            <w:tcW w:w="973" w:type="pct"/>
            <w:tcBorders>
              <w:top w:val="single" w:sz="4" w:space="0" w:color="auto"/>
              <w:left w:val="single" w:sz="4" w:space="0" w:color="auto"/>
              <w:bottom w:val="single" w:sz="4" w:space="0" w:color="auto"/>
              <w:right w:val="single" w:sz="4" w:space="0" w:color="auto"/>
            </w:tcBorders>
          </w:tcPr>
          <w:p w:rsidR="008D2B0A" w:rsidRPr="00D42595" w:rsidRDefault="008D2B0A" w:rsidP="00854221">
            <w:pPr>
              <w:spacing w:after="0" w:line="240" w:lineRule="auto"/>
              <w:ind w:left="360"/>
              <w:rPr>
                <w:rFonts w:ascii="Sylfaen" w:hAnsi="Sylfaen"/>
                <w:sz w:val="20"/>
                <w:szCs w:val="20"/>
                <w:lang w:val="ka-GE"/>
              </w:rPr>
            </w:pPr>
            <w:r w:rsidRPr="00D42595">
              <w:rPr>
                <w:rFonts w:ascii="Sylfaen" w:hAnsi="Sylfaen"/>
                <w:sz w:val="20"/>
                <w:szCs w:val="20"/>
                <w:lang w:val="ka-GE"/>
              </w:rPr>
              <w:t>პრაქტიკული დავალება</w:t>
            </w:r>
          </w:p>
        </w:tc>
        <w:tc>
          <w:tcPr>
            <w:tcW w:w="1438" w:type="pct"/>
            <w:tcBorders>
              <w:top w:val="single" w:sz="4" w:space="0" w:color="auto"/>
              <w:left w:val="single" w:sz="4" w:space="0" w:color="auto"/>
              <w:bottom w:val="single" w:sz="4" w:space="0" w:color="auto"/>
              <w:right w:val="single" w:sz="4" w:space="0" w:color="auto"/>
            </w:tcBorders>
            <w:vAlign w:val="center"/>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ტესტი,</w:t>
            </w:r>
          </w:p>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ზეპირი შეკითხვები</w:t>
            </w:r>
          </w:p>
        </w:tc>
      </w:tr>
      <w:tr w:rsidR="008D2B0A" w:rsidRPr="00D42595" w:rsidTr="00854221">
        <w:trPr>
          <w:trHeight w:val="377"/>
        </w:trPr>
        <w:tc>
          <w:tcPr>
            <w:tcW w:w="982" w:type="pct"/>
            <w:tcBorders>
              <w:top w:val="single" w:sz="4" w:space="0" w:color="auto"/>
              <w:left w:val="single" w:sz="4" w:space="0" w:color="auto"/>
              <w:bottom w:val="single" w:sz="4" w:space="0" w:color="auto"/>
              <w:right w:val="single" w:sz="4" w:space="0" w:color="auto"/>
            </w:tcBorders>
            <w:vAlign w:val="center"/>
          </w:tcPr>
          <w:p w:rsidR="008D2B0A" w:rsidRPr="00D42595" w:rsidRDefault="008D2B0A" w:rsidP="00854221">
            <w:pPr>
              <w:spacing w:after="0" w:line="240" w:lineRule="auto"/>
              <w:rPr>
                <w:rFonts w:ascii="Sylfaen" w:hAnsi="Sylfaen"/>
                <w:sz w:val="20"/>
                <w:szCs w:val="20"/>
                <w:lang w:val="en-US"/>
              </w:rPr>
            </w:pPr>
            <w:r w:rsidRPr="00D42595">
              <w:rPr>
                <w:rFonts w:ascii="Sylfaen" w:hAnsi="Sylfaen"/>
                <w:b/>
                <w:bCs/>
                <w:sz w:val="20"/>
                <w:szCs w:val="20"/>
                <w:lang w:val="en-US"/>
              </w:rPr>
              <w:t>სწავლის</w:t>
            </w:r>
            <w:r w:rsidR="002820B6">
              <w:rPr>
                <w:rFonts w:ascii="Sylfaen" w:hAnsi="Sylfaen"/>
                <w:b/>
                <w:bCs/>
                <w:sz w:val="20"/>
                <w:szCs w:val="20"/>
                <w:lang w:val="en-US"/>
              </w:rPr>
              <w:t xml:space="preserve"> </w:t>
            </w:r>
            <w:r w:rsidRPr="00D42595">
              <w:rPr>
                <w:rFonts w:ascii="Sylfaen" w:hAnsi="Sylfaen"/>
                <w:b/>
                <w:bCs/>
                <w:sz w:val="20"/>
                <w:szCs w:val="20"/>
                <w:lang w:val="en-US"/>
              </w:rPr>
              <w:t>შედეგი 4</w:t>
            </w:r>
          </w:p>
        </w:tc>
        <w:tc>
          <w:tcPr>
            <w:tcW w:w="1607" w:type="pct"/>
            <w:tcBorders>
              <w:top w:val="single" w:sz="4" w:space="0" w:color="auto"/>
              <w:left w:val="single" w:sz="4" w:space="0" w:color="auto"/>
              <w:bottom w:val="single" w:sz="4" w:space="0" w:color="auto"/>
              <w:right w:val="single" w:sz="4" w:space="0" w:color="auto"/>
            </w:tcBorders>
          </w:tcPr>
          <w:p w:rsidR="008D2B0A" w:rsidRPr="00D42595" w:rsidRDefault="008D2B0A" w:rsidP="00854221">
            <w:pPr>
              <w:jc w:val="center"/>
              <w:rPr>
                <w:rFonts w:ascii="Sylfaen" w:hAnsi="Sylfaen"/>
                <w:sz w:val="20"/>
                <w:szCs w:val="20"/>
              </w:rPr>
            </w:pPr>
            <w:r w:rsidRPr="00D42595">
              <w:rPr>
                <w:rFonts w:ascii="Sylfaen" w:hAnsi="Sylfaen"/>
                <w:sz w:val="20"/>
                <w:szCs w:val="20"/>
                <w:lang w:val="ka-GE"/>
              </w:rPr>
              <w:t>პრაქტიკული დავალება</w:t>
            </w:r>
          </w:p>
        </w:tc>
        <w:tc>
          <w:tcPr>
            <w:tcW w:w="973" w:type="pct"/>
            <w:tcBorders>
              <w:top w:val="single" w:sz="4" w:space="0" w:color="auto"/>
              <w:left w:val="single" w:sz="4" w:space="0" w:color="auto"/>
              <w:bottom w:val="single" w:sz="4" w:space="0" w:color="auto"/>
              <w:right w:val="single" w:sz="4" w:space="0" w:color="auto"/>
            </w:tcBorders>
          </w:tcPr>
          <w:p w:rsidR="008D2B0A" w:rsidRPr="00D42595" w:rsidRDefault="008D2B0A" w:rsidP="00854221">
            <w:pPr>
              <w:spacing w:after="0" w:line="240" w:lineRule="auto"/>
              <w:ind w:left="360"/>
              <w:rPr>
                <w:rFonts w:ascii="Sylfaen" w:hAnsi="Sylfaen"/>
                <w:sz w:val="20"/>
                <w:szCs w:val="20"/>
                <w:lang w:val="ka-GE"/>
              </w:rPr>
            </w:pPr>
          </w:p>
        </w:tc>
        <w:tc>
          <w:tcPr>
            <w:tcW w:w="1438" w:type="pct"/>
            <w:tcBorders>
              <w:top w:val="single" w:sz="4" w:space="0" w:color="auto"/>
              <w:left w:val="single" w:sz="4" w:space="0" w:color="auto"/>
              <w:bottom w:val="single" w:sz="4" w:space="0" w:color="auto"/>
              <w:right w:val="single" w:sz="4" w:space="0" w:color="auto"/>
            </w:tcBorders>
            <w:vAlign w:val="center"/>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cs="Sylfaen"/>
                <w:sz w:val="20"/>
                <w:szCs w:val="20"/>
                <w:lang w:val="ka-GE"/>
              </w:rPr>
              <w:t>ზეპირი შეკითხვები,</w:t>
            </w:r>
          </w:p>
          <w:p w:rsidR="008D2B0A" w:rsidRPr="00D42595" w:rsidRDefault="008D2B0A" w:rsidP="00854221">
            <w:pPr>
              <w:widowControl w:val="0"/>
              <w:autoSpaceDE w:val="0"/>
              <w:autoSpaceDN w:val="0"/>
              <w:adjustRightInd w:val="0"/>
              <w:spacing w:after="0" w:line="240" w:lineRule="auto"/>
              <w:ind w:right="47"/>
              <w:jc w:val="center"/>
              <w:rPr>
                <w:rFonts w:ascii="Sylfaen" w:hAnsi="Sylfaen"/>
                <w:sz w:val="20"/>
                <w:szCs w:val="20"/>
              </w:rPr>
            </w:pPr>
            <w:r w:rsidRPr="00D42595">
              <w:rPr>
                <w:rFonts w:ascii="Sylfaen" w:hAnsi="Sylfaen" w:cs="Sylfaen"/>
                <w:sz w:val="20"/>
                <w:szCs w:val="20"/>
                <w:lang w:val="ka-GE"/>
              </w:rPr>
              <w:t>ტესტი</w:t>
            </w:r>
          </w:p>
        </w:tc>
      </w:tr>
      <w:tr w:rsidR="008D2B0A" w:rsidRPr="00D42595" w:rsidTr="00854221">
        <w:trPr>
          <w:trHeight w:val="395"/>
        </w:trPr>
        <w:tc>
          <w:tcPr>
            <w:tcW w:w="982" w:type="pct"/>
            <w:tcBorders>
              <w:top w:val="single" w:sz="4" w:space="0" w:color="auto"/>
              <w:left w:val="single" w:sz="4" w:space="0" w:color="auto"/>
              <w:bottom w:val="single" w:sz="4" w:space="0" w:color="auto"/>
              <w:right w:val="single" w:sz="4" w:space="0" w:color="auto"/>
            </w:tcBorders>
            <w:vAlign w:val="center"/>
          </w:tcPr>
          <w:p w:rsidR="008D2B0A" w:rsidRPr="00D42595" w:rsidRDefault="008D2B0A" w:rsidP="00854221">
            <w:pPr>
              <w:spacing w:after="0" w:line="240" w:lineRule="auto"/>
              <w:rPr>
                <w:rFonts w:ascii="Sylfaen" w:hAnsi="Sylfaen"/>
                <w:sz w:val="20"/>
                <w:szCs w:val="20"/>
                <w:lang w:val="en-US"/>
              </w:rPr>
            </w:pPr>
            <w:r w:rsidRPr="00D42595">
              <w:rPr>
                <w:rFonts w:ascii="Sylfaen" w:hAnsi="Sylfaen"/>
                <w:b/>
                <w:bCs/>
                <w:sz w:val="20"/>
                <w:szCs w:val="20"/>
                <w:lang w:val="en-US"/>
              </w:rPr>
              <w:t>სწავლის</w:t>
            </w:r>
            <w:r w:rsidR="002820B6">
              <w:rPr>
                <w:rFonts w:ascii="Sylfaen" w:hAnsi="Sylfaen"/>
                <w:b/>
                <w:bCs/>
                <w:sz w:val="20"/>
                <w:szCs w:val="20"/>
                <w:lang w:val="en-US"/>
              </w:rPr>
              <w:t xml:space="preserve"> </w:t>
            </w:r>
            <w:r w:rsidRPr="00D42595">
              <w:rPr>
                <w:rFonts w:ascii="Sylfaen" w:hAnsi="Sylfaen"/>
                <w:b/>
                <w:bCs/>
                <w:sz w:val="20"/>
                <w:szCs w:val="20"/>
                <w:lang w:val="en-US"/>
              </w:rPr>
              <w:t>შედეგი 5</w:t>
            </w:r>
          </w:p>
        </w:tc>
        <w:tc>
          <w:tcPr>
            <w:tcW w:w="1607" w:type="pct"/>
            <w:tcBorders>
              <w:top w:val="single" w:sz="4" w:space="0" w:color="auto"/>
              <w:left w:val="single" w:sz="4" w:space="0" w:color="auto"/>
              <w:bottom w:val="single" w:sz="4" w:space="0" w:color="auto"/>
              <w:right w:val="single" w:sz="4" w:space="0" w:color="auto"/>
            </w:tcBorders>
            <w:vAlign w:val="center"/>
          </w:tcPr>
          <w:p w:rsidR="008D2B0A" w:rsidRPr="00D42595" w:rsidRDefault="008D2B0A" w:rsidP="00854221">
            <w:pPr>
              <w:spacing w:after="0" w:line="240" w:lineRule="auto"/>
              <w:ind w:hanging="43"/>
              <w:jc w:val="center"/>
              <w:rPr>
                <w:rFonts w:ascii="Sylfaen" w:hAnsi="Sylfaen"/>
                <w:sz w:val="20"/>
                <w:szCs w:val="20"/>
                <w:lang w:val="en-US"/>
              </w:rPr>
            </w:pPr>
          </w:p>
        </w:tc>
        <w:tc>
          <w:tcPr>
            <w:tcW w:w="973" w:type="pct"/>
            <w:tcBorders>
              <w:top w:val="single" w:sz="4" w:space="0" w:color="auto"/>
              <w:left w:val="single" w:sz="4" w:space="0" w:color="auto"/>
              <w:bottom w:val="single" w:sz="4" w:space="0" w:color="auto"/>
              <w:right w:val="single" w:sz="4" w:space="0" w:color="auto"/>
            </w:tcBorders>
          </w:tcPr>
          <w:p w:rsidR="008D2B0A" w:rsidRPr="00D42595" w:rsidRDefault="008D2B0A" w:rsidP="00854221">
            <w:pPr>
              <w:spacing w:after="0" w:line="240" w:lineRule="auto"/>
              <w:ind w:left="360"/>
              <w:rPr>
                <w:rFonts w:ascii="Sylfaen" w:hAnsi="Sylfaen"/>
                <w:sz w:val="20"/>
                <w:szCs w:val="20"/>
                <w:lang w:val="ka-GE"/>
              </w:rPr>
            </w:pPr>
            <w:r w:rsidRPr="00D42595">
              <w:rPr>
                <w:rFonts w:ascii="Sylfaen" w:hAnsi="Sylfaen"/>
                <w:sz w:val="20"/>
                <w:szCs w:val="20"/>
                <w:lang w:val="ka-GE"/>
              </w:rPr>
              <w:t>პრაქტიკული დავალება</w:t>
            </w:r>
          </w:p>
        </w:tc>
        <w:tc>
          <w:tcPr>
            <w:tcW w:w="1438" w:type="pct"/>
            <w:tcBorders>
              <w:top w:val="single" w:sz="4" w:space="0" w:color="auto"/>
              <w:left w:val="single" w:sz="4" w:space="0" w:color="auto"/>
              <w:bottom w:val="single" w:sz="4" w:space="0" w:color="auto"/>
              <w:right w:val="single" w:sz="4" w:space="0" w:color="auto"/>
            </w:tcBorders>
            <w:vAlign w:val="center"/>
          </w:tcPr>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sz w:val="20"/>
                <w:szCs w:val="20"/>
                <w:lang w:val="ka-GE"/>
              </w:rPr>
              <w:t>ტესტი,</w:t>
            </w:r>
          </w:p>
          <w:p w:rsidR="008D2B0A" w:rsidRPr="00D42595" w:rsidRDefault="008D2B0A" w:rsidP="00854221">
            <w:pPr>
              <w:spacing w:after="0" w:line="240" w:lineRule="auto"/>
              <w:jc w:val="center"/>
              <w:rPr>
                <w:rFonts w:ascii="Sylfaen" w:hAnsi="Sylfaen"/>
                <w:sz w:val="20"/>
                <w:szCs w:val="20"/>
                <w:lang w:val="ka-GE"/>
              </w:rPr>
            </w:pPr>
            <w:r w:rsidRPr="00D42595">
              <w:rPr>
                <w:rFonts w:ascii="Sylfaen" w:hAnsi="Sylfaen" w:cs="Sylfaen"/>
                <w:sz w:val="20"/>
                <w:szCs w:val="20"/>
                <w:lang w:val="ka-GE"/>
              </w:rPr>
              <w:t>ზეპირი შეკითხვები</w:t>
            </w:r>
          </w:p>
        </w:tc>
      </w:tr>
    </w:tbl>
    <w:p w:rsidR="008D2B0A" w:rsidRPr="00D42595" w:rsidRDefault="008D2B0A" w:rsidP="008D2B0A">
      <w:pPr>
        <w:spacing w:before="120" w:line="240" w:lineRule="auto"/>
        <w:jc w:val="both"/>
        <w:rPr>
          <w:rFonts w:ascii="Sylfaen" w:hAnsi="Sylfaen" w:cs="Arial"/>
          <w:b/>
          <w:i/>
          <w:sz w:val="20"/>
          <w:szCs w:val="20"/>
          <w:lang w:val="en-US"/>
        </w:rPr>
      </w:pPr>
    </w:p>
    <w:p w:rsidR="008D2B0A" w:rsidRPr="00D42595" w:rsidRDefault="008D2B0A" w:rsidP="008D2B0A">
      <w:pPr>
        <w:spacing w:before="120" w:line="240" w:lineRule="auto"/>
        <w:jc w:val="both"/>
        <w:rPr>
          <w:rFonts w:ascii="Sylfaen" w:hAnsi="Sylfaen" w:cs="Arial"/>
          <w:b/>
          <w:sz w:val="20"/>
          <w:szCs w:val="20"/>
          <w:lang w:val="ka-GE"/>
        </w:rPr>
      </w:pPr>
      <w:r w:rsidRPr="00D42595">
        <w:rPr>
          <w:rFonts w:ascii="Sylfaen" w:hAnsi="Sylfaen" w:cs="Arial"/>
          <w:b/>
          <w:sz w:val="20"/>
          <w:szCs w:val="20"/>
          <w:lang w:val="ka-GE"/>
        </w:rPr>
        <w:lastRenderedPageBreak/>
        <w:t>3.8. ლიტერატურა ან/და ინფორმაციის წყაროები</w:t>
      </w:r>
    </w:p>
    <w:p w:rsidR="00AC2772" w:rsidRPr="00AC2772" w:rsidRDefault="00AC2772" w:rsidP="008D2B0A">
      <w:pPr>
        <w:pStyle w:val="ListParagraph"/>
        <w:numPr>
          <w:ilvl w:val="0"/>
          <w:numId w:val="33"/>
        </w:numPr>
        <w:spacing w:before="120" w:after="200" w:line="240" w:lineRule="auto"/>
        <w:ind w:left="426" w:right="0" w:hanging="426"/>
        <w:rPr>
          <w:rFonts w:ascii="Sylfaen" w:hAnsi="Sylfaen" w:cs="Arial"/>
          <w:sz w:val="20"/>
          <w:szCs w:val="20"/>
          <w:lang w:val="ka-GE"/>
        </w:rPr>
      </w:pPr>
      <w:r>
        <w:rPr>
          <w:rFonts w:ascii="Sylfaen" w:hAnsi="Sylfaen"/>
          <w:sz w:val="20"/>
          <w:szCs w:val="20"/>
          <w:lang w:val="ka-GE"/>
        </w:rPr>
        <w:t>სტუდენტთა სახელმძღვანელო -,,</w:t>
      </w:r>
      <w:r w:rsidRPr="00BC5466">
        <w:rPr>
          <w:rFonts w:ascii="Sylfaen" w:hAnsi="Sylfaen"/>
          <w:sz w:val="20"/>
          <w:szCs w:val="20"/>
          <w:lang w:val="ka-GE"/>
        </w:rPr>
        <w:t>ფსიქიატრიული პაციენტის საექთნო   მართვა</w:t>
      </w:r>
      <w:r>
        <w:rPr>
          <w:rFonts w:ascii="Sylfaen" w:hAnsi="Sylfaen"/>
          <w:sz w:val="20"/>
          <w:szCs w:val="20"/>
          <w:lang w:val="ka-GE"/>
        </w:rPr>
        <w:t>,, თბილისი 2015წ.</w:t>
      </w:r>
    </w:p>
    <w:p w:rsidR="008D2B0A" w:rsidRPr="00D42595" w:rsidRDefault="008D2B0A" w:rsidP="008D2B0A">
      <w:pPr>
        <w:pStyle w:val="ListParagraph"/>
        <w:numPr>
          <w:ilvl w:val="0"/>
          <w:numId w:val="33"/>
        </w:numPr>
        <w:spacing w:before="120" w:after="200" w:line="240" w:lineRule="auto"/>
        <w:ind w:left="426" w:right="0" w:hanging="426"/>
        <w:rPr>
          <w:rFonts w:ascii="Sylfaen" w:hAnsi="Sylfaen" w:cs="Arial"/>
          <w:sz w:val="20"/>
          <w:szCs w:val="20"/>
          <w:lang w:val="ka-GE"/>
        </w:rPr>
      </w:pPr>
      <w:r w:rsidRPr="00D42595">
        <w:rPr>
          <w:rFonts w:ascii="Sylfaen" w:hAnsi="Sylfaen" w:cs="Arial"/>
          <w:sz w:val="20"/>
          <w:szCs w:val="20"/>
          <w:lang w:val="ka-GE"/>
        </w:rPr>
        <w:t>ელექტრონული წიგნი „საექთნო საქმე“</w:t>
      </w:r>
    </w:p>
    <w:p w:rsidR="008D2B0A" w:rsidRPr="00D42595" w:rsidRDefault="008D2B0A" w:rsidP="008D2B0A">
      <w:pPr>
        <w:spacing w:line="240" w:lineRule="auto"/>
        <w:ind w:left="360"/>
        <w:rPr>
          <w:rFonts w:ascii="Sylfaen" w:hAnsi="Sylfaen"/>
          <w:sz w:val="20"/>
          <w:szCs w:val="20"/>
          <w:lang w:val="ka-GE"/>
        </w:rPr>
      </w:pPr>
    </w:p>
    <w:p w:rsidR="008D2B0A" w:rsidRPr="00D42595" w:rsidRDefault="008D2B0A" w:rsidP="008D2B0A">
      <w:pPr>
        <w:spacing w:before="120" w:line="240" w:lineRule="auto"/>
        <w:jc w:val="both"/>
        <w:rPr>
          <w:rFonts w:ascii="Sylfaen" w:hAnsi="Sylfaen" w:cs="Arial"/>
          <w:b/>
          <w:sz w:val="20"/>
          <w:szCs w:val="20"/>
          <w:lang w:val="ka-GE"/>
        </w:rPr>
      </w:pPr>
      <w:r w:rsidRPr="00D42595">
        <w:rPr>
          <w:rFonts w:ascii="Sylfaen" w:hAnsi="Sylfaen" w:cs="Arial"/>
          <w:b/>
          <w:sz w:val="20"/>
          <w:szCs w:val="20"/>
          <w:lang w:val="ka-GE"/>
        </w:rPr>
        <w:t xml:space="preserve">3.9.  სპეციალური  საგანმანათლებლო საჭიროების   (სსსმ)  და შეზღუდული შესაძლებლობების მქონე  (შშმ) სტუდენტების სწავლებისათვის </w:t>
      </w:r>
    </w:p>
    <w:p w:rsidR="008D2B0A" w:rsidRPr="00D42595" w:rsidRDefault="008D2B0A" w:rsidP="008D2B0A">
      <w:pPr>
        <w:spacing w:after="0" w:line="240" w:lineRule="auto"/>
        <w:jc w:val="both"/>
        <w:rPr>
          <w:rFonts w:ascii="Sylfaen" w:hAnsi="Sylfaen" w:cs="Sylfaen"/>
          <w:sz w:val="20"/>
          <w:szCs w:val="20"/>
          <w:lang w:val="ka-GE"/>
        </w:rPr>
      </w:pPr>
      <w:r w:rsidRPr="00D42595">
        <w:rPr>
          <w:rFonts w:ascii="Sylfaen" w:hAnsi="Sylfaen"/>
          <w:sz w:val="20"/>
          <w:szCs w:val="20"/>
          <w:lang w:val="ka-GE"/>
        </w:rPr>
        <w:t xml:space="preserve">საჭიროების შემთხვევაში, სპეციალური საგანმანათლებლო საჭიროების მქონე სტუდენტისთვის  </w:t>
      </w:r>
      <w:r w:rsidRPr="00D42595">
        <w:rPr>
          <w:rFonts w:ascii="Sylfaen" w:eastAsia="Sylfaen" w:hAnsi="Sylfaen"/>
          <w:sz w:val="20"/>
          <w:szCs w:val="20"/>
          <w:lang w:val="ka-GE"/>
        </w:rPr>
        <w:t xml:space="preserve"> </w:t>
      </w:r>
      <w:r w:rsidR="00D77CF7">
        <w:rPr>
          <w:rFonts w:ascii="Sylfaen" w:hAnsi="Sylfaen"/>
          <w:sz w:val="20"/>
          <w:szCs w:val="20"/>
          <w:lang w:val="ka-GE"/>
        </w:rPr>
        <w:t xml:space="preserve">შპს საზოგადოებრივი კოლეჯი თბილისის N1 სამედიცინო სასწავლებლის </w:t>
      </w:r>
      <w:r w:rsidRPr="00D42595">
        <w:rPr>
          <w:rFonts w:ascii="Sylfaen" w:hAnsi="Sylfaen"/>
          <w:sz w:val="20"/>
          <w:szCs w:val="20"/>
          <w:lang w:val="ka-GE"/>
        </w:rPr>
        <w:t xml:space="preserve">მიერ </w:t>
      </w:r>
      <w:r w:rsidR="0083413D">
        <w:rPr>
          <w:rFonts w:ascii="Sylfaen" w:hAnsi="Sylfaen"/>
          <w:sz w:val="20"/>
          <w:szCs w:val="20"/>
          <w:lang w:val="ka-GE"/>
        </w:rPr>
        <w:t>შე</w:t>
      </w:r>
      <w:r w:rsidRPr="00D42595">
        <w:rPr>
          <w:rFonts w:ascii="Sylfaen" w:hAnsi="Sylfaen"/>
          <w:sz w:val="20"/>
          <w:szCs w:val="20"/>
          <w:lang w:val="ka-GE"/>
        </w:rPr>
        <w:t xml:space="preserve">მუშავდება ინდივიდუალური სასწავლო გეგმა, რომელიც </w:t>
      </w:r>
      <w:r w:rsidRPr="00D42595">
        <w:rPr>
          <w:rFonts w:ascii="Sylfaen" w:eastAsia="MS Mincho" w:hAnsi="Sylfaen"/>
          <w:sz w:val="20"/>
          <w:szCs w:val="20"/>
        </w:rPr>
        <w:t>ეფუძნებ</w:t>
      </w:r>
      <w:r w:rsidRPr="00D42595">
        <w:rPr>
          <w:rFonts w:ascii="Sylfaen" w:eastAsia="MS Mincho" w:hAnsi="Sylfaen"/>
          <w:sz w:val="20"/>
          <w:szCs w:val="20"/>
          <w:lang w:val="ka-GE"/>
        </w:rPr>
        <w:t xml:space="preserve">ა  პროფესიულ საგანმანათლებლო პროგრამას/მოდულს და წარმოადგენს მის მოდიფიკაციას (მისაღწევი სწავლის შედეგების თვისობრივ ან რაოდენობრივ ცვლილებას) და/ან აკომოდაციას (სწავლებისა და შეფასების მიდგომებში ცვლილებას მისაღწევი სწავლის შედეგების ცვლილების გარეშე) და, შესაბამისად, აზუსტებს  სპეციალური საგანმანათლებლო საჭიროების მქონე სტუდენტისთვის საჭირო </w:t>
      </w:r>
      <w:r w:rsidRPr="00D42595">
        <w:rPr>
          <w:rFonts w:ascii="Sylfaen" w:hAnsi="Sylfaen" w:cs="Sylfaen"/>
          <w:sz w:val="20"/>
          <w:szCs w:val="20"/>
          <w:lang w:val="ka-GE"/>
        </w:rPr>
        <w:t xml:space="preserve"> დამატებით საგანმანათლებლო მომსახურებას. </w:t>
      </w:r>
    </w:p>
    <w:p w:rsidR="008D2B0A" w:rsidRPr="00D42595" w:rsidRDefault="008D2B0A" w:rsidP="008D2B0A">
      <w:pPr>
        <w:tabs>
          <w:tab w:val="left" w:pos="3396"/>
        </w:tabs>
        <w:spacing w:after="0" w:line="240" w:lineRule="auto"/>
        <w:jc w:val="both"/>
        <w:rPr>
          <w:rFonts w:ascii="Sylfaen" w:hAnsi="Sylfaen" w:cs="Sylfaen"/>
          <w:sz w:val="20"/>
          <w:szCs w:val="20"/>
          <w:lang w:val="ka-GE"/>
        </w:rPr>
      </w:pPr>
      <w:r w:rsidRPr="00D42595">
        <w:rPr>
          <w:rFonts w:ascii="Sylfaen" w:hAnsi="Sylfaen" w:cs="Sylfaen"/>
          <w:sz w:val="20"/>
          <w:szCs w:val="20"/>
          <w:lang w:val="ka-GE"/>
        </w:rPr>
        <w:tab/>
      </w:r>
    </w:p>
    <w:p w:rsidR="008D2B0A" w:rsidRPr="00D42595" w:rsidRDefault="008D2B0A" w:rsidP="008D2B0A">
      <w:pPr>
        <w:spacing w:after="0" w:line="240" w:lineRule="auto"/>
        <w:jc w:val="both"/>
        <w:rPr>
          <w:rFonts w:ascii="Sylfaen" w:hAnsi="Sylfaen"/>
          <w:sz w:val="20"/>
          <w:szCs w:val="20"/>
          <w:lang w:val="ka-GE"/>
        </w:rPr>
      </w:pPr>
      <w:r w:rsidRPr="00D42595">
        <w:rPr>
          <w:rFonts w:ascii="Sylfaen" w:eastAsia="MS Mincho" w:hAnsi="Sylfaen"/>
          <w:sz w:val="20"/>
          <w:szCs w:val="20"/>
          <w:lang w:val="ka-GE"/>
        </w:rPr>
        <w:t xml:space="preserve">ინდივიდუალური სასწავლო გეგმა გამოიყენება როგორც სახელმძღვანელო </w:t>
      </w:r>
      <w:r w:rsidRPr="00D42595">
        <w:rPr>
          <w:rFonts w:ascii="Sylfaen" w:hAnsi="Sylfaen"/>
          <w:sz w:val="20"/>
          <w:szCs w:val="20"/>
          <w:lang w:val="ka-GE"/>
        </w:rPr>
        <w:t xml:space="preserve">სპეციალური </w:t>
      </w:r>
      <w:r w:rsidRPr="00D42595">
        <w:rPr>
          <w:rFonts w:ascii="Sylfaen" w:eastAsia="MS Mincho" w:hAnsi="Sylfaen"/>
          <w:sz w:val="20"/>
          <w:szCs w:val="20"/>
          <w:lang w:val="ka-GE"/>
        </w:rPr>
        <w:t xml:space="preserve">საგანმანათლებლო საჭიროების მქონე პროფესიული სტუდენტის საგანმანათლებლო პროცესის განხორციელებისთვის. </w:t>
      </w:r>
      <w:r w:rsidRPr="00D42595">
        <w:rPr>
          <w:rFonts w:ascii="Sylfaen" w:hAnsi="Sylfaen"/>
          <w:sz w:val="20"/>
          <w:szCs w:val="20"/>
          <w:lang w:val="ka-GE"/>
        </w:rPr>
        <w:t xml:space="preserve">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 განსაზღვრულ მისაღწევ სწავლის შედეგებთან, ხოლო საბოლოო შეფასება და კრედიტების მინიჭება -საგანმანათლებლო პროგრამის/მოდულის მოთხოვნებთან მიმართებით. </w:t>
      </w:r>
    </w:p>
    <w:p w:rsidR="00452553" w:rsidRPr="009821E9" w:rsidRDefault="00452553" w:rsidP="008D2B0A">
      <w:pPr>
        <w:spacing w:before="120" w:line="240" w:lineRule="auto"/>
        <w:jc w:val="both"/>
        <w:rPr>
          <w:rFonts w:ascii="Sylfaen" w:hAnsi="Sylfaen" w:cs="Arial"/>
          <w:b/>
          <w:sz w:val="20"/>
          <w:szCs w:val="20"/>
          <w:lang w:val="en-US"/>
        </w:rPr>
      </w:pPr>
    </w:p>
    <w:p w:rsidR="008D2B0A" w:rsidRDefault="008D2B0A" w:rsidP="008D2B0A">
      <w:pPr>
        <w:jc w:val="both"/>
        <w:rPr>
          <w:rFonts w:ascii="Sylfaen" w:hAnsi="Sylfaen" w:cs="Arial"/>
          <w:b/>
          <w:lang w:val="ka-GE"/>
        </w:rPr>
      </w:pPr>
      <w:r>
        <w:rPr>
          <w:rFonts w:ascii="Sylfaen" w:hAnsi="Sylfaen" w:cs="Arial"/>
          <w:b/>
          <w:lang w:val="ka-GE"/>
        </w:rPr>
        <w:t>მოდულის განმახორციელებელი:</w:t>
      </w:r>
    </w:p>
    <w:tbl>
      <w:tblPr>
        <w:tblStyle w:val="TableGrid"/>
        <w:tblW w:w="5070" w:type="pct"/>
        <w:tblLook w:val="04A0"/>
      </w:tblPr>
      <w:tblGrid>
        <w:gridCol w:w="810"/>
        <w:gridCol w:w="5071"/>
        <w:gridCol w:w="3373"/>
        <w:gridCol w:w="3328"/>
        <w:gridCol w:w="1643"/>
        <w:gridCol w:w="768"/>
      </w:tblGrid>
      <w:tr w:rsidR="008D2B0A" w:rsidTr="0083413D">
        <w:trPr>
          <w:trHeight w:val="435"/>
        </w:trPr>
        <w:tc>
          <w:tcPr>
            <w:tcW w:w="270" w:type="pct"/>
            <w:vMerge w:val="restart"/>
            <w:tcBorders>
              <w:top w:val="single" w:sz="4" w:space="0" w:color="auto"/>
              <w:left w:val="single" w:sz="4" w:space="0" w:color="auto"/>
              <w:bottom w:val="single" w:sz="4" w:space="0" w:color="auto"/>
              <w:right w:val="single" w:sz="4" w:space="0" w:color="auto"/>
            </w:tcBorders>
            <w:hideMark/>
          </w:tcPr>
          <w:p w:rsidR="008D2B0A" w:rsidRDefault="008D2B0A" w:rsidP="00854221">
            <w:pPr>
              <w:spacing w:before="60" w:after="60" w:line="276" w:lineRule="auto"/>
              <w:jc w:val="center"/>
              <w:rPr>
                <w:rFonts w:ascii="Sylfaen" w:eastAsia="Calibri" w:hAnsi="Sylfaen" w:cs="Sylfaen"/>
                <w:b/>
                <w:lang w:val="ka-GE"/>
              </w:rPr>
            </w:pPr>
            <w:r>
              <w:rPr>
                <w:rFonts w:ascii="Sylfaen" w:hAnsi="Sylfaen"/>
                <w:b/>
                <w:lang w:val="ka-GE"/>
              </w:rPr>
              <w:t>№</w:t>
            </w:r>
          </w:p>
        </w:tc>
        <w:tc>
          <w:tcPr>
            <w:tcW w:w="1691" w:type="pct"/>
            <w:vMerge w:val="restart"/>
            <w:tcBorders>
              <w:top w:val="single" w:sz="4" w:space="0" w:color="auto"/>
              <w:left w:val="single" w:sz="4" w:space="0" w:color="auto"/>
              <w:bottom w:val="single" w:sz="4" w:space="0" w:color="auto"/>
              <w:right w:val="single" w:sz="4" w:space="0" w:color="auto"/>
            </w:tcBorders>
            <w:hideMark/>
          </w:tcPr>
          <w:p w:rsidR="008D2B0A" w:rsidRDefault="008D2B0A" w:rsidP="00854221">
            <w:pPr>
              <w:spacing w:before="60" w:after="60" w:line="276" w:lineRule="auto"/>
              <w:jc w:val="center"/>
              <w:rPr>
                <w:rFonts w:ascii="Sylfaen" w:eastAsia="Calibri" w:hAnsi="Sylfaen" w:cs="Sylfaen"/>
                <w:b/>
                <w:lang w:val="ka-GE"/>
              </w:rPr>
            </w:pPr>
            <w:r>
              <w:rPr>
                <w:rFonts w:ascii="Sylfaen" w:hAnsi="Sylfaen" w:cs="Sylfaen"/>
                <w:b/>
                <w:bCs/>
              </w:rPr>
              <w:t>სახელი</w:t>
            </w:r>
            <w:r w:rsidR="0083413D">
              <w:rPr>
                <w:rFonts w:ascii="Sylfaen" w:hAnsi="Sylfaen" w:cs="Sylfaen"/>
                <w:b/>
                <w:bCs/>
                <w:lang w:val="ka-GE"/>
              </w:rPr>
              <w:t xml:space="preserve"> </w:t>
            </w:r>
            <w:r>
              <w:rPr>
                <w:rFonts w:ascii="Sylfaen" w:hAnsi="Sylfaen" w:cs="Sylfaen"/>
                <w:b/>
                <w:bCs/>
              </w:rPr>
              <w:t>და</w:t>
            </w:r>
            <w:r w:rsidR="0083413D">
              <w:rPr>
                <w:rFonts w:ascii="Sylfaen" w:hAnsi="Sylfaen" w:cs="Sylfaen"/>
                <w:b/>
                <w:bCs/>
                <w:lang w:val="ka-GE"/>
              </w:rPr>
              <w:t xml:space="preserve">  </w:t>
            </w:r>
            <w:r>
              <w:rPr>
                <w:rFonts w:ascii="Sylfaen" w:hAnsi="Sylfaen" w:cs="Sylfaen"/>
                <w:b/>
                <w:bCs/>
              </w:rPr>
              <w:t>გვარი</w:t>
            </w:r>
          </w:p>
        </w:tc>
        <w:tc>
          <w:tcPr>
            <w:tcW w:w="1125" w:type="pct"/>
            <w:tcBorders>
              <w:top w:val="single" w:sz="4" w:space="0" w:color="auto"/>
              <w:left w:val="single" w:sz="4" w:space="0" w:color="auto"/>
              <w:bottom w:val="single" w:sz="4" w:space="0" w:color="auto"/>
              <w:right w:val="single" w:sz="4" w:space="0" w:color="auto"/>
            </w:tcBorders>
            <w:hideMark/>
          </w:tcPr>
          <w:p w:rsidR="008D2B0A" w:rsidRDefault="008D2B0A" w:rsidP="00854221">
            <w:pPr>
              <w:spacing w:before="60" w:after="60"/>
              <w:rPr>
                <w:rFonts w:ascii="Sylfaen" w:eastAsia="Calibri" w:hAnsi="Sylfaen" w:cs="Sylfaen"/>
                <w:b/>
                <w:lang w:val="ka-GE"/>
              </w:rPr>
            </w:pPr>
            <w:r>
              <w:rPr>
                <w:rFonts w:ascii="Sylfaen" w:hAnsi="Sylfaen" w:cs="Sylfaen"/>
                <w:b/>
                <w:bCs/>
                <w:lang w:val="ka-GE"/>
              </w:rPr>
              <w:t>საკონტაქტო ინფორმაცია</w:t>
            </w:r>
          </w:p>
        </w:tc>
        <w:tc>
          <w:tcPr>
            <w:tcW w:w="1110" w:type="pct"/>
            <w:vMerge w:val="restart"/>
            <w:tcBorders>
              <w:top w:val="single" w:sz="4" w:space="0" w:color="auto"/>
              <w:left w:val="single" w:sz="4" w:space="0" w:color="auto"/>
              <w:bottom w:val="single" w:sz="4" w:space="0" w:color="auto"/>
              <w:right w:val="single" w:sz="4" w:space="0" w:color="auto"/>
            </w:tcBorders>
            <w:hideMark/>
          </w:tcPr>
          <w:p w:rsidR="008D2B0A" w:rsidRPr="0083413D" w:rsidRDefault="008D2B0A" w:rsidP="0083413D">
            <w:pPr>
              <w:spacing w:before="60" w:after="60"/>
              <w:jc w:val="center"/>
              <w:rPr>
                <w:rFonts w:ascii="Sylfaen" w:eastAsia="Calibri" w:hAnsi="Sylfaen" w:cs="Sylfaen"/>
                <w:b/>
                <w:lang w:val="ka-GE"/>
              </w:rPr>
            </w:pPr>
            <w:r w:rsidRPr="0083413D">
              <w:rPr>
                <w:rFonts w:ascii="Sylfaen" w:hAnsi="Sylfaen"/>
                <w:b/>
                <w:lang w:val="ka-GE"/>
              </w:rPr>
              <w:t>კვალიფიკაცია დიპლომის მიხედვით</w:t>
            </w:r>
          </w:p>
        </w:tc>
        <w:tc>
          <w:tcPr>
            <w:tcW w:w="804" w:type="pct"/>
            <w:gridSpan w:val="2"/>
            <w:vMerge w:val="restart"/>
            <w:tcBorders>
              <w:top w:val="single" w:sz="4" w:space="0" w:color="auto"/>
              <w:left w:val="single" w:sz="4" w:space="0" w:color="auto"/>
              <w:bottom w:val="single" w:sz="4" w:space="0" w:color="auto"/>
              <w:right w:val="single" w:sz="4" w:space="0" w:color="auto"/>
            </w:tcBorders>
            <w:hideMark/>
          </w:tcPr>
          <w:p w:rsidR="008D2B0A" w:rsidRPr="0083413D" w:rsidRDefault="008D2B0A" w:rsidP="00854221">
            <w:pPr>
              <w:spacing w:before="60" w:after="60"/>
              <w:rPr>
                <w:rFonts w:ascii="Sylfaen" w:eastAsia="Calibri" w:hAnsi="Sylfaen" w:cs="Sylfaen"/>
                <w:b/>
                <w:lang w:val="ka-GE"/>
              </w:rPr>
            </w:pPr>
            <w:r w:rsidRPr="0083413D">
              <w:rPr>
                <w:rFonts w:ascii="Sylfaen" w:hAnsi="Sylfaen"/>
                <w:b/>
                <w:lang w:val="ka-GE"/>
              </w:rPr>
              <w:t>სამუშაო   სტაჟი</w:t>
            </w:r>
          </w:p>
        </w:tc>
      </w:tr>
      <w:tr w:rsidR="008D2B0A" w:rsidTr="0083413D">
        <w:trPr>
          <w:trHeight w:val="396"/>
        </w:trPr>
        <w:tc>
          <w:tcPr>
            <w:tcW w:w="270" w:type="pct"/>
            <w:vMerge/>
            <w:tcBorders>
              <w:top w:val="single" w:sz="4" w:space="0" w:color="auto"/>
              <w:left w:val="single" w:sz="4" w:space="0" w:color="auto"/>
              <w:bottom w:val="single" w:sz="4" w:space="0" w:color="auto"/>
              <w:right w:val="single" w:sz="4" w:space="0" w:color="auto"/>
            </w:tcBorders>
            <w:vAlign w:val="center"/>
            <w:hideMark/>
          </w:tcPr>
          <w:p w:rsidR="008D2B0A" w:rsidRDefault="008D2B0A" w:rsidP="00854221">
            <w:pPr>
              <w:rPr>
                <w:rFonts w:ascii="Sylfaen" w:eastAsia="Calibri" w:hAnsi="Sylfaen" w:cs="Sylfaen"/>
                <w:b/>
                <w:lang w:val="ka-GE"/>
              </w:rPr>
            </w:pPr>
          </w:p>
        </w:tc>
        <w:tc>
          <w:tcPr>
            <w:tcW w:w="1691" w:type="pct"/>
            <w:vMerge/>
            <w:tcBorders>
              <w:top w:val="single" w:sz="4" w:space="0" w:color="auto"/>
              <w:left w:val="single" w:sz="4" w:space="0" w:color="auto"/>
              <w:bottom w:val="single" w:sz="4" w:space="0" w:color="auto"/>
              <w:right w:val="single" w:sz="4" w:space="0" w:color="auto"/>
            </w:tcBorders>
            <w:vAlign w:val="center"/>
            <w:hideMark/>
          </w:tcPr>
          <w:p w:rsidR="008D2B0A" w:rsidRDefault="008D2B0A" w:rsidP="00854221">
            <w:pPr>
              <w:rPr>
                <w:rFonts w:ascii="Sylfaen" w:eastAsia="Calibri" w:hAnsi="Sylfaen" w:cs="Sylfaen"/>
                <w:b/>
                <w:lang w:val="ka-GE"/>
              </w:rPr>
            </w:pPr>
          </w:p>
        </w:tc>
        <w:tc>
          <w:tcPr>
            <w:tcW w:w="1125" w:type="pct"/>
            <w:tcBorders>
              <w:top w:val="single" w:sz="4" w:space="0" w:color="auto"/>
              <w:left w:val="single" w:sz="4" w:space="0" w:color="auto"/>
              <w:bottom w:val="single" w:sz="4" w:space="0" w:color="auto"/>
              <w:right w:val="single" w:sz="4" w:space="0" w:color="auto"/>
            </w:tcBorders>
            <w:hideMark/>
          </w:tcPr>
          <w:p w:rsidR="008D2B0A" w:rsidRDefault="008D2B0A" w:rsidP="00854221">
            <w:pPr>
              <w:spacing w:before="60" w:after="60"/>
              <w:rPr>
                <w:rFonts w:ascii="Sylfaen" w:hAnsi="Sylfaen" w:cs="Sylfaen"/>
                <w:b/>
                <w:bCs/>
                <w:lang w:val="ka-GE"/>
              </w:rPr>
            </w:pPr>
            <w:r>
              <w:rPr>
                <w:rFonts w:ascii="Sylfaen" w:hAnsi="Sylfaen" w:cs="Sylfaen"/>
                <w:b/>
                <w:bCs/>
                <w:lang w:val="ka-GE"/>
              </w:rPr>
              <w:t>ტელეფონი</w:t>
            </w:r>
            <w:r>
              <w:rPr>
                <w:rFonts w:ascii="Sylfaen" w:hAnsi="Sylfaen" w:cs="Sylfaen"/>
                <w:b/>
                <w:bCs/>
                <w:lang w:val="en-US"/>
              </w:rPr>
              <w:t xml:space="preserve">, </w:t>
            </w:r>
            <w:r>
              <w:rPr>
                <w:rFonts w:ascii="Sylfaen" w:hAnsi="Sylfaen" w:cs="Sylfaen"/>
                <w:b/>
                <w:bCs/>
                <w:lang w:val="ka-GE"/>
              </w:rPr>
              <w:t>ელ-ფოსტა</w:t>
            </w:r>
          </w:p>
        </w:tc>
        <w:tc>
          <w:tcPr>
            <w:tcW w:w="1110" w:type="pct"/>
            <w:vMerge/>
            <w:tcBorders>
              <w:top w:val="single" w:sz="4" w:space="0" w:color="auto"/>
              <w:left w:val="single" w:sz="4" w:space="0" w:color="auto"/>
              <w:bottom w:val="single" w:sz="4" w:space="0" w:color="auto"/>
              <w:right w:val="single" w:sz="4" w:space="0" w:color="auto"/>
            </w:tcBorders>
            <w:vAlign w:val="center"/>
            <w:hideMark/>
          </w:tcPr>
          <w:p w:rsidR="008D2B0A" w:rsidRDefault="008D2B0A" w:rsidP="00854221">
            <w:pPr>
              <w:rPr>
                <w:rFonts w:ascii="Sylfaen" w:eastAsia="Calibri" w:hAnsi="Sylfaen" w:cs="Sylfaen"/>
                <w:b/>
                <w:lang w:val="ka-GE"/>
              </w:rPr>
            </w:pPr>
          </w:p>
        </w:tc>
        <w:tc>
          <w:tcPr>
            <w:tcW w:w="804" w:type="pct"/>
            <w:gridSpan w:val="2"/>
            <w:vMerge/>
            <w:tcBorders>
              <w:top w:val="single" w:sz="4" w:space="0" w:color="auto"/>
              <w:left w:val="single" w:sz="4" w:space="0" w:color="auto"/>
              <w:bottom w:val="single" w:sz="4" w:space="0" w:color="auto"/>
              <w:right w:val="single" w:sz="4" w:space="0" w:color="auto"/>
            </w:tcBorders>
            <w:vAlign w:val="center"/>
            <w:hideMark/>
          </w:tcPr>
          <w:p w:rsidR="008D2B0A" w:rsidRDefault="008D2B0A" w:rsidP="00854221">
            <w:pPr>
              <w:rPr>
                <w:rFonts w:ascii="Sylfaen" w:eastAsia="Calibri" w:hAnsi="Sylfaen" w:cs="Sylfaen"/>
                <w:b/>
                <w:lang w:val="ka-GE"/>
              </w:rPr>
            </w:pPr>
          </w:p>
        </w:tc>
      </w:tr>
      <w:tr w:rsidR="00A83FC4" w:rsidTr="0083413D">
        <w:trPr>
          <w:trHeight w:val="315"/>
        </w:trPr>
        <w:tc>
          <w:tcPr>
            <w:tcW w:w="270" w:type="pct"/>
            <w:tcBorders>
              <w:top w:val="single" w:sz="4" w:space="0" w:color="auto"/>
              <w:left w:val="single" w:sz="4" w:space="0" w:color="auto"/>
              <w:bottom w:val="single" w:sz="4" w:space="0" w:color="auto"/>
              <w:right w:val="single" w:sz="4" w:space="0" w:color="auto"/>
            </w:tcBorders>
            <w:hideMark/>
          </w:tcPr>
          <w:p w:rsidR="00A83FC4" w:rsidRDefault="00A83FC4" w:rsidP="00A83FC4">
            <w:pPr>
              <w:spacing w:before="60" w:after="60" w:line="276" w:lineRule="auto"/>
              <w:jc w:val="center"/>
              <w:rPr>
                <w:rFonts w:ascii="Sylfaen" w:hAnsi="Sylfaen"/>
                <w:lang w:val="ka-GE"/>
              </w:rPr>
            </w:pPr>
            <w:r>
              <w:rPr>
                <w:rFonts w:ascii="Sylfaen" w:hAnsi="Sylfaen"/>
                <w:lang w:val="ka-GE"/>
              </w:rPr>
              <w:t>1.</w:t>
            </w:r>
          </w:p>
        </w:tc>
        <w:tc>
          <w:tcPr>
            <w:tcW w:w="1691" w:type="pct"/>
            <w:tcBorders>
              <w:top w:val="single" w:sz="4" w:space="0" w:color="auto"/>
              <w:left w:val="single" w:sz="4" w:space="0" w:color="auto"/>
              <w:bottom w:val="single" w:sz="4" w:space="0" w:color="auto"/>
              <w:right w:val="single" w:sz="4" w:space="0" w:color="auto"/>
            </w:tcBorders>
          </w:tcPr>
          <w:p w:rsidR="00A83FC4" w:rsidRPr="009020F5" w:rsidRDefault="00A83FC4" w:rsidP="00A83FC4">
            <w:pPr>
              <w:rPr>
                <w:rFonts w:ascii="Sylfaen" w:eastAsia="Sylfaen" w:hAnsi="Sylfaen" w:cs="Sylfaen"/>
                <w:sz w:val="20"/>
                <w:szCs w:val="20"/>
              </w:rPr>
            </w:pPr>
            <w:r w:rsidRPr="009020F5">
              <w:rPr>
                <w:rFonts w:ascii="Sylfaen" w:eastAsia="Sylfaen" w:hAnsi="Sylfaen" w:cs="Sylfaen"/>
                <w:b/>
                <w:lang w:val="ka-GE"/>
              </w:rPr>
              <w:t xml:space="preserve"> სალომე</w:t>
            </w:r>
            <w:r w:rsidR="0083413D">
              <w:rPr>
                <w:rFonts w:ascii="Sylfaen" w:eastAsia="Sylfaen" w:hAnsi="Sylfaen" w:cs="Sylfaen"/>
                <w:b/>
                <w:lang w:val="ka-GE"/>
              </w:rPr>
              <w:t xml:space="preserve"> </w:t>
            </w:r>
            <w:r w:rsidRPr="009020F5">
              <w:rPr>
                <w:rFonts w:ascii="Sylfaen" w:eastAsia="Sylfaen" w:hAnsi="Sylfaen" w:cs="Sylfaen"/>
                <w:b/>
                <w:lang w:val="ka-GE"/>
              </w:rPr>
              <w:t xml:space="preserve"> აგლაძე</w:t>
            </w:r>
          </w:p>
        </w:tc>
        <w:tc>
          <w:tcPr>
            <w:tcW w:w="1125" w:type="pct"/>
            <w:tcBorders>
              <w:top w:val="single" w:sz="4" w:space="0" w:color="auto"/>
              <w:left w:val="single" w:sz="4" w:space="0" w:color="auto"/>
              <w:bottom w:val="single" w:sz="4" w:space="0" w:color="auto"/>
              <w:right w:val="single" w:sz="4" w:space="0" w:color="auto"/>
            </w:tcBorders>
          </w:tcPr>
          <w:p w:rsidR="00A83FC4" w:rsidRPr="009020F5" w:rsidRDefault="00A83FC4" w:rsidP="00A83FC4">
            <w:pPr>
              <w:rPr>
                <w:rFonts w:ascii="Sylfaen" w:eastAsia="Sylfaen" w:hAnsi="Sylfaen" w:cs="Sylfaen"/>
                <w:b/>
                <w:lang w:val="en-US"/>
              </w:rPr>
            </w:pPr>
            <w:r w:rsidRPr="009020F5">
              <w:rPr>
                <w:rFonts w:ascii="Sylfaen" w:eastAsia="Sylfaen" w:hAnsi="Sylfaen" w:cs="Sylfaen"/>
                <w:b/>
              </w:rPr>
              <w:t>595</w:t>
            </w:r>
            <w:r w:rsidR="00D95E78">
              <w:rPr>
                <w:rFonts w:ascii="Sylfaen" w:eastAsia="Sylfaen" w:hAnsi="Sylfaen" w:cs="Sylfaen"/>
                <w:b/>
              </w:rPr>
              <w:t>-</w:t>
            </w:r>
            <w:r w:rsidRPr="009020F5">
              <w:rPr>
                <w:rFonts w:ascii="Sylfaen" w:eastAsia="Sylfaen" w:hAnsi="Sylfaen" w:cs="Sylfaen"/>
                <w:b/>
              </w:rPr>
              <w:t>08</w:t>
            </w:r>
            <w:r w:rsidR="00D95E78">
              <w:rPr>
                <w:rFonts w:ascii="Sylfaen" w:eastAsia="Sylfaen" w:hAnsi="Sylfaen" w:cs="Sylfaen"/>
                <w:b/>
              </w:rPr>
              <w:t>-</w:t>
            </w:r>
            <w:r w:rsidRPr="009020F5">
              <w:rPr>
                <w:rFonts w:ascii="Sylfaen" w:eastAsia="Sylfaen" w:hAnsi="Sylfaen" w:cs="Sylfaen"/>
                <w:b/>
              </w:rPr>
              <w:t>82</w:t>
            </w:r>
            <w:r w:rsidR="00D95E78">
              <w:rPr>
                <w:rFonts w:ascii="Sylfaen" w:eastAsia="Sylfaen" w:hAnsi="Sylfaen" w:cs="Sylfaen"/>
                <w:b/>
              </w:rPr>
              <w:t>-</w:t>
            </w:r>
            <w:r w:rsidRPr="009020F5">
              <w:rPr>
                <w:rFonts w:ascii="Sylfaen" w:eastAsia="Sylfaen" w:hAnsi="Sylfaen" w:cs="Sylfaen"/>
                <w:b/>
              </w:rPr>
              <w:t>45</w:t>
            </w:r>
          </w:p>
        </w:tc>
        <w:tc>
          <w:tcPr>
            <w:tcW w:w="1110" w:type="pct"/>
            <w:tcBorders>
              <w:top w:val="single" w:sz="4" w:space="0" w:color="auto"/>
              <w:left w:val="single" w:sz="4" w:space="0" w:color="auto"/>
              <w:bottom w:val="single" w:sz="4" w:space="0" w:color="auto"/>
              <w:right w:val="single" w:sz="4" w:space="0" w:color="auto"/>
            </w:tcBorders>
          </w:tcPr>
          <w:p w:rsidR="00A83FC4" w:rsidRPr="009020F5" w:rsidRDefault="00A83FC4" w:rsidP="00A83FC4">
            <w:pPr>
              <w:rPr>
                <w:rFonts w:ascii="Sylfaen" w:eastAsia="Sylfaen" w:hAnsi="Sylfaen" w:cs="Sylfaen"/>
                <w:sz w:val="20"/>
                <w:szCs w:val="20"/>
              </w:rPr>
            </w:pPr>
            <w:r w:rsidRPr="009020F5">
              <w:rPr>
                <w:rFonts w:ascii="Sylfaen" w:eastAsia="Sylfaen" w:hAnsi="Sylfaen" w:cs="Sylfaen"/>
                <w:b/>
                <w:lang w:val="ka-GE"/>
              </w:rPr>
              <w:t>ექთანი</w:t>
            </w:r>
          </w:p>
        </w:tc>
        <w:tc>
          <w:tcPr>
            <w:tcW w:w="804" w:type="pct"/>
            <w:gridSpan w:val="2"/>
            <w:tcBorders>
              <w:top w:val="single" w:sz="4" w:space="0" w:color="auto"/>
              <w:left w:val="single" w:sz="4" w:space="0" w:color="auto"/>
              <w:bottom w:val="single" w:sz="4" w:space="0" w:color="auto"/>
              <w:right w:val="single" w:sz="4" w:space="0" w:color="auto"/>
            </w:tcBorders>
          </w:tcPr>
          <w:p w:rsidR="00A83FC4" w:rsidRPr="00B261A8" w:rsidRDefault="00A83FC4" w:rsidP="00A83FC4">
            <w:pPr>
              <w:rPr>
                <w:rFonts w:ascii="Sylfaen" w:eastAsia="Sylfaen" w:hAnsi="Sylfaen" w:cs="Sylfaen"/>
                <w:sz w:val="20"/>
                <w:szCs w:val="20"/>
                <w:highlight w:val="yellow"/>
                <w:lang w:val="ka-GE"/>
              </w:rPr>
            </w:pPr>
            <w:r w:rsidRPr="0059039C">
              <w:rPr>
                <w:rFonts w:ascii="Sylfaen" w:eastAsia="Sylfaen" w:hAnsi="Sylfaen" w:cs="Sylfaen"/>
                <w:b/>
                <w:lang w:val="ka-GE"/>
              </w:rPr>
              <w:t>4 წელი</w:t>
            </w:r>
          </w:p>
        </w:tc>
      </w:tr>
      <w:tr w:rsidR="008D2B0A" w:rsidTr="0083413D">
        <w:trPr>
          <w:trHeight w:val="180"/>
        </w:trPr>
        <w:tc>
          <w:tcPr>
            <w:tcW w:w="270" w:type="pct"/>
            <w:tcBorders>
              <w:top w:val="single" w:sz="4" w:space="0" w:color="auto"/>
              <w:left w:val="single" w:sz="4" w:space="0" w:color="auto"/>
              <w:bottom w:val="single" w:sz="4" w:space="0" w:color="auto"/>
              <w:right w:val="single" w:sz="4" w:space="0" w:color="auto"/>
            </w:tcBorders>
            <w:hideMark/>
          </w:tcPr>
          <w:p w:rsidR="008D2B0A" w:rsidRDefault="008D2B0A" w:rsidP="00854221">
            <w:pPr>
              <w:spacing w:before="60" w:after="60"/>
              <w:jc w:val="center"/>
              <w:rPr>
                <w:rFonts w:ascii="Sylfaen" w:hAnsi="Sylfaen"/>
                <w:lang w:val="ka-GE"/>
              </w:rPr>
            </w:pPr>
            <w:r>
              <w:rPr>
                <w:rFonts w:ascii="Sylfaen" w:hAnsi="Sylfaen"/>
                <w:lang w:val="ka-GE"/>
              </w:rPr>
              <w:t>2.</w:t>
            </w:r>
          </w:p>
        </w:tc>
        <w:tc>
          <w:tcPr>
            <w:tcW w:w="1691" w:type="pct"/>
            <w:tcBorders>
              <w:top w:val="single" w:sz="4" w:space="0" w:color="auto"/>
              <w:left w:val="single" w:sz="4" w:space="0" w:color="auto"/>
              <w:bottom w:val="single" w:sz="4" w:space="0" w:color="auto"/>
              <w:right w:val="single" w:sz="4" w:space="0" w:color="auto"/>
            </w:tcBorders>
          </w:tcPr>
          <w:p w:rsidR="008D2B0A" w:rsidRPr="00FB7142" w:rsidRDefault="008D2B0A" w:rsidP="00854221">
            <w:pPr>
              <w:rPr>
                <w:rFonts w:ascii="Sylfaen" w:eastAsia="Sylfaen" w:hAnsi="Sylfaen" w:cs="Sylfaen"/>
                <w:b/>
                <w:lang w:val="ka-GE"/>
              </w:rPr>
            </w:pPr>
            <w:r w:rsidRPr="00FB7142">
              <w:rPr>
                <w:rFonts w:ascii="Sylfaen" w:eastAsia="Sylfaen" w:hAnsi="Sylfaen" w:cs="Sylfaen"/>
                <w:b/>
                <w:lang w:val="ka-GE"/>
              </w:rPr>
              <w:t xml:space="preserve">ეთერ </w:t>
            </w:r>
            <w:r w:rsidR="0083413D">
              <w:rPr>
                <w:rFonts w:ascii="Sylfaen" w:eastAsia="Sylfaen" w:hAnsi="Sylfaen" w:cs="Sylfaen"/>
                <w:b/>
                <w:lang w:val="ka-GE"/>
              </w:rPr>
              <w:t xml:space="preserve">  </w:t>
            </w:r>
            <w:r w:rsidRPr="00FB7142">
              <w:rPr>
                <w:rFonts w:ascii="Sylfaen" w:eastAsia="Sylfaen" w:hAnsi="Sylfaen" w:cs="Sylfaen"/>
                <w:b/>
                <w:lang w:val="ka-GE"/>
              </w:rPr>
              <w:t>მაკარაშვილი</w:t>
            </w:r>
          </w:p>
          <w:p w:rsidR="008D2B0A" w:rsidRPr="00FB7142" w:rsidRDefault="008D2B0A" w:rsidP="00854221">
            <w:pPr>
              <w:rPr>
                <w:rFonts w:ascii="Sylfaen" w:eastAsia="Sylfaen" w:hAnsi="Sylfaen" w:cs="Sylfaen"/>
                <w:b/>
                <w:lang w:val="ka-GE"/>
              </w:rPr>
            </w:pPr>
          </w:p>
        </w:tc>
        <w:tc>
          <w:tcPr>
            <w:tcW w:w="1125" w:type="pct"/>
            <w:tcBorders>
              <w:top w:val="single" w:sz="4" w:space="0" w:color="auto"/>
              <w:left w:val="single" w:sz="4" w:space="0" w:color="auto"/>
              <w:bottom w:val="single" w:sz="4" w:space="0" w:color="auto"/>
              <w:right w:val="single" w:sz="4" w:space="0" w:color="auto"/>
            </w:tcBorders>
          </w:tcPr>
          <w:p w:rsidR="008D2B0A" w:rsidRPr="00FB7142" w:rsidRDefault="00D95E78" w:rsidP="00854221">
            <w:pPr>
              <w:tabs>
                <w:tab w:val="left" w:pos="945"/>
              </w:tabs>
              <w:rPr>
                <w:rFonts w:ascii="Sylfaen" w:hAnsi="Sylfaen"/>
                <w:b/>
                <w:lang w:val="ka-GE"/>
              </w:rPr>
            </w:pPr>
            <w:r>
              <w:rPr>
                <w:rFonts w:ascii="Sylfaen" w:hAnsi="Sylfaen"/>
                <w:b/>
                <w:lang w:val="ka-GE"/>
              </w:rPr>
              <w:t>551</w:t>
            </w:r>
            <w:r>
              <w:rPr>
                <w:rFonts w:ascii="Sylfaen" w:hAnsi="Sylfaen"/>
                <w:b/>
                <w:lang w:val="en-US"/>
              </w:rPr>
              <w:t>-</w:t>
            </w:r>
            <w:r w:rsidR="008D2B0A" w:rsidRPr="00FB7142">
              <w:rPr>
                <w:rFonts w:ascii="Sylfaen" w:hAnsi="Sylfaen"/>
                <w:b/>
                <w:lang w:val="ka-GE"/>
              </w:rPr>
              <w:t xml:space="preserve">90 </w:t>
            </w:r>
            <w:r>
              <w:rPr>
                <w:rFonts w:ascii="Sylfaen" w:hAnsi="Sylfaen"/>
                <w:b/>
                <w:lang w:val="en-US"/>
              </w:rPr>
              <w:t>-</w:t>
            </w:r>
            <w:r w:rsidR="008D2B0A" w:rsidRPr="00FB7142">
              <w:rPr>
                <w:rFonts w:ascii="Sylfaen" w:hAnsi="Sylfaen"/>
                <w:b/>
                <w:lang w:val="ka-GE"/>
              </w:rPr>
              <w:t xml:space="preserve">77 </w:t>
            </w:r>
            <w:r>
              <w:rPr>
                <w:rFonts w:ascii="Sylfaen" w:hAnsi="Sylfaen"/>
                <w:b/>
                <w:lang w:val="en-US"/>
              </w:rPr>
              <w:t>-</w:t>
            </w:r>
            <w:r w:rsidR="008D2B0A" w:rsidRPr="00FB7142">
              <w:rPr>
                <w:rFonts w:ascii="Sylfaen" w:hAnsi="Sylfaen"/>
                <w:b/>
                <w:lang w:val="ka-GE"/>
              </w:rPr>
              <w:t>00</w:t>
            </w:r>
          </w:p>
        </w:tc>
        <w:tc>
          <w:tcPr>
            <w:tcW w:w="1110" w:type="pct"/>
            <w:tcBorders>
              <w:top w:val="single" w:sz="4" w:space="0" w:color="auto"/>
              <w:left w:val="single" w:sz="4" w:space="0" w:color="auto"/>
              <w:bottom w:val="single" w:sz="4" w:space="0" w:color="auto"/>
              <w:right w:val="single" w:sz="4" w:space="0" w:color="auto"/>
            </w:tcBorders>
          </w:tcPr>
          <w:p w:rsidR="008D2B0A" w:rsidRPr="00FB7142" w:rsidRDefault="008D2B0A" w:rsidP="00854221">
            <w:pPr>
              <w:tabs>
                <w:tab w:val="left" w:pos="945"/>
              </w:tabs>
              <w:rPr>
                <w:rFonts w:ascii="Sylfaen" w:hAnsi="Sylfaen"/>
                <w:b/>
                <w:lang w:val="ka-GE"/>
              </w:rPr>
            </w:pPr>
            <w:r w:rsidRPr="00FB7142">
              <w:rPr>
                <w:rFonts w:ascii="Sylfaen" w:hAnsi="Sylfaen"/>
                <w:b/>
                <w:lang w:val="ka-GE"/>
              </w:rPr>
              <w:t xml:space="preserve">ექიმი </w:t>
            </w:r>
            <w:r w:rsidR="0083413D">
              <w:rPr>
                <w:rFonts w:ascii="Sylfaen" w:hAnsi="Sylfaen"/>
                <w:b/>
                <w:lang w:val="ka-GE"/>
              </w:rPr>
              <w:t xml:space="preserve"> </w:t>
            </w:r>
            <w:r w:rsidRPr="00FB7142">
              <w:rPr>
                <w:rFonts w:ascii="Sylfaen" w:hAnsi="Sylfaen"/>
                <w:b/>
                <w:lang w:val="ka-GE"/>
              </w:rPr>
              <w:t>ფსიქოთერაპევტი</w:t>
            </w:r>
          </w:p>
        </w:tc>
        <w:tc>
          <w:tcPr>
            <w:tcW w:w="804" w:type="pct"/>
            <w:gridSpan w:val="2"/>
            <w:tcBorders>
              <w:top w:val="single" w:sz="4" w:space="0" w:color="auto"/>
              <w:left w:val="single" w:sz="4" w:space="0" w:color="auto"/>
              <w:bottom w:val="single" w:sz="4" w:space="0" w:color="auto"/>
              <w:right w:val="single" w:sz="4" w:space="0" w:color="auto"/>
            </w:tcBorders>
          </w:tcPr>
          <w:p w:rsidR="008D2B0A" w:rsidRPr="00FB7142" w:rsidRDefault="008D2B0A" w:rsidP="00854221">
            <w:pPr>
              <w:tabs>
                <w:tab w:val="left" w:pos="945"/>
              </w:tabs>
              <w:rPr>
                <w:rFonts w:ascii="Sylfaen" w:hAnsi="Sylfaen"/>
                <w:b/>
                <w:lang w:val="ka-GE"/>
              </w:rPr>
            </w:pPr>
            <w:r w:rsidRPr="00FB7142">
              <w:rPr>
                <w:rFonts w:ascii="Sylfaen" w:hAnsi="Sylfaen"/>
                <w:b/>
                <w:lang w:val="ka-GE"/>
              </w:rPr>
              <w:t>2009 წლიდან. N1 სამედ. საწავ.</w:t>
            </w:r>
          </w:p>
          <w:p w:rsidR="008D2B0A" w:rsidRPr="00FB7142" w:rsidRDefault="008D2B0A" w:rsidP="00854221">
            <w:pPr>
              <w:tabs>
                <w:tab w:val="left" w:pos="945"/>
              </w:tabs>
              <w:rPr>
                <w:rFonts w:ascii="Sylfaen" w:hAnsi="Sylfaen"/>
                <w:b/>
                <w:lang w:val="ka-GE"/>
              </w:rPr>
            </w:pPr>
            <w:r w:rsidRPr="00FB7142">
              <w:rPr>
                <w:rFonts w:ascii="Sylfaen" w:hAnsi="Sylfaen"/>
                <w:b/>
                <w:lang w:val="ka-GE"/>
              </w:rPr>
              <w:t>პედაგოგი</w:t>
            </w:r>
            <w:r w:rsidRPr="00FB7142">
              <w:rPr>
                <w:rFonts w:ascii="Sylfaen" w:hAnsi="Sylfaen"/>
                <w:b/>
              </w:rPr>
              <w:t xml:space="preserve">                                    (7 </w:t>
            </w:r>
            <w:r w:rsidRPr="00FB7142">
              <w:rPr>
                <w:rFonts w:ascii="Sylfaen" w:hAnsi="Sylfaen"/>
                <w:b/>
                <w:lang w:val="ka-GE"/>
              </w:rPr>
              <w:t>წელი  გამოცდილება)</w:t>
            </w:r>
          </w:p>
        </w:tc>
      </w:tr>
      <w:tr w:rsidR="008D2B0A" w:rsidTr="0083413D">
        <w:tblPrEx>
          <w:tblBorders>
            <w:left w:val="none" w:sz="0" w:space="0" w:color="auto"/>
            <w:bottom w:val="none" w:sz="0" w:space="0" w:color="auto"/>
            <w:right w:val="none" w:sz="0" w:space="0" w:color="auto"/>
            <w:insideH w:val="none" w:sz="0" w:space="0" w:color="auto"/>
            <w:insideV w:val="none" w:sz="0" w:space="0" w:color="auto"/>
          </w:tblBorders>
          <w:tblLook w:val="0000"/>
        </w:tblPrEx>
        <w:trPr>
          <w:gridAfter w:val="1"/>
          <w:wAfter w:w="256" w:type="pct"/>
          <w:trHeight w:val="100"/>
        </w:trPr>
        <w:tc>
          <w:tcPr>
            <w:tcW w:w="4744" w:type="pct"/>
            <w:gridSpan w:val="5"/>
          </w:tcPr>
          <w:p w:rsidR="008D2B0A" w:rsidRDefault="008D2B0A" w:rsidP="00854221">
            <w:pPr>
              <w:rPr>
                <w:rFonts w:ascii="Sylfaen" w:hAnsi="Sylfaen" w:cs="Sylfaen"/>
                <w:b/>
                <w:sz w:val="20"/>
                <w:szCs w:val="20"/>
                <w:lang w:val="en-US"/>
              </w:rPr>
            </w:pPr>
          </w:p>
        </w:tc>
      </w:tr>
    </w:tbl>
    <w:p w:rsidR="008D2B0A" w:rsidRPr="00D42595" w:rsidRDefault="008D2B0A" w:rsidP="008D2B0A">
      <w:pPr>
        <w:spacing w:after="0" w:line="240" w:lineRule="auto"/>
        <w:rPr>
          <w:rFonts w:ascii="Sylfaen" w:hAnsi="Sylfaen" w:cs="Sylfaen"/>
          <w:b/>
          <w:sz w:val="20"/>
          <w:szCs w:val="20"/>
          <w:lang w:val="en-US"/>
        </w:rPr>
      </w:pPr>
    </w:p>
    <w:p w:rsidR="00CA69DB" w:rsidRPr="00B24E2D" w:rsidRDefault="00CA69DB" w:rsidP="00CA69DB">
      <w:pPr>
        <w:spacing w:before="120" w:line="240" w:lineRule="auto"/>
        <w:jc w:val="both"/>
        <w:rPr>
          <w:rFonts w:ascii="Sylfaen" w:hAnsi="Sylfaen"/>
          <w:sz w:val="20"/>
          <w:szCs w:val="20"/>
          <w:lang w:val="ka-GE"/>
        </w:rPr>
      </w:pPr>
    </w:p>
    <w:p w:rsidR="00CA69DB" w:rsidRPr="00B24E2D" w:rsidRDefault="00CA69DB" w:rsidP="00CA69DB">
      <w:pPr>
        <w:spacing w:before="120" w:line="240" w:lineRule="auto"/>
        <w:jc w:val="both"/>
        <w:rPr>
          <w:rFonts w:ascii="Sylfaen" w:hAnsi="Sylfaen"/>
          <w:sz w:val="20"/>
          <w:szCs w:val="20"/>
          <w:lang w:val="ka-GE"/>
        </w:rPr>
      </w:pPr>
    </w:p>
    <w:p w:rsidR="00C61553" w:rsidRPr="00B80719" w:rsidRDefault="00C61553" w:rsidP="00C61553">
      <w:pPr>
        <w:spacing w:after="0" w:line="240" w:lineRule="auto"/>
        <w:rPr>
          <w:rFonts w:ascii="Sylfaen" w:hAnsi="Sylfaen" w:cs="Sylfaen"/>
          <w:b/>
          <w:sz w:val="20"/>
          <w:szCs w:val="20"/>
          <w:lang w:val="en-US"/>
        </w:rPr>
      </w:pPr>
    </w:p>
    <w:p w:rsidR="00C61553" w:rsidRPr="00B80719" w:rsidRDefault="00C61553" w:rsidP="00C61553">
      <w:pPr>
        <w:spacing w:after="0" w:line="240" w:lineRule="auto"/>
        <w:rPr>
          <w:rFonts w:ascii="Sylfaen" w:hAnsi="Sylfaen" w:cs="Sylfaen"/>
          <w:b/>
          <w:sz w:val="20"/>
          <w:szCs w:val="20"/>
          <w:lang w:val="en-US"/>
        </w:rPr>
      </w:pPr>
    </w:p>
    <w:p w:rsidR="00C61553" w:rsidRPr="00B80719" w:rsidRDefault="00C61553" w:rsidP="00C61553">
      <w:pPr>
        <w:rPr>
          <w:rFonts w:ascii="Sylfaen" w:hAnsi="Sylfaen"/>
          <w:sz w:val="20"/>
          <w:szCs w:val="20"/>
        </w:rPr>
      </w:pPr>
    </w:p>
    <w:p w:rsidR="006C55F4" w:rsidRDefault="006C55F4" w:rsidP="00C61553">
      <w:pPr>
        <w:tabs>
          <w:tab w:val="center" w:pos="7143"/>
          <w:tab w:val="left" w:pos="12090"/>
        </w:tabs>
        <w:spacing w:before="120" w:line="240" w:lineRule="auto"/>
      </w:pPr>
    </w:p>
    <w:sectPr w:rsidR="006C55F4" w:rsidSect="00B35F9A">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34C8" w:rsidRDefault="003734C8" w:rsidP="00B35F9A">
      <w:pPr>
        <w:spacing w:after="0" w:line="240" w:lineRule="auto"/>
      </w:pPr>
      <w:r>
        <w:separator/>
      </w:r>
    </w:p>
  </w:endnote>
  <w:endnote w:type="continuationSeparator" w:id="1">
    <w:p w:rsidR="003734C8" w:rsidRDefault="003734C8" w:rsidP="00B35F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enlo Regular">
    <w:altName w:val="Arial"/>
    <w:charset w:val="00"/>
    <w:family w:val="auto"/>
    <w:pitch w:val="variable"/>
    <w:sig w:usb0="00000000" w:usb1="D200F9FB" w:usb2="02000028"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34C8" w:rsidRDefault="003734C8" w:rsidP="00B35F9A">
      <w:pPr>
        <w:spacing w:after="0" w:line="240" w:lineRule="auto"/>
      </w:pPr>
      <w:r>
        <w:separator/>
      </w:r>
    </w:p>
  </w:footnote>
  <w:footnote w:type="continuationSeparator" w:id="1">
    <w:p w:rsidR="003734C8" w:rsidRDefault="003734C8" w:rsidP="00B35F9A">
      <w:pPr>
        <w:spacing w:after="0" w:line="240" w:lineRule="auto"/>
      </w:pPr>
      <w:r>
        <w:continuationSeparator/>
      </w:r>
    </w:p>
  </w:footnote>
  <w:footnote w:id="2">
    <w:p w:rsidR="008D2B0A" w:rsidRPr="007B7629" w:rsidRDefault="008D2B0A" w:rsidP="008D2B0A">
      <w:pPr>
        <w:pStyle w:val="FootnoteText"/>
        <w:rPr>
          <w:rFonts w:ascii="Sylfaen" w:hAnsi="Sylfaen"/>
          <w:lang w:val="ka-GE"/>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D6B4F"/>
    <w:multiLevelType w:val="hybridMultilevel"/>
    <w:tmpl w:val="6638F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70171"/>
    <w:multiLevelType w:val="hybridMultilevel"/>
    <w:tmpl w:val="EBF246EA"/>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B85DFE"/>
    <w:multiLevelType w:val="multilevel"/>
    <w:tmpl w:val="60089F18"/>
    <w:lvl w:ilvl="0">
      <w:start w:val="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nsid w:val="051B0386"/>
    <w:multiLevelType w:val="hybridMultilevel"/>
    <w:tmpl w:val="D85E2C42"/>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61233D"/>
    <w:multiLevelType w:val="multilevel"/>
    <w:tmpl w:val="312CC8A2"/>
    <w:lvl w:ilvl="0">
      <w:start w:val="3"/>
      <w:numFmt w:val="decimal"/>
      <w:lvlText w:val="%1."/>
      <w:lvlJc w:val="left"/>
      <w:pPr>
        <w:ind w:left="420" w:hanging="420"/>
      </w:pPr>
    </w:lvl>
    <w:lvl w:ilvl="1">
      <w:start w:val="1"/>
      <w:numFmt w:val="decimal"/>
      <w:lvlText w:val="%1.%2."/>
      <w:lvlJc w:val="left"/>
      <w:pPr>
        <w:ind w:left="988" w:hanging="42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5">
    <w:nsid w:val="08A84EF6"/>
    <w:multiLevelType w:val="hybridMultilevel"/>
    <w:tmpl w:val="DED4E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965C1E"/>
    <w:multiLevelType w:val="hybridMultilevel"/>
    <w:tmpl w:val="5F888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175F15"/>
    <w:multiLevelType w:val="hybridMultilevel"/>
    <w:tmpl w:val="0BB6AD20"/>
    <w:lvl w:ilvl="0" w:tplc="241825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2E6B98"/>
    <w:multiLevelType w:val="multilevel"/>
    <w:tmpl w:val="F74E3298"/>
    <w:lvl w:ilvl="0">
      <w:start w:val="1"/>
      <w:numFmt w:val="decimal"/>
      <w:lvlText w:val="%1."/>
      <w:lvlJc w:val="left"/>
      <w:pPr>
        <w:ind w:left="1422" w:hanging="360"/>
      </w:pPr>
      <w:rPr>
        <w:rFonts w:hint="default"/>
      </w:rPr>
    </w:lvl>
    <w:lvl w:ilvl="1">
      <w:start w:val="3"/>
      <w:numFmt w:val="decimal"/>
      <w:isLgl/>
      <w:lvlText w:val="%1.%2"/>
      <w:lvlJc w:val="left"/>
      <w:pPr>
        <w:ind w:left="1422" w:hanging="360"/>
      </w:pPr>
      <w:rPr>
        <w:rFonts w:hint="default"/>
      </w:rPr>
    </w:lvl>
    <w:lvl w:ilvl="2">
      <w:start w:val="1"/>
      <w:numFmt w:val="decimal"/>
      <w:isLgl/>
      <w:lvlText w:val="%1.%2.%3"/>
      <w:lvlJc w:val="left"/>
      <w:pPr>
        <w:ind w:left="1782"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142" w:hanging="1080"/>
      </w:pPr>
      <w:rPr>
        <w:rFonts w:hint="default"/>
      </w:rPr>
    </w:lvl>
    <w:lvl w:ilvl="5">
      <w:start w:val="1"/>
      <w:numFmt w:val="decimal"/>
      <w:isLgl/>
      <w:lvlText w:val="%1.%2.%3.%4.%5.%6"/>
      <w:lvlJc w:val="left"/>
      <w:pPr>
        <w:ind w:left="2142" w:hanging="1080"/>
      </w:pPr>
      <w:rPr>
        <w:rFonts w:hint="default"/>
      </w:rPr>
    </w:lvl>
    <w:lvl w:ilvl="6">
      <w:start w:val="1"/>
      <w:numFmt w:val="decimal"/>
      <w:isLgl/>
      <w:lvlText w:val="%1.%2.%3.%4.%5.%6.%7"/>
      <w:lvlJc w:val="left"/>
      <w:pPr>
        <w:ind w:left="2502" w:hanging="1440"/>
      </w:pPr>
      <w:rPr>
        <w:rFonts w:hint="default"/>
      </w:rPr>
    </w:lvl>
    <w:lvl w:ilvl="7">
      <w:start w:val="1"/>
      <w:numFmt w:val="decimal"/>
      <w:isLgl/>
      <w:lvlText w:val="%1.%2.%3.%4.%5.%6.%7.%8"/>
      <w:lvlJc w:val="left"/>
      <w:pPr>
        <w:ind w:left="2502" w:hanging="1440"/>
      </w:pPr>
      <w:rPr>
        <w:rFonts w:hint="default"/>
      </w:rPr>
    </w:lvl>
    <w:lvl w:ilvl="8">
      <w:start w:val="1"/>
      <w:numFmt w:val="decimal"/>
      <w:isLgl/>
      <w:lvlText w:val="%1.%2.%3.%4.%5.%6.%7.%8.%9"/>
      <w:lvlJc w:val="left"/>
      <w:pPr>
        <w:ind w:left="2502" w:hanging="1440"/>
      </w:pPr>
      <w:rPr>
        <w:rFonts w:hint="default"/>
      </w:rPr>
    </w:lvl>
  </w:abstractNum>
  <w:abstractNum w:abstractNumId="9">
    <w:nsid w:val="23996FC9"/>
    <w:multiLevelType w:val="multilevel"/>
    <w:tmpl w:val="62909F0C"/>
    <w:lvl w:ilvl="0">
      <w:start w:val="3"/>
      <w:numFmt w:val="decimal"/>
      <w:lvlText w:val="%1"/>
      <w:lvlJc w:val="left"/>
      <w:pPr>
        <w:ind w:left="360" w:hanging="360"/>
      </w:pPr>
      <w:rPr>
        <w:rFonts w:cs="Sylfaen" w:hint="default"/>
      </w:rPr>
    </w:lvl>
    <w:lvl w:ilvl="1">
      <w:start w:val="2"/>
      <w:numFmt w:val="decimal"/>
      <w:lvlText w:val="%1.%2"/>
      <w:lvlJc w:val="left"/>
      <w:pPr>
        <w:ind w:left="1070" w:hanging="360"/>
      </w:pPr>
      <w:rPr>
        <w:rFonts w:cs="Sylfaen" w:hint="default"/>
      </w:rPr>
    </w:lvl>
    <w:lvl w:ilvl="2">
      <w:start w:val="1"/>
      <w:numFmt w:val="decimal"/>
      <w:lvlText w:val="%1.%2.%3"/>
      <w:lvlJc w:val="left"/>
      <w:pPr>
        <w:ind w:left="2140" w:hanging="720"/>
      </w:pPr>
      <w:rPr>
        <w:rFonts w:cs="Sylfaen" w:hint="default"/>
      </w:rPr>
    </w:lvl>
    <w:lvl w:ilvl="3">
      <w:start w:val="1"/>
      <w:numFmt w:val="decimal"/>
      <w:lvlText w:val="%1.%2.%3.%4"/>
      <w:lvlJc w:val="left"/>
      <w:pPr>
        <w:ind w:left="2850" w:hanging="720"/>
      </w:pPr>
      <w:rPr>
        <w:rFonts w:cs="Sylfaen" w:hint="default"/>
      </w:rPr>
    </w:lvl>
    <w:lvl w:ilvl="4">
      <w:start w:val="1"/>
      <w:numFmt w:val="decimal"/>
      <w:lvlText w:val="%1.%2.%3.%4.%5"/>
      <w:lvlJc w:val="left"/>
      <w:pPr>
        <w:ind w:left="3560" w:hanging="720"/>
      </w:pPr>
      <w:rPr>
        <w:rFonts w:cs="Sylfaen" w:hint="default"/>
      </w:rPr>
    </w:lvl>
    <w:lvl w:ilvl="5">
      <w:start w:val="1"/>
      <w:numFmt w:val="decimal"/>
      <w:lvlText w:val="%1.%2.%3.%4.%5.%6"/>
      <w:lvlJc w:val="left"/>
      <w:pPr>
        <w:ind w:left="4630" w:hanging="1080"/>
      </w:pPr>
      <w:rPr>
        <w:rFonts w:cs="Sylfaen" w:hint="default"/>
      </w:rPr>
    </w:lvl>
    <w:lvl w:ilvl="6">
      <w:start w:val="1"/>
      <w:numFmt w:val="decimal"/>
      <w:lvlText w:val="%1.%2.%3.%4.%5.%6.%7"/>
      <w:lvlJc w:val="left"/>
      <w:pPr>
        <w:ind w:left="5340" w:hanging="1080"/>
      </w:pPr>
      <w:rPr>
        <w:rFonts w:cs="Sylfaen" w:hint="default"/>
      </w:rPr>
    </w:lvl>
    <w:lvl w:ilvl="7">
      <w:start w:val="1"/>
      <w:numFmt w:val="decimal"/>
      <w:lvlText w:val="%1.%2.%3.%4.%5.%6.%7.%8"/>
      <w:lvlJc w:val="left"/>
      <w:pPr>
        <w:ind w:left="6410" w:hanging="1440"/>
      </w:pPr>
      <w:rPr>
        <w:rFonts w:cs="Sylfaen" w:hint="default"/>
      </w:rPr>
    </w:lvl>
    <w:lvl w:ilvl="8">
      <w:start w:val="1"/>
      <w:numFmt w:val="decimal"/>
      <w:lvlText w:val="%1.%2.%3.%4.%5.%6.%7.%8.%9"/>
      <w:lvlJc w:val="left"/>
      <w:pPr>
        <w:ind w:left="7120" w:hanging="1440"/>
      </w:pPr>
      <w:rPr>
        <w:rFonts w:cs="Sylfaen" w:hint="default"/>
      </w:rPr>
    </w:lvl>
  </w:abstractNum>
  <w:abstractNum w:abstractNumId="10">
    <w:nsid w:val="28FE58D2"/>
    <w:multiLevelType w:val="multilevel"/>
    <w:tmpl w:val="FDB6CFFE"/>
    <w:lvl w:ilvl="0">
      <w:start w:val="1"/>
      <w:numFmt w:val="decimal"/>
      <w:lvlText w:val="%1."/>
      <w:lvlJc w:val="left"/>
      <w:pPr>
        <w:ind w:left="720" w:hanging="360"/>
      </w:pPr>
      <w:rPr>
        <w:rFonts w:hint="default"/>
        <w:b w:val="0"/>
        <w:i w:val="0"/>
        <w:color w:val="auto"/>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
    <w:nsid w:val="2BF21A84"/>
    <w:multiLevelType w:val="hybridMultilevel"/>
    <w:tmpl w:val="CABC2098"/>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2">
    <w:nsid w:val="2E245281"/>
    <w:multiLevelType w:val="hybridMultilevel"/>
    <w:tmpl w:val="48D6C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C674D8"/>
    <w:multiLevelType w:val="hybridMultilevel"/>
    <w:tmpl w:val="48D6C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F21D04"/>
    <w:multiLevelType w:val="hybridMultilevel"/>
    <w:tmpl w:val="D0EC9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2E2D86"/>
    <w:multiLevelType w:val="hybridMultilevel"/>
    <w:tmpl w:val="FD788446"/>
    <w:lvl w:ilvl="0" w:tplc="17B4AEF2">
      <w:start w:val="1"/>
      <w:numFmt w:val="decimal"/>
      <w:lvlText w:val="%1."/>
      <w:lvlJc w:val="left"/>
      <w:pPr>
        <w:ind w:left="677" w:hanging="360"/>
      </w:pPr>
      <w:rPr>
        <w:rFonts w:cs="Times New Roman"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16">
    <w:nsid w:val="41DC6056"/>
    <w:multiLevelType w:val="hybridMultilevel"/>
    <w:tmpl w:val="3656F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2673775"/>
    <w:multiLevelType w:val="hybridMultilevel"/>
    <w:tmpl w:val="A6F23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974860"/>
    <w:multiLevelType w:val="hybridMultilevel"/>
    <w:tmpl w:val="B18256B6"/>
    <w:lvl w:ilvl="0" w:tplc="04090001">
      <w:start w:val="1"/>
      <w:numFmt w:val="bullet"/>
      <w:lvlText w:val=""/>
      <w:lvlJc w:val="left"/>
      <w:pPr>
        <w:ind w:left="1080" w:hanging="360"/>
      </w:pPr>
      <w:rPr>
        <w:rFonts w:ascii="Symbol" w:hAnsi="Symbol"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4BD55C5"/>
    <w:multiLevelType w:val="hybridMultilevel"/>
    <w:tmpl w:val="437AF82C"/>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ED4894"/>
    <w:multiLevelType w:val="hybridMultilevel"/>
    <w:tmpl w:val="30626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2446D8"/>
    <w:multiLevelType w:val="hybridMultilevel"/>
    <w:tmpl w:val="1E9214B8"/>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5C382E"/>
    <w:multiLevelType w:val="hybridMultilevel"/>
    <w:tmpl w:val="FE687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701D45"/>
    <w:multiLevelType w:val="multilevel"/>
    <w:tmpl w:val="2CC4A4FE"/>
    <w:lvl w:ilvl="0">
      <w:start w:val="3"/>
      <w:numFmt w:val="decimal"/>
      <w:lvlText w:val="%1."/>
      <w:lvlJc w:val="left"/>
      <w:pPr>
        <w:ind w:left="360" w:hanging="360"/>
      </w:pPr>
      <w:rPr>
        <w:rFonts w:cs="Times New Roman" w:hint="default"/>
      </w:rPr>
    </w:lvl>
    <w:lvl w:ilvl="1">
      <w:start w:val="4"/>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24">
    <w:nsid w:val="586D1810"/>
    <w:multiLevelType w:val="hybridMultilevel"/>
    <w:tmpl w:val="6254B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9F00AF"/>
    <w:multiLevelType w:val="hybridMultilevel"/>
    <w:tmpl w:val="CC98A028"/>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D42AB0"/>
    <w:multiLevelType w:val="hybridMultilevel"/>
    <w:tmpl w:val="1BC01E02"/>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185BC7"/>
    <w:multiLevelType w:val="hybridMultilevel"/>
    <w:tmpl w:val="45E49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28293B"/>
    <w:multiLevelType w:val="hybridMultilevel"/>
    <w:tmpl w:val="FBC44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6801B0"/>
    <w:multiLevelType w:val="hybridMultilevel"/>
    <w:tmpl w:val="01380F9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0">
    <w:nsid w:val="658C6A9A"/>
    <w:multiLevelType w:val="hybridMultilevel"/>
    <w:tmpl w:val="CE6A3216"/>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9E15C4"/>
    <w:multiLevelType w:val="multilevel"/>
    <w:tmpl w:val="36409442"/>
    <w:lvl w:ilvl="0">
      <w:start w:val="1"/>
      <w:numFmt w:val="decimal"/>
      <w:lvlText w:val="%1."/>
      <w:lvlJc w:val="left"/>
      <w:pPr>
        <w:ind w:left="1080" w:hanging="360"/>
      </w:pPr>
      <w:rPr>
        <w:rFonts w:hint="default"/>
      </w:rPr>
    </w:lvl>
    <w:lvl w:ilvl="1">
      <w:start w:val="4"/>
      <w:numFmt w:val="decimal"/>
      <w:isLgl/>
      <w:lvlText w:val="%1.%2."/>
      <w:lvlJc w:val="left"/>
      <w:pPr>
        <w:ind w:left="1095" w:hanging="375"/>
      </w:pPr>
      <w:rPr>
        <w:rFonts w:cs="Sylfaen" w:hint="default"/>
      </w:rPr>
    </w:lvl>
    <w:lvl w:ilvl="2">
      <w:start w:val="1"/>
      <w:numFmt w:val="decimal"/>
      <w:isLgl/>
      <w:lvlText w:val="%1.%2.%3."/>
      <w:lvlJc w:val="left"/>
      <w:pPr>
        <w:ind w:left="1440" w:hanging="720"/>
      </w:pPr>
      <w:rPr>
        <w:rFonts w:cs="Sylfaen" w:hint="default"/>
      </w:rPr>
    </w:lvl>
    <w:lvl w:ilvl="3">
      <w:start w:val="1"/>
      <w:numFmt w:val="decimal"/>
      <w:isLgl/>
      <w:lvlText w:val="%1.%2.%3.%4."/>
      <w:lvlJc w:val="left"/>
      <w:pPr>
        <w:ind w:left="1440" w:hanging="720"/>
      </w:pPr>
      <w:rPr>
        <w:rFonts w:cs="Sylfaen" w:hint="default"/>
      </w:rPr>
    </w:lvl>
    <w:lvl w:ilvl="4">
      <w:start w:val="1"/>
      <w:numFmt w:val="decimal"/>
      <w:isLgl/>
      <w:lvlText w:val="%1.%2.%3.%4.%5."/>
      <w:lvlJc w:val="left"/>
      <w:pPr>
        <w:ind w:left="1800" w:hanging="1080"/>
      </w:pPr>
      <w:rPr>
        <w:rFonts w:cs="Sylfaen" w:hint="default"/>
      </w:rPr>
    </w:lvl>
    <w:lvl w:ilvl="5">
      <w:start w:val="1"/>
      <w:numFmt w:val="decimal"/>
      <w:isLgl/>
      <w:lvlText w:val="%1.%2.%3.%4.%5.%6."/>
      <w:lvlJc w:val="left"/>
      <w:pPr>
        <w:ind w:left="1800" w:hanging="1080"/>
      </w:pPr>
      <w:rPr>
        <w:rFonts w:cs="Sylfaen" w:hint="default"/>
      </w:rPr>
    </w:lvl>
    <w:lvl w:ilvl="6">
      <w:start w:val="1"/>
      <w:numFmt w:val="decimal"/>
      <w:isLgl/>
      <w:lvlText w:val="%1.%2.%3.%4.%5.%6.%7."/>
      <w:lvlJc w:val="left"/>
      <w:pPr>
        <w:ind w:left="2160" w:hanging="1440"/>
      </w:pPr>
      <w:rPr>
        <w:rFonts w:cs="Sylfaen" w:hint="default"/>
      </w:rPr>
    </w:lvl>
    <w:lvl w:ilvl="7">
      <w:start w:val="1"/>
      <w:numFmt w:val="decimal"/>
      <w:isLgl/>
      <w:lvlText w:val="%1.%2.%3.%4.%5.%6.%7.%8."/>
      <w:lvlJc w:val="left"/>
      <w:pPr>
        <w:ind w:left="2160" w:hanging="1440"/>
      </w:pPr>
      <w:rPr>
        <w:rFonts w:cs="Sylfaen" w:hint="default"/>
      </w:rPr>
    </w:lvl>
    <w:lvl w:ilvl="8">
      <w:start w:val="1"/>
      <w:numFmt w:val="decimal"/>
      <w:isLgl/>
      <w:lvlText w:val="%1.%2.%3.%4.%5.%6.%7.%8.%9."/>
      <w:lvlJc w:val="left"/>
      <w:pPr>
        <w:ind w:left="2520" w:hanging="1800"/>
      </w:pPr>
      <w:rPr>
        <w:rFonts w:cs="Sylfaen" w:hint="default"/>
      </w:rPr>
    </w:lvl>
  </w:abstractNum>
  <w:abstractNum w:abstractNumId="32">
    <w:nsid w:val="6A3842CF"/>
    <w:multiLevelType w:val="hybridMultilevel"/>
    <w:tmpl w:val="94B44482"/>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9B6911"/>
    <w:multiLevelType w:val="multilevel"/>
    <w:tmpl w:val="FA80AFC4"/>
    <w:lvl w:ilvl="0">
      <w:start w:val="1"/>
      <w:numFmt w:val="decimal"/>
      <w:lvlText w:val="%1."/>
      <w:lvlJc w:val="left"/>
      <w:pPr>
        <w:ind w:left="1038" w:hanging="360"/>
      </w:pPr>
      <w:rPr>
        <w:color w:val="auto"/>
      </w:rPr>
    </w:lvl>
    <w:lvl w:ilvl="1">
      <w:start w:val="2"/>
      <w:numFmt w:val="decimal"/>
      <w:isLgl/>
      <w:lvlText w:val="%1.%2"/>
      <w:lvlJc w:val="left"/>
      <w:pPr>
        <w:ind w:left="1070" w:hanging="360"/>
      </w:pPr>
      <w:rPr>
        <w:rFonts w:hint="default"/>
      </w:rPr>
    </w:lvl>
    <w:lvl w:ilvl="2">
      <w:start w:val="1"/>
      <w:numFmt w:val="decimal"/>
      <w:isLgl/>
      <w:lvlText w:val="%1.%2.%3"/>
      <w:lvlJc w:val="left"/>
      <w:pPr>
        <w:ind w:left="1462" w:hanging="720"/>
      </w:pPr>
      <w:rPr>
        <w:rFonts w:hint="default"/>
      </w:rPr>
    </w:lvl>
    <w:lvl w:ilvl="3">
      <w:start w:val="1"/>
      <w:numFmt w:val="decimal"/>
      <w:isLgl/>
      <w:lvlText w:val="%1.%2.%3.%4"/>
      <w:lvlJc w:val="left"/>
      <w:pPr>
        <w:ind w:left="1494" w:hanging="720"/>
      </w:pPr>
      <w:rPr>
        <w:rFonts w:hint="default"/>
      </w:rPr>
    </w:lvl>
    <w:lvl w:ilvl="4">
      <w:start w:val="1"/>
      <w:numFmt w:val="decimal"/>
      <w:isLgl/>
      <w:lvlText w:val="%1.%2.%3.%4.%5"/>
      <w:lvlJc w:val="left"/>
      <w:pPr>
        <w:ind w:left="1886" w:hanging="1080"/>
      </w:pPr>
      <w:rPr>
        <w:rFonts w:hint="default"/>
      </w:rPr>
    </w:lvl>
    <w:lvl w:ilvl="5">
      <w:start w:val="1"/>
      <w:numFmt w:val="decimal"/>
      <w:isLgl/>
      <w:lvlText w:val="%1.%2.%3.%4.%5.%6"/>
      <w:lvlJc w:val="left"/>
      <w:pPr>
        <w:ind w:left="1918" w:hanging="1080"/>
      </w:pPr>
      <w:rPr>
        <w:rFonts w:hint="default"/>
      </w:rPr>
    </w:lvl>
    <w:lvl w:ilvl="6">
      <w:start w:val="1"/>
      <w:numFmt w:val="decimal"/>
      <w:isLgl/>
      <w:lvlText w:val="%1.%2.%3.%4.%5.%6.%7"/>
      <w:lvlJc w:val="left"/>
      <w:pPr>
        <w:ind w:left="2310" w:hanging="1440"/>
      </w:pPr>
      <w:rPr>
        <w:rFonts w:hint="default"/>
      </w:rPr>
    </w:lvl>
    <w:lvl w:ilvl="7">
      <w:start w:val="1"/>
      <w:numFmt w:val="decimal"/>
      <w:isLgl/>
      <w:lvlText w:val="%1.%2.%3.%4.%5.%6.%7.%8"/>
      <w:lvlJc w:val="left"/>
      <w:pPr>
        <w:ind w:left="2342" w:hanging="1440"/>
      </w:pPr>
      <w:rPr>
        <w:rFonts w:hint="default"/>
      </w:rPr>
    </w:lvl>
    <w:lvl w:ilvl="8">
      <w:start w:val="1"/>
      <w:numFmt w:val="decimal"/>
      <w:isLgl/>
      <w:lvlText w:val="%1.%2.%3.%4.%5.%6.%7.%8.%9"/>
      <w:lvlJc w:val="left"/>
      <w:pPr>
        <w:ind w:left="2374" w:hanging="1440"/>
      </w:pPr>
      <w:rPr>
        <w:rFonts w:hint="default"/>
      </w:rPr>
    </w:lvl>
  </w:abstractNum>
  <w:abstractNum w:abstractNumId="34">
    <w:nsid w:val="6DCC0CB8"/>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6EEE75A1"/>
    <w:multiLevelType w:val="hybridMultilevel"/>
    <w:tmpl w:val="07886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F56D39"/>
    <w:multiLevelType w:val="hybridMultilevel"/>
    <w:tmpl w:val="F362B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ED5B44"/>
    <w:multiLevelType w:val="hybridMultilevel"/>
    <w:tmpl w:val="2954F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FB6C4B"/>
    <w:multiLevelType w:val="hybridMultilevel"/>
    <w:tmpl w:val="EEE67D52"/>
    <w:lvl w:ilvl="0" w:tplc="F9BE7C32">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39">
    <w:nsid w:val="7F651AD8"/>
    <w:multiLevelType w:val="hybridMultilevel"/>
    <w:tmpl w:val="F176E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
  </w:num>
  <w:num w:numId="2">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5"/>
  </w:num>
  <w:num w:numId="5">
    <w:abstractNumId w:val="39"/>
  </w:num>
  <w:num w:numId="6">
    <w:abstractNumId w:val="7"/>
  </w:num>
  <w:num w:numId="7">
    <w:abstractNumId w:val="3"/>
  </w:num>
  <w:num w:numId="8">
    <w:abstractNumId w:val="30"/>
  </w:num>
  <w:num w:numId="9">
    <w:abstractNumId w:val="25"/>
  </w:num>
  <w:num w:numId="10">
    <w:abstractNumId w:val="26"/>
  </w:num>
  <w:num w:numId="11">
    <w:abstractNumId w:val="32"/>
  </w:num>
  <w:num w:numId="12">
    <w:abstractNumId w:val="21"/>
  </w:num>
  <w:num w:numId="13">
    <w:abstractNumId w:val="1"/>
  </w:num>
  <w:num w:numId="14">
    <w:abstractNumId w:val="28"/>
  </w:num>
  <w:num w:numId="15">
    <w:abstractNumId w:val="6"/>
  </w:num>
  <w:num w:numId="16">
    <w:abstractNumId w:val="5"/>
  </w:num>
  <w:num w:numId="17">
    <w:abstractNumId w:val="14"/>
  </w:num>
  <w:num w:numId="18">
    <w:abstractNumId w:val="35"/>
  </w:num>
  <w:num w:numId="19">
    <w:abstractNumId w:val="20"/>
  </w:num>
  <w:num w:numId="20">
    <w:abstractNumId w:val="37"/>
  </w:num>
  <w:num w:numId="21">
    <w:abstractNumId w:val="17"/>
  </w:num>
  <w:num w:numId="22">
    <w:abstractNumId w:val="10"/>
  </w:num>
  <w:num w:numId="23">
    <w:abstractNumId w:val="36"/>
  </w:num>
  <w:num w:numId="24">
    <w:abstractNumId w:val="0"/>
  </w:num>
  <w:num w:numId="25">
    <w:abstractNumId w:val="13"/>
  </w:num>
  <w:num w:numId="26">
    <w:abstractNumId w:val="12"/>
  </w:num>
  <w:num w:numId="27">
    <w:abstractNumId w:val="2"/>
  </w:num>
  <w:num w:numId="28">
    <w:abstractNumId w:val="27"/>
  </w:num>
  <w:num w:numId="29">
    <w:abstractNumId w:val="24"/>
  </w:num>
  <w:num w:numId="30">
    <w:abstractNumId w:val="29"/>
  </w:num>
  <w:num w:numId="31">
    <w:abstractNumId w:val="23"/>
  </w:num>
  <w:num w:numId="32">
    <w:abstractNumId w:val="18"/>
  </w:num>
  <w:num w:numId="33">
    <w:abstractNumId w:val="38"/>
  </w:num>
  <w:num w:numId="34">
    <w:abstractNumId w:val="16"/>
  </w:num>
  <w:num w:numId="35">
    <w:abstractNumId w:val="33"/>
  </w:num>
  <w:num w:numId="36">
    <w:abstractNumId w:val="19"/>
  </w:num>
  <w:num w:numId="37">
    <w:abstractNumId w:val="8"/>
  </w:num>
  <w:num w:numId="38">
    <w:abstractNumId w:val="31"/>
  </w:num>
  <w:num w:numId="39">
    <w:abstractNumId w:val="22"/>
  </w:num>
  <w:num w:numId="40">
    <w:abstractNumId w:val="9"/>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35F9A"/>
    <w:rsid w:val="00037809"/>
    <w:rsid w:val="00053CC0"/>
    <w:rsid w:val="000B054D"/>
    <w:rsid w:val="000F3F70"/>
    <w:rsid w:val="00106F1E"/>
    <w:rsid w:val="001212EB"/>
    <w:rsid w:val="001C1E4A"/>
    <w:rsid w:val="001D2B23"/>
    <w:rsid w:val="001E68EE"/>
    <w:rsid w:val="001F79E1"/>
    <w:rsid w:val="00240E16"/>
    <w:rsid w:val="002820B6"/>
    <w:rsid w:val="0029412A"/>
    <w:rsid w:val="002C1086"/>
    <w:rsid w:val="002E366F"/>
    <w:rsid w:val="002E4E5C"/>
    <w:rsid w:val="003240E0"/>
    <w:rsid w:val="00343153"/>
    <w:rsid w:val="00362E52"/>
    <w:rsid w:val="0036755A"/>
    <w:rsid w:val="00367CBD"/>
    <w:rsid w:val="003716F6"/>
    <w:rsid w:val="003734C8"/>
    <w:rsid w:val="00377DC7"/>
    <w:rsid w:val="00395A63"/>
    <w:rsid w:val="003960FD"/>
    <w:rsid w:val="003A3056"/>
    <w:rsid w:val="003C7015"/>
    <w:rsid w:val="00413577"/>
    <w:rsid w:val="00415BFF"/>
    <w:rsid w:val="00433950"/>
    <w:rsid w:val="00446475"/>
    <w:rsid w:val="0045004A"/>
    <w:rsid w:val="00452553"/>
    <w:rsid w:val="004951A4"/>
    <w:rsid w:val="004A4F1B"/>
    <w:rsid w:val="004A73F9"/>
    <w:rsid w:val="004B5EEC"/>
    <w:rsid w:val="004C4478"/>
    <w:rsid w:val="004C7099"/>
    <w:rsid w:val="004F4FF9"/>
    <w:rsid w:val="00533819"/>
    <w:rsid w:val="00570C3E"/>
    <w:rsid w:val="00586224"/>
    <w:rsid w:val="00593522"/>
    <w:rsid w:val="005B55E0"/>
    <w:rsid w:val="005D5623"/>
    <w:rsid w:val="005E664A"/>
    <w:rsid w:val="005F112F"/>
    <w:rsid w:val="00623032"/>
    <w:rsid w:val="00623FAE"/>
    <w:rsid w:val="0062780F"/>
    <w:rsid w:val="0067365F"/>
    <w:rsid w:val="00681F55"/>
    <w:rsid w:val="006C55F4"/>
    <w:rsid w:val="006D6ABC"/>
    <w:rsid w:val="006E729E"/>
    <w:rsid w:val="00710860"/>
    <w:rsid w:val="00730AE6"/>
    <w:rsid w:val="007410F8"/>
    <w:rsid w:val="007454DF"/>
    <w:rsid w:val="00750553"/>
    <w:rsid w:val="007612BC"/>
    <w:rsid w:val="00774E5D"/>
    <w:rsid w:val="007949E0"/>
    <w:rsid w:val="007A53A9"/>
    <w:rsid w:val="00806807"/>
    <w:rsid w:val="008100C1"/>
    <w:rsid w:val="00816313"/>
    <w:rsid w:val="008305C9"/>
    <w:rsid w:val="0083413D"/>
    <w:rsid w:val="00871E10"/>
    <w:rsid w:val="00882554"/>
    <w:rsid w:val="00885EDE"/>
    <w:rsid w:val="00890CD1"/>
    <w:rsid w:val="008A625D"/>
    <w:rsid w:val="008B014F"/>
    <w:rsid w:val="008D17A5"/>
    <w:rsid w:val="008D2B0A"/>
    <w:rsid w:val="008E1ACC"/>
    <w:rsid w:val="008E59EB"/>
    <w:rsid w:val="008E7DA1"/>
    <w:rsid w:val="008F1F1D"/>
    <w:rsid w:val="008F78C7"/>
    <w:rsid w:val="00913BE0"/>
    <w:rsid w:val="0093234C"/>
    <w:rsid w:val="009421D6"/>
    <w:rsid w:val="00967891"/>
    <w:rsid w:val="009821E9"/>
    <w:rsid w:val="009C34E8"/>
    <w:rsid w:val="00A065E9"/>
    <w:rsid w:val="00A109A6"/>
    <w:rsid w:val="00A40402"/>
    <w:rsid w:val="00A83FC4"/>
    <w:rsid w:val="00AA5D57"/>
    <w:rsid w:val="00AC2772"/>
    <w:rsid w:val="00B0170A"/>
    <w:rsid w:val="00B27943"/>
    <w:rsid w:val="00B32844"/>
    <w:rsid w:val="00B35F9A"/>
    <w:rsid w:val="00B5489D"/>
    <w:rsid w:val="00B676F3"/>
    <w:rsid w:val="00B76361"/>
    <w:rsid w:val="00B835E4"/>
    <w:rsid w:val="00B93E58"/>
    <w:rsid w:val="00BF1FB0"/>
    <w:rsid w:val="00BF4557"/>
    <w:rsid w:val="00C3640B"/>
    <w:rsid w:val="00C501AF"/>
    <w:rsid w:val="00C61553"/>
    <w:rsid w:val="00C90665"/>
    <w:rsid w:val="00CA4117"/>
    <w:rsid w:val="00CA69DB"/>
    <w:rsid w:val="00CE2049"/>
    <w:rsid w:val="00CF6BC8"/>
    <w:rsid w:val="00D77CF7"/>
    <w:rsid w:val="00D90A23"/>
    <w:rsid w:val="00D95E78"/>
    <w:rsid w:val="00DA31A4"/>
    <w:rsid w:val="00DC5F50"/>
    <w:rsid w:val="00E17BBF"/>
    <w:rsid w:val="00E55283"/>
    <w:rsid w:val="00E56DC2"/>
    <w:rsid w:val="00E63F31"/>
    <w:rsid w:val="00F17315"/>
    <w:rsid w:val="00F61DD8"/>
    <w:rsid w:val="00F817F6"/>
    <w:rsid w:val="00FC57CF"/>
    <w:rsid w:val="00FE2A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F9A"/>
    <w:rPr>
      <w:rFonts w:ascii="Calibri" w:eastAsia="Times New Roman" w:hAnsi="Calibri" w:cs="Times New Roman"/>
      <w:lang w:val="en-GB"/>
    </w:rPr>
  </w:style>
  <w:style w:type="paragraph" w:styleId="Heading1">
    <w:name w:val="heading 1"/>
    <w:basedOn w:val="Normal"/>
    <w:next w:val="Normal"/>
    <w:link w:val="Heading1Char"/>
    <w:uiPriority w:val="9"/>
    <w:qFormat/>
    <w:rsid w:val="002C1086"/>
    <w:pPr>
      <w:keepNext/>
      <w:keepLines/>
      <w:spacing w:before="480" w:after="0"/>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Heading2">
    <w:name w:val="heading 2"/>
    <w:basedOn w:val="Normal"/>
    <w:next w:val="Normal"/>
    <w:link w:val="Heading2Char"/>
    <w:uiPriority w:val="9"/>
    <w:semiHidden/>
    <w:unhideWhenUsed/>
    <w:qFormat/>
    <w:rsid w:val="004A73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E4E5C"/>
    <w:pPr>
      <w:keepNext/>
      <w:keepLines/>
      <w:spacing w:before="200" w:after="0"/>
      <w:ind w:right="567"/>
      <w:jc w:val="both"/>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B35F9A"/>
    <w:pPr>
      <w:spacing w:before="200" w:after="0" w:line="360" w:lineRule="auto"/>
      <w:ind w:right="567"/>
      <w:jc w:val="both"/>
      <w:outlineLvl w:val="4"/>
    </w:pPr>
    <w:rPr>
      <w:rFonts w:ascii="Arial" w:hAnsi="Arial"/>
      <w:bCs/>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35F9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35F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F9A"/>
    <w:rPr>
      <w:rFonts w:ascii="Tahoma" w:eastAsia="Times New Roman" w:hAnsi="Tahoma" w:cs="Tahoma"/>
      <w:sz w:val="16"/>
      <w:szCs w:val="16"/>
      <w:lang w:val="en-GB"/>
    </w:rPr>
  </w:style>
  <w:style w:type="character" w:customStyle="1" w:styleId="Heading5Char">
    <w:name w:val="Heading 5 Char"/>
    <w:basedOn w:val="DefaultParagraphFont"/>
    <w:link w:val="Heading5"/>
    <w:rsid w:val="00B35F9A"/>
    <w:rPr>
      <w:rFonts w:ascii="Arial" w:eastAsia="Times New Roman" w:hAnsi="Arial" w:cs="Times New Roman"/>
      <w:bCs/>
      <w:i/>
      <w:szCs w:val="20"/>
      <w:lang w:val="en-GB"/>
    </w:rPr>
  </w:style>
  <w:style w:type="paragraph" w:styleId="ListParagraph">
    <w:name w:val="List Paragraph"/>
    <w:basedOn w:val="Normal"/>
    <w:uiPriority w:val="1"/>
    <w:qFormat/>
    <w:rsid w:val="00B35F9A"/>
    <w:pPr>
      <w:spacing w:after="120"/>
      <w:ind w:left="720" w:right="567"/>
      <w:contextualSpacing/>
      <w:jc w:val="both"/>
    </w:pPr>
  </w:style>
  <w:style w:type="paragraph" w:styleId="PlainText">
    <w:name w:val="Plain Text"/>
    <w:basedOn w:val="Normal"/>
    <w:link w:val="PlainTextChar"/>
    <w:rsid w:val="00B35F9A"/>
    <w:pPr>
      <w:spacing w:after="0" w:line="240" w:lineRule="auto"/>
      <w:ind w:right="567"/>
      <w:jc w:val="both"/>
    </w:pPr>
    <w:rPr>
      <w:rFonts w:ascii="Courier New" w:hAnsi="Courier New"/>
      <w:sz w:val="20"/>
      <w:szCs w:val="20"/>
    </w:rPr>
  </w:style>
  <w:style w:type="character" w:customStyle="1" w:styleId="PlainTextChar">
    <w:name w:val="Plain Text Char"/>
    <w:basedOn w:val="DefaultParagraphFont"/>
    <w:link w:val="PlainText"/>
    <w:rsid w:val="00B35F9A"/>
    <w:rPr>
      <w:rFonts w:ascii="Courier New" w:eastAsia="Times New Roman" w:hAnsi="Courier New" w:cs="Times New Roman"/>
      <w:sz w:val="20"/>
      <w:szCs w:val="20"/>
      <w:lang w:val="en-GB"/>
    </w:rPr>
  </w:style>
  <w:style w:type="character" w:styleId="Hyperlink">
    <w:name w:val="Hyperlink"/>
    <w:basedOn w:val="DefaultParagraphFont"/>
    <w:unhideWhenUsed/>
    <w:rsid w:val="00B35F9A"/>
    <w:rPr>
      <w:color w:val="0000FF" w:themeColor="hyperlink"/>
      <w:u w:val="single"/>
    </w:rPr>
  </w:style>
  <w:style w:type="character" w:customStyle="1" w:styleId="st">
    <w:name w:val="st"/>
    <w:basedOn w:val="DefaultParagraphFont"/>
    <w:rsid w:val="00B35F9A"/>
  </w:style>
  <w:style w:type="character" w:styleId="Emphasis">
    <w:name w:val="Emphasis"/>
    <w:basedOn w:val="DefaultParagraphFont"/>
    <w:uiPriority w:val="20"/>
    <w:qFormat/>
    <w:rsid w:val="00B35F9A"/>
    <w:rPr>
      <w:b/>
      <w:bCs/>
      <w:i w:val="0"/>
      <w:iCs w:val="0"/>
    </w:rPr>
  </w:style>
  <w:style w:type="paragraph" w:styleId="FootnoteText">
    <w:name w:val="footnote text"/>
    <w:basedOn w:val="Normal"/>
    <w:link w:val="FootnoteTextChar"/>
    <w:uiPriority w:val="99"/>
    <w:semiHidden/>
    <w:unhideWhenUsed/>
    <w:rsid w:val="00B35F9A"/>
    <w:pPr>
      <w:spacing w:after="0" w:line="240" w:lineRule="auto"/>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B35F9A"/>
    <w:rPr>
      <w:sz w:val="20"/>
      <w:szCs w:val="20"/>
      <w:lang w:val="en-US"/>
    </w:rPr>
  </w:style>
  <w:style w:type="character" w:styleId="FootnoteReference">
    <w:name w:val="footnote reference"/>
    <w:basedOn w:val="DefaultParagraphFont"/>
    <w:uiPriority w:val="99"/>
    <w:semiHidden/>
    <w:unhideWhenUsed/>
    <w:rsid w:val="00B35F9A"/>
    <w:rPr>
      <w:vertAlign w:val="superscript"/>
    </w:rPr>
  </w:style>
  <w:style w:type="paragraph" w:customStyle="1" w:styleId="mimgebixml">
    <w:name w:val="mimgebi_xml"/>
    <w:basedOn w:val="Normal"/>
    <w:rsid w:val="000B054D"/>
    <w:pPr>
      <w:spacing w:after="0" w:line="240" w:lineRule="auto"/>
      <w:ind w:firstLine="284"/>
      <w:jc w:val="center"/>
      <w:outlineLvl w:val="0"/>
    </w:pPr>
    <w:rPr>
      <w:rFonts w:ascii="Sylfaen" w:hAnsi="Sylfaen" w:cs="Courier New"/>
      <w:b/>
      <w:sz w:val="28"/>
      <w:szCs w:val="20"/>
      <w:lang w:val="en-US" w:eastAsia="ru-RU"/>
    </w:rPr>
  </w:style>
  <w:style w:type="paragraph" w:customStyle="1" w:styleId="saxexml">
    <w:name w:val="saxe_xml"/>
    <w:basedOn w:val="Normal"/>
    <w:rsid w:val="000B054D"/>
    <w:pPr>
      <w:spacing w:before="120" w:after="0" w:line="240" w:lineRule="auto"/>
      <w:ind w:firstLine="283"/>
      <w:jc w:val="center"/>
    </w:pPr>
    <w:rPr>
      <w:rFonts w:ascii="Sylfaen" w:hAnsi="Sylfaen" w:cs="Sylfaen"/>
      <w:b/>
      <w:lang w:val="fr-FR"/>
    </w:rPr>
  </w:style>
  <w:style w:type="character" w:customStyle="1" w:styleId="sataurixmlChar">
    <w:name w:val="satauri_xml Char"/>
    <w:basedOn w:val="DefaultParagraphFont"/>
    <w:rsid w:val="000B054D"/>
    <w:rPr>
      <w:rFonts w:ascii="Sylfaen" w:eastAsia="Sylfaen" w:hAnsi="Sylfaen"/>
      <w:b/>
      <w:i/>
      <w:sz w:val="24"/>
    </w:rPr>
  </w:style>
  <w:style w:type="character" w:customStyle="1" w:styleId="Heading3Char">
    <w:name w:val="Heading 3 Char"/>
    <w:basedOn w:val="DefaultParagraphFont"/>
    <w:link w:val="Heading3"/>
    <w:uiPriority w:val="9"/>
    <w:rsid w:val="002E4E5C"/>
    <w:rPr>
      <w:rFonts w:asciiTheme="majorHAnsi" w:eastAsiaTheme="majorEastAsia" w:hAnsiTheme="majorHAnsi" w:cstheme="majorBidi"/>
      <w:b/>
      <w:bCs/>
      <w:color w:val="4F81BD" w:themeColor="accent1"/>
      <w:lang w:val="en-GB"/>
    </w:rPr>
  </w:style>
  <w:style w:type="paragraph" w:styleId="BodyText2">
    <w:name w:val="Body Text 2"/>
    <w:basedOn w:val="Normal"/>
    <w:link w:val="BodyText2Char"/>
    <w:rsid w:val="002E4E5C"/>
    <w:pPr>
      <w:spacing w:after="120" w:line="480" w:lineRule="auto"/>
    </w:pPr>
    <w:rPr>
      <w:rFonts w:ascii="Times New Roman" w:hAnsi="Times New Roman"/>
      <w:noProof/>
      <w:sz w:val="24"/>
      <w:szCs w:val="24"/>
      <w:lang w:val="en-US" w:eastAsia="ru-RU"/>
    </w:rPr>
  </w:style>
  <w:style w:type="character" w:customStyle="1" w:styleId="BodyText2Char">
    <w:name w:val="Body Text 2 Char"/>
    <w:basedOn w:val="DefaultParagraphFont"/>
    <w:link w:val="BodyText2"/>
    <w:rsid w:val="002E4E5C"/>
    <w:rPr>
      <w:rFonts w:ascii="Times New Roman" w:eastAsia="Times New Roman" w:hAnsi="Times New Roman" w:cs="Times New Roman"/>
      <w:noProof/>
      <w:sz w:val="24"/>
      <w:szCs w:val="24"/>
      <w:lang w:val="en-US" w:eastAsia="ru-RU"/>
    </w:rPr>
  </w:style>
  <w:style w:type="paragraph" w:customStyle="1" w:styleId="abzacixml">
    <w:name w:val="abzaci_xml"/>
    <w:basedOn w:val="PlainText"/>
    <w:autoRedefine/>
    <w:rsid w:val="00A065E9"/>
    <w:pPr>
      <w:ind w:left="34" w:right="0"/>
    </w:pPr>
    <w:rPr>
      <w:rFonts w:ascii="Sylfaen" w:hAnsi="Sylfaen" w:cs="Arial"/>
      <w:i/>
      <w:noProof/>
      <w:lang w:val="ka-GE"/>
    </w:rPr>
  </w:style>
  <w:style w:type="paragraph" w:customStyle="1" w:styleId="TableParagraph">
    <w:name w:val="Table Paragraph"/>
    <w:basedOn w:val="Normal"/>
    <w:uiPriority w:val="1"/>
    <w:qFormat/>
    <w:rsid w:val="005F112F"/>
    <w:pPr>
      <w:widowControl w:val="0"/>
      <w:autoSpaceDE w:val="0"/>
      <w:autoSpaceDN w:val="0"/>
      <w:adjustRightInd w:val="0"/>
      <w:spacing w:after="0" w:line="240" w:lineRule="auto"/>
    </w:pPr>
    <w:rPr>
      <w:rFonts w:ascii="Times New Roman" w:hAnsi="Times New Roman"/>
      <w:sz w:val="24"/>
      <w:szCs w:val="24"/>
      <w:lang w:val="en-US"/>
    </w:rPr>
  </w:style>
  <w:style w:type="paragraph" w:customStyle="1" w:styleId="Default">
    <w:name w:val="Default"/>
    <w:rsid w:val="00B676F3"/>
    <w:pPr>
      <w:autoSpaceDE w:val="0"/>
      <w:autoSpaceDN w:val="0"/>
      <w:adjustRightInd w:val="0"/>
      <w:spacing w:after="0" w:line="240" w:lineRule="auto"/>
    </w:pPr>
    <w:rPr>
      <w:rFonts w:ascii="Sylfaen" w:eastAsia="Times New Roman" w:hAnsi="Sylfaen" w:cs="Sylfaen"/>
      <w:color w:val="000000"/>
      <w:sz w:val="24"/>
      <w:szCs w:val="24"/>
      <w:lang w:val="en-US"/>
    </w:rPr>
  </w:style>
  <w:style w:type="character" w:styleId="FollowedHyperlink">
    <w:name w:val="FollowedHyperlink"/>
    <w:basedOn w:val="DefaultParagraphFont"/>
    <w:uiPriority w:val="99"/>
    <w:semiHidden/>
    <w:unhideWhenUsed/>
    <w:rsid w:val="00B676F3"/>
    <w:rPr>
      <w:color w:val="800080" w:themeColor="followedHyperlink"/>
      <w:u w:val="single"/>
    </w:rPr>
  </w:style>
  <w:style w:type="paragraph" w:styleId="Header">
    <w:name w:val="header"/>
    <w:basedOn w:val="Normal"/>
    <w:link w:val="HeaderChar"/>
    <w:uiPriority w:val="99"/>
    <w:unhideWhenUsed/>
    <w:rsid w:val="00B676F3"/>
    <w:pPr>
      <w:tabs>
        <w:tab w:val="center" w:pos="4677"/>
        <w:tab w:val="right" w:pos="9355"/>
      </w:tabs>
      <w:spacing w:after="0" w:line="240" w:lineRule="auto"/>
    </w:pPr>
  </w:style>
  <w:style w:type="character" w:customStyle="1" w:styleId="HeaderChar">
    <w:name w:val="Header Char"/>
    <w:basedOn w:val="DefaultParagraphFont"/>
    <w:link w:val="Header"/>
    <w:uiPriority w:val="99"/>
    <w:rsid w:val="00B676F3"/>
    <w:rPr>
      <w:rFonts w:ascii="Calibri" w:eastAsia="Times New Roman" w:hAnsi="Calibri" w:cs="Times New Roman"/>
      <w:lang w:val="en-GB"/>
    </w:rPr>
  </w:style>
  <w:style w:type="paragraph" w:styleId="Footer">
    <w:name w:val="footer"/>
    <w:basedOn w:val="Normal"/>
    <w:link w:val="FooterChar"/>
    <w:uiPriority w:val="99"/>
    <w:unhideWhenUsed/>
    <w:rsid w:val="00B676F3"/>
    <w:pPr>
      <w:tabs>
        <w:tab w:val="center" w:pos="4677"/>
        <w:tab w:val="right" w:pos="9355"/>
      </w:tabs>
      <w:spacing w:after="0" w:line="240" w:lineRule="auto"/>
    </w:pPr>
  </w:style>
  <w:style w:type="character" w:customStyle="1" w:styleId="FooterChar">
    <w:name w:val="Footer Char"/>
    <w:basedOn w:val="DefaultParagraphFont"/>
    <w:link w:val="Footer"/>
    <w:uiPriority w:val="99"/>
    <w:rsid w:val="00B676F3"/>
    <w:rPr>
      <w:rFonts w:ascii="Calibri" w:eastAsia="Times New Roman" w:hAnsi="Calibri" w:cs="Times New Roman"/>
      <w:lang w:val="en-GB"/>
    </w:rPr>
  </w:style>
  <w:style w:type="character" w:styleId="CommentReference">
    <w:name w:val="annotation reference"/>
    <w:basedOn w:val="DefaultParagraphFont"/>
    <w:uiPriority w:val="99"/>
    <w:semiHidden/>
    <w:unhideWhenUsed/>
    <w:rsid w:val="00B676F3"/>
    <w:rPr>
      <w:sz w:val="16"/>
      <w:szCs w:val="16"/>
    </w:rPr>
  </w:style>
  <w:style w:type="paragraph" w:styleId="CommentText">
    <w:name w:val="annotation text"/>
    <w:basedOn w:val="Normal"/>
    <w:link w:val="CommentTextChar"/>
    <w:uiPriority w:val="99"/>
    <w:unhideWhenUsed/>
    <w:rsid w:val="00B676F3"/>
    <w:pPr>
      <w:spacing w:line="240" w:lineRule="auto"/>
    </w:pPr>
    <w:rPr>
      <w:rFonts w:asciiTheme="minorHAnsi" w:eastAsiaTheme="minorEastAsia" w:hAnsiTheme="minorHAnsi" w:cstheme="minorBidi"/>
      <w:sz w:val="20"/>
      <w:szCs w:val="20"/>
      <w:lang w:val="en-US"/>
    </w:rPr>
  </w:style>
  <w:style w:type="character" w:customStyle="1" w:styleId="CommentTextChar">
    <w:name w:val="Comment Text Char"/>
    <w:basedOn w:val="DefaultParagraphFont"/>
    <w:link w:val="CommentText"/>
    <w:uiPriority w:val="99"/>
    <w:rsid w:val="00B676F3"/>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B676F3"/>
    <w:rPr>
      <w:b/>
      <w:bCs/>
    </w:rPr>
  </w:style>
  <w:style w:type="character" w:customStyle="1" w:styleId="CommentSubjectChar">
    <w:name w:val="Comment Subject Char"/>
    <w:basedOn w:val="CommentTextChar"/>
    <w:link w:val="CommentSubject"/>
    <w:uiPriority w:val="99"/>
    <w:semiHidden/>
    <w:rsid w:val="00B676F3"/>
    <w:rPr>
      <w:rFonts w:eastAsiaTheme="minorEastAsia"/>
      <w:b/>
      <w:bCs/>
      <w:sz w:val="20"/>
      <w:szCs w:val="20"/>
      <w:lang w:val="en-US"/>
    </w:rPr>
  </w:style>
  <w:style w:type="character" w:customStyle="1" w:styleId="Heading1Char">
    <w:name w:val="Heading 1 Char"/>
    <w:basedOn w:val="DefaultParagraphFont"/>
    <w:link w:val="Heading1"/>
    <w:uiPriority w:val="9"/>
    <w:rsid w:val="002C1086"/>
    <w:rPr>
      <w:rFonts w:asciiTheme="majorHAnsi" w:eastAsiaTheme="majorEastAsia" w:hAnsiTheme="majorHAnsi" w:cstheme="majorBidi"/>
      <w:b/>
      <w:bCs/>
      <w:color w:val="365F91" w:themeColor="accent1" w:themeShade="BF"/>
      <w:sz w:val="28"/>
      <w:szCs w:val="28"/>
      <w:lang w:eastAsia="ru-RU"/>
    </w:rPr>
  </w:style>
  <w:style w:type="character" w:customStyle="1" w:styleId="apple-converted-space">
    <w:name w:val="apple-converted-space"/>
    <w:basedOn w:val="DefaultParagraphFont"/>
    <w:rsid w:val="002C1086"/>
  </w:style>
  <w:style w:type="character" w:customStyle="1" w:styleId="a-size-large">
    <w:name w:val="a-size-large"/>
    <w:basedOn w:val="DefaultParagraphFont"/>
    <w:rsid w:val="002C1086"/>
  </w:style>
  <w:style w:type="character" w:customStyle="1" w:styleId="a-size-medium">
    <w:name w:val="a-size-medium"/>
    <w:basedOn w:val="DefaultParagraphFont"/>
    <w:rsid w:val="002C1086"/>
  </w:style>
  <w:style w:type="character" w:customStyle="1" w:styleId="a-color-secondary">
    <w:name w:val="a-color-secondary"/>
    <w:basedOn w:val="DefaultParagraphFont"/>
    <w:rsid w:val="00DC5F50"/>
  </w:style>
  <w:style w:type="paragraph" w:customStyle="1" w:styleId="1">
    <w:name w:val="Абзац списка1"/>
    <w:basedOn w:val="Normal"/>
    <w:uiPriority w:val="34"/>
    <w:qFormat/>
    <w:rsid w:val="0036755A"/>
    <w:pPr>
      <w:ind w:left="720"/>
      <w:contextualSpacing/>
    </w:pPr>
    <w:rPr>
      <w:lang w:val="en-US"/>
    </w:rPr>
  </w:style>
  <w:style w:type="paragraph" w:styleId="NoSpacing">
    <w:name w:val="No Spacing"/>
    <w:uiPriority w:val="1"/>
    <w:qFormat/>
    <w:rsid w:val="00710860"/>
    <w:pPr>
      <w:autoSpaceDE w:val="0"/>
      <w:autoSpaceDN w:val="0"/>
      <w:adjustRightInd w:val="0"/>
      <w:spacing w:after="0" w:line="240" w:lineRule="auto"/>
    </w:pPr>
    <w:rPr>
      <w:rFonts w:ascii="Calibri" w:eastAsia="Times New Roman" w:hAnsi="Calibri" w:cs="Calibri"/>
      <w:lang w:val="en-US"/>
    </w:rPr>
  </w:style>
  <w:style w:type="character" w:customStyle="1" w:styleId="lrg">
    <w:name w:val="lrg"/>
    <w:basedOn w:val="DefaultParagraphFont"/>
    <w:rsid w:val="00710860"/>
  </w:style>
  <w:style w:type="character" w:customStyle="1" w:styleId="med">
    <w:name w:val="med"/>
    <w:basedOn w:val="DefaultParagraphFont"/>
    <w:rsid w:val="00710860"/>
  </w:style>
  <w:style w:type="paragraph" w:customStyle="1" w:styleId="sataurixml">
    <w:name w:val="satauri_xml"/>
    <w:basedOn w:val="Normal"/>
    <w:autoRedefine/>
    <w:rsid w:val="00710860"/>
    <w:pPr>
      <w:spacing w:before="240" w:after="120" w:line="240" w:lineRule="auto"/>
      <w:ind w:firstLine="283"/>
      <w:jc w:val="center"/>
    </w:pPr>
    <w:rPr>
      <w:rFonts w:ascii="Sylfaen" w:hAnsi="Sylfaen" w:cs="Sylfaen"/>
      <w:b/>
      <w:sz w:val="24"/>
      <w:szCs w:val="20"/>
      <w:lang w:val="en-US"/>
    </w:rPr>
  </w:style>
  <w:style w:type="numbering" w:styleId="1ai">
    <w:name w:val="Outline List 1"/>
    <w:basedOn w:val="NoList"/>
    <w:uiPriority w:val="99"/>
    <w:semiHidden/>
    <w:unhideWhenUsed/>
    <w:rsid w:val="00710860"/>
    <w:pPr>
      <w:numPr>
        <w:numId w:val="1"/>
      </w:numPr>
    </w:pPr>
  </w:style>
  <w:style w:type="paragraph" w:styleId="Revision">
    <w:name w:val="Revision"/>
    <w:hidden/>
    <w:uiPriority w:val="99"/>
    <w:semiHidden/>
    <w:rsid w:val="00710860"/>
    <w:pPr>
      <w:spacing w:after="0" w:line="240" w:lineRule="auto"/>
    </w:pPr>
    <w:rPr>
      <w:rFonts w:ascii="Calibri" w:eastAsia="Calibri" w:hAnsi="Calibri" w:cs="Times New Roman"/>
      <w:lang w:val="en-US"/>
    </w:rPr>
  </w:style>
  <w:style w:type="character" w:customStyle="1" w:styleId="Heading2Char">
    <w:name w:val="Heading 2 Char"/>
    <w:basedOn w:val="DefaultParagraphFont"/>
    <w:link w:val="Heading2"/>
    <w:uiPriority w:val="9"/>
    <w:semiHidden/>
    <w:rsid w:val="004A73F9"/>
    <w:rPr>
      <w:rFonts w:asciiTheme="majorHAnsi" w:eastAsiaTheme="majorEastAsia" w:hAnsiTheme="majorHAnsi" w:cstheme="majorBidi"/>
      <w:b/>
      <w:bCs/>
      <w:color w:val="4F81BD" w:themeColor="accent1"/>
      <w:sz w:val="26"/>
      <w:szCs w:val="26"/>
      <w:lang w:val="en-GB"/>
    </w:rPr>
  </w:style>
  <w:style w:type="character" w:customStyle="1" w:styleId="10">
    <w:name w:val="Текст выноски Знак1"/>
    <w:basedOn w:val="DefaultParagraphFont"/>
    <w:uiPriority w:val="99"/>
    <w:semiHidden/>
    <w:rsid w:val="004A73F9"/>
    <w:rPr>
      <w:rFonts w:ascii="Tahoma" w:eastAsia="Times New Roman" w:hAnsi="Tahoma" w:cs="Tahoma"/>
      <w:sz w:val="16"/>
      <w:szCs w:val="16"/>
      <w:lang w:val="en-GB"/>
    </w:rPr>
  </w:style>
  <w:style w:type="character" w:customStyle="1" w:styleId="BalloonTextChar1">
    <w:name w:val="Balloon Text Char1"/>
    <w:basedOn w:val="DefaultParagraphFont"/>
    <w:uiPriority w:val="99"/>
    <w:semiHidden/>
    <w:rsid w:val="004A73F9"/>
    <w:rPr>
      <w:rFonts w:ascii="Tahoma" w:eastAsia="Times New Roman" w:hAnsi="Tahoma" w:cs="Tahoma"/>
      <w:sz w:val="16"/>
      <w:szCs w:val="16"/>
      <w:lang w:val="en-GB"/>
    </w:rPr>
  </w:style>
  <w:style w:type="character" w:customStyle="1" w:styleId="11">
    <w:name w:val="Тема примечания Знак1"/>
    <w:basedOn w:val="CommentTextChar"/>
    <w:uiPriority w:val="99"/>
    <w:semiHidden/>
    <w:rsid w:val="004A73F9"/>
    <w:rPr>
      <w:rFonts w:ascii="Calibri" w:eastAsia="Times New Roman" w:hAnsi="Calibri" w:cs="Times New Roman"/>
      <w:b/>
      <w:bCs/>
      <w:sz w:val="20"/>
      <w:szCs w:val="20"/>
      <w:lang w:val="en-GB"/>
    </w:rPr>
  </w:style>
  <w:style w:type="character" w:customStyle="1" w:styleId="CommentSubjectChar1">
    <w:name w:val="Comment Subject Char1"/>
    <w:basedOn w:val="CommentTextChar"/>
    <w:uiPriority w:val="99"/>
    <w:semiHidden/>
    <w:rsid w:val="004A73F9"/>
    <w:rPr>
      <w:rFonts w:ascii="Calibri" w:eastAsia="Times New Roman" w:hAnsi="Calibri" w:cs="Times New Roman"/>
      <w:b/>
      <w:bCs/>
      <w:sz w:val="20"/>
      <w:szCs w:val="20"/>
      <w:lang w:val="en-GB"/>
    </w:rPr>
  </w:style>
  <w:style w:type="paragraph" w:customStyle="1" w:styleId="yiv6850849050msonormal">
    <w:name w:val="yiv6850849050msonormal"/>
    <w:basedOn w:val="Normal"/>
    <w:rsid w:val="004A73F9"/>
    <w:pPr>
      <w:spacing w:before="100" w:beforeAutospacing="1" w:after="100" w:afterAutospacing="1" w:line="240" w:lineRule="auto"/>
    </w:pPr>
    <w:rPr>
      <w:rFonts w:ascii="Times New Roman" w:hAnsi="Times New Roman"/>
      <w:sz w:val="24"/>
      <w:szCs w:val="24"/>
      <w:lang w:val="en-US"/>
    </w:rPr>
  </w:style>
  <w:style w:type="character" w:customStyle="1" w:styleId="12">
    <w:name w:val="Верхний колонтитул Знак1"/>
    <w:basedOn w:val="DefaultParagraphFont"/>
    <w:uiPriority w:val="99"/>
    <w:semiHidden/>
    <w:rsid w:val="004A73F9"/>
    <w:rPr>
      <w:rFonts w:ascii="Calibri" w:eastAsia="Times New Roman" w:hAnsi="Calibri" w:cs="Times New Roman"/>
      <w:lang w:val="en-GB"/>
    </w:rPr>
  </w:style>
  <w:style w:type="character" w:customStyle="1" w:styleId="HeaderChar1">
    <w:name w:val="Header Char1"/>
    <w:basedOn w:val="DefaultParagraphFont"/>
    <w:uiPriority w:val="99"/>
    <w:semiHidden/>
    <w:rsid w:val="004A73F9"/>
    <w:rPr>
      <w:rFonts w:ascii="Calibri" w:eastAsia="Times New Roman" w:hAnsi="Calibri" w:cs="Times New Roman"/>
      <w:lang w:val="en-GB"/>
    </w:rPr>
  </w:style>
  <w:style w:type="character" w:customStyle="1" w:styleId="yiv0957741614">
    <w:name w:val="yiv0957741614"/>
    <w:basedOn w:val="DefaultParagraphFont"/>
    <w:rsid w:val="004A73F9"/>
  </w:style>
  <w:style w:type="table" w:customStyle="1" w:styleId="-11">
    <w:name w:val="Светлая заливка - Акцент 11"/>
    <w:basedOn w:val="TableNormal"/>
    <w:uiPriority w:val="60"/>
    <w:rsid w:val="000F3F70"/>
    <w:pPr>
      <w:spacing w:after="0" w:line="240" w:lineRule="auto"/>
    </w:pPr>
    <w:rPr>
      <w:rFonts w:ascii="Calibri" w:eastAsia="Calibri" w:hAnsi="Calibri" w:cs="Times New Roman"/>
      <w:color w:val="365F91"/>
      <w:sz w:val="20"/>
      <w:szCs w:val="2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9226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C4752FD-5E0F-47A1-A44C-71921DEBF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1614</Words>
  <Characters>9201</Characters>
  <Application>Microsoft Office Word</Application>
  <DocSecurity>0</DocSecurity>
  <Lines>76</Lines>
  <Paragraphs>21</Paragraphs>
  <ScaleCrop>false</ScaleCrop>
  <Company/>
  <LinksUpToDate>false</LinksUpToDate>
  <CharactersWithSpaces>10794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HomeUser</dc:creator>
  <cp:lastModifiedBy>EKA</cp:lastModifiedBy>
  <cp:revision>55</cp:revision>
  <dcterms:created xsi:type="dcterms:W3CDTF">2016-06-27T19:38:00Z</dcterms:created>
  <dcterms:modified xsi:type="dcterms:W3CDTF">2018-05-17T10:34:00Z</dcterms:modified>
</cp:coreProperties>
</file>