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B35F9A">
        <w:trPr>
          <w:trHeight w:val="9885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B35F9A" w:rsidRPr="0070141A" w:rsidRDefault="00837425" w:rsidP="00837425">
            <w:pPr>
              <w:tabs>
                <w:tab w:val="left" w:pos="4356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3375660</wp:posOffset>
                  </wp:positionH>
                  <wp:positionV relativeFrom="paragraph">
                    <wp:posOffset>276225</wp:posOffset>
                  </wp:positionV>
                  <wp:extent cx="1943100" cy="1905000"/>
                  <wp:effectExtent l="19050" t="0" r="0" b="0"/>
                  <wp:wrapSquare wrapText="bothSides"/>
                  <wp:docPr id="1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</w:t>
            </w:r>
            <w:r w:rsidR="00F0063F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</w:t>
            </w:r>
            <w:r w:rsidR="00B35F9A">
              <w:rPr>
                <w:rFonts w:ascii="Sylfaen" w:hAnsi="Sylfaen"/>
                <w:b/>
                <w:sz w:val="24"/>
                <w:szCs w:val="24"/>
                <w:lang w:val="ka-GE"/>
              </w:rPr>
              <w:t>პროფესიული</w:t>
            </w:r>
            <w:r w:rsidR="00F0063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საგანმანათლებლო</w:t>
            </w:r>
            <w:r w:rsidR="00F0063F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  <w:r w:rsidR="00B35F9A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პროგრამის </w:t>
            </w:r>
            <w:r w:rsidR="00F0063F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  <w:r w:rsidR="00B35F9A">
              <w:rPr>
                <w:rFonts w:ascii="Sylfaen" w:hAnsi="Sylfaen"/>
                <w:b/>
                <w:sz w:val="24"/>
                <w:szCs w:val="24"/>
                <w:lang w:val="ka-GE"/>
              </w:rPr>
              <w:t>დანართი N</w:t>
            </w:r>
            <w:r w:rsidR="0061138D">
              <w:rPr>
                <w:rFonts w:ascii="Sylfaen" w:hAnsi="Sylfaen"/>
                <w:b/>
                <w:sz w:val="24"/>
                <w:szCs w:val="24"/>
                <w:lang w:val="en-US"/>
              </w:rPr>
              <w:t>4</w:t>
            </w: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p w:rsidR="00837425" w:rsidRPr="00837425" w:rsidRDefault="00837425" w:rsidP="00837425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854221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EE48D8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837425">
            <w:pPr>
              <w:tabs>
                <w:tab w:val="left" w:pos="1258"/>
              </w:tabs>
              <w:ind w:left="30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EE48D8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35F9A" w:rsidRPr="0070141A" w:rsidRDefault="00B35F9A" w:rsidP="00EE48D8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პრაქტიკოსი  ექთანი</w:t>
                  </w:r>
                </w:p>
                <w:p w:rsidR="00B35F9A" w:rsidRPr="0070141A" w:rsidRDefault="00B35F9A" w:rsidP="00EE48D8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 </w:t>
                  </w:r>
                  <w:r w:rsidRPr="000B054D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_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w w:val="95"/>
                      <w:sz w:val="24"/>
                      <w:szCs w:val="24"/>
                    </w:rPr>
                    <w:t>სავალდებულო</w:t>
                  </w:r>
                  <w:r w:rsidR="00835F55">
                    <w:rPr>
                      <w:rFonts w:ascii="Sylfaen" w:eastAsia="Sylfaen" w:hAnsi="Sylfaen" w:cs="Sylfaen"/>
                      <w:b/>
                      <w:bCs/>
                      <w:w w:val="95"/>
                      <w:sz w:val="24"/>
                      <w:szCs w:val="24"/>
                    </w:rPr>
                    <w:t xml:space="preserve"> 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z w:val="24"/>
                      <w:szCs w:val="24"/>
                    </w:rPr>
                    <w:t>პროფესიული</w:t>
                  </w:r>
                  <w:r w:rsidR="00835F55">
                    <w:rPr>
                      <w:rFonts w:ascii="Sylfaen" w:eastAsia="Sylfaen" w:hAnsi="Sylfaen" w:cs="Sylfae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</w:p>
              </w:tc>
            </w:tr>
          </w:tbl>
          <w:p w:rsidR="00B35F9A" w:rsidRPr="0070141A" w:rsidRDefault="00B35F9A" w:rsidP="00837425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837425">
            <w:pPr>
              <w:tabs>
                <w:tab w:val="left" w:pos="6675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B192B" w:rsidRPr="001B192B" w:rsidRDefault="001B192B" w:rsidP="002342F0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2342F0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წელი</w:t>
            </w:r>
          </w:p>
        </w:tc>
      </w:tr>
    </w:tbl>
    <w:p w:rsidR="000B054D" w:rsidRPr="00D23A7A" w:rsidRDefault="00560598" w:rsidP="000B054D">
      <w:pPr>
        <w:spacing w:before="120" w:line="240" w:lineRule="auto"/>
        <w:ind w:right="-341"/>
        <w:jc w:val="center"/>
        <w:rPr>
          <w:rFonts w:ascii="Sylfaen" w:hAnsi="Sylfaen" w:cs="Arial"/>
          <w:b/>
          <w:sz w:val="20"/>
          <w:szCs w:val="20"/>
          <w:lang w:val="en-US"/>
        </w:rPr>
      </w:pPr>
      <w:r>
        <w:rPr>
          <w:rFonts w:ascii="Sylfaen" w:hAnsi="Sylfaen" w:cs="Arial"/>
          <w:b/>
          <w:sz w:val="20"/>
          <w:szCs w:val="20"/>
          <w:lang w:val="en-US"/>
        </w:rPr>
        <w:lastRenderedPageBreak/>
        <w:t xml:space="preserve">                                         </w:t>
      </w:r>
      <w:r w:rsidR="00835F55"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        </w:t>
      </w:r>
      <w:r>
        <w:rPr>
          <w:rFonts w:ascii="Sylfaen" w:hAnsi="Sylfaen" w:cs="Arial"/>
          <w:b/>
          <w:sz w:val="20"/>
          <w:szCs w:val="20"/>
          <w:lang w:val="en-US"/>
        </w:rPr>
        <w:t xml:space="preserve"> </w:t>
      </w:r>
      <w:r w:rsidR="000B054D" w:rsidRPr="00874545">
        <w:rPr>
          <w:rFonts w:ascii="Sylfaen" w:hAnsi="Sylfaen" w:cs="Arial"/>
          <w:b/>
          <w:sz w:val="20"/>
          <w:szCs w:val="20"/>
          <w:lang w:val="ka-GE"/>
        </w:rPr>
        <w:t>მოდული</w:t>
      </w:r>
      <w:r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</w:t>
      </w:r>
      <w:r w:rsidR="00835F55"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  </w:t>
      </w:r>
      <w:r w:rsidR="000B054D">
        <w:rPr>
          <w:rFonts w:ascii="Sylfaen" w:hAnsi="Sylfaen" w:cs="Arial"/>
          <w:b/>
          <w:sz w:val="20"/>
          <w:szCs w:val="20"/>
          <w:lang w:val="ka-GE"/>
        </w:rPr>
        <w:t xml:space="preserve">დანართი </w:t>
      </w:r>
      <w:r w:rsidR="000B054D">
        <w:rPr>
          <w:rFonts w:ascii="Sylfaen" w:hAnsi="Sylfaen" w:cs="Arial"/>
          <w:b/>
          <w:sz w:val="20"/>
          <w:szCs w:val="20"/>
          <w:lang w:val="en-US"/>
        </w:rPr>
        <w:t>N</w:t>
      </w:r>
      <w:r w:rsidR="0061138D">
        <w:rPr>
          <w:rFonts w:ascii="Sylfaen" w:hAnsi="Sylfaen" w:cs="Arial"/>
          <w:b/>
          <w:sz w:val="20"/>
          <w:szCs w:val="20"/>
          <w:lang w:val="en-US"/>
        </w:rPr>
        <w:t>4</w:t>
      </w:r>
    </w:p>
    <w:p w:rsidR="000B054D" w:rsidRPr="00874545" w:rsidRDefault="000B054D" w:rsidP="000B054D">
      <w:pPr>
        <w:pStyle w:val="ListParagraph"/>
        <w:numPr>
          <w:ilvl w:val="0"/>
          <w:numId w:val="19"/>
        </w:numPr>
        <w:spacing w:after="0" w:line="240" w:lineRule="auto"/>
        <w:ind w:right="906"/>
        <w:jc w:val="left"/>
        <w:rPr>
          <w:rFonts w:ascii="Sylfaen" w:hAnsi="Sylfaen" w:cs="Arial"/>
          <w:b/>
          <w:sz w:val="20"/>
          <w:szCs w:val="20"/>
          <w:lang w:val="ka-GE"/>
        </w:rPr>
      </w:pPr>
      <w:r w:rsidRPr="00874545">
        <w:rPr>
          <w:rFonts w:ascii="Sylfaen" w:hAnsi="Sylfaen" w:cs="Arial"/>
          <w:b/>
          <w:sz w:val="20"/>
          <w:szCs w:val="20"/>
          <w:lang w:val="ka-GE"/>
        </w:rPr>
        <w:t>ზოგადი ინფორმაცია</w:t>
      </w:r>
    </w:p>
    <w:p w:rsidR="000B054D" w:rsidRPr="00874545" w:rsidRDefault="000B054D" w:rsidP="000B054D">
      <w:pPr>
        <w:spacing w:after="0" w:line="240" w:lineRule="auto"/>
        <w:jc w:val="both"/>
        <w:rPr>
          <w:rFonts w:ascii="Sylfaen" w:hAnsi="Sylfaen" w:cs="Arial"/>
          <w:sz w:val="20"/>
          <w:szCs w:val="2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6524"/>
        <w:gridCol w:w="8262"/>
      </w:tblGrid>
      <w:tr w:rsidR="000B054D" w:rsidRPr="00874545" w:rsidTr="00854221">
        <w:trPr>
          <w:trHeight w:val="454"/>
        </w:trPr>
        <w:tc>
          <w:tcPr>
            <w:tcW w:w="2206" w:type="pct"/>
            <w:tcBorders>
              <w:right w:val="nil"/>
            </w:tcBorders>
          </w:tcPr>
          <w:p w:rsidR="000B054D" w:rsidRPr="00874545" w:rsidRDefault="000B054D" w:rsidP="00854221">
            <w:pPr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სარეგისტრაციო ნომერი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</w:tcBorders>
          </w:tcPr>
          <w:p w:rsidR="000B054D" w:rsidRPr="00DA228A" w:rsidRDefault="000B054D" w:rsidP="00854221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0910115</w:t>
            </w:r>
          </w:p>
          <w:p w:rsidR="000B054D" w:rsidRPr="00874545" w:rsidRDefault="000B054D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0B054D" w:rsidRPr="00874545" w:rsidTr="00854221">
        <w:trPr>
          <w:trHeight w:val="454"/>
        </w:trPr>
        <w:tc>
          <w:tcPr>
            <w:tcW w:w="2206" w:type="pct"/>
            <w:tcBorders>
              <w:right w:val="nil"/>
            </w:tcBorders>
          </w:tcPr>
          <w:p w:rsidR="000B054D" w:rsidRPr="00874545" w:rsidRDefault="000B054D" w:rsidP="00854221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სახელწოდება: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B054D" w:rsidRPr="00874545" w:rsidRDefault="000B054D" w:rsidP="00854221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Arial"/>
                <w:sz w:val="20"/>
                <w:szCs w:val="20"/>
                <w:lang w:val="ka-GE"/>
              </w:rPr>
              <w:t>პაციენტის ფიზიკური შეფასება</w:t>
            </w:r>
          </w:p>
        </w:tc>
      </w:tr>
      <w:tr w:rsidR="000B054D" w:rsidRPr="00874545" w:rsidTr="00854221">
        <w:trPr>
          <w:trHeight w:val="454"/>
        </w:trPr>
        <w:tc>
          <w:tcPr>
            <w:tcW w:w="2206" w:type="pct"/>
            <w:tcBorders>
              <w:right w:val="nil"/>
            </w:tcBorders>
          </w:tcPr>
          <w:p w:rsidR="000B054D" w:rsidRPr="00874545" w:rsidRDefault="000B054D" w:rsidP="00854221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 თარიღი: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B054D" w:rsidRPr="00874545" w:rsidRDefault="000B054D" w:rsidP="00854221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0B054D" w:rsidRPr="00874545" w:rsidRDefault="000B054D" w:rsidP="00854221">
            <w:pPr>
              <w:jc w:val="both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 w:cs="Arial"/>
                <w:sz w:val="20"/>
                <w:szCs w:val="20"/>
                <w:lang w:val="en-US"/>
              </w:rPr>
              <w:t>28.07.2015</w:t>
            </w:r>
            <w:r>
              <w:rPr>
                <w:rFonts w:ascii="Sylfaen" w:hAnsi="Sylfaen" w:cs="Arial"/>
                <w:sz w:val="20"/>
                <w:szCs w:val="20"/>
                <w:lang w:val="en-US"/>
              </w:rPr>
              <w:t>; 03.02.2016</w:t>
            </w:r>
          </w:p>
        </w:tc>
      </w:tr>
      <w:tr w:rsidR="000B054D" w:rsidRPr="00874545" w:rsidTr="00854221">
        <w:trPr>
          <w:trHeight w:val="454"/>
        </w:trPr>
        <w:tc>
          <w:tcPr>
            <w:tcW w:w="2206" w:type="pct"/>
            <w:tcBorders>
              <w:right w:val="nil"/>
            </w:tcBorders>
          </w:tcPr>
          <w:p w:rsidR="000B054D" w:rsidRPr="00874545" w:rsidRDefault="000B054D" w:rsidP="00854221">
            <w:pPr>
              <w:pStyle w:val="Heading5"/>
              <w:spacing w:before="0"/>
              <w:outlineLvl w:val="4"/>
              <w:rPr>
                <w:rFonts w:ascii="Sylfaen" w:hAnsi="Sylfaen" w:cs="Arial"/>
                <w:b/>
                <w:i w:val="0"/>
                <w:sz w:val="20"/>
                <w:lang w:val="ka-GE"/>
              </w:rPr>
            </w:pPr>
            <w:r w:rsidRPr="00874545">
              <w:rPr>
                <w:rFonts w:ascii="Sylfaen" w:hAnsi="Sylfaen" w:cs="Arial"/>
                <w:b/>
                <w:i w:val="0"/>
                <w:sz w:val="20"/>
                <w:lang w:val="ka-GE"/>
              </w:rPr>
              <w:t>ევროპულ კვალიფიკაციათა ჩარჩოს კვალიფიკაციის დონესთან შესაბამისობა: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B054D" w:rsidRPr="00874545" w:rsidRDefault="000B054D" w:rsidP="00854221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0B054D" w:rsidRPr="00874545" w:rsidTr="00854221">
        <w:trPr>
          <w:trHeight w:val="454"/>
        </w:trPr>
        <w:tc>
          <w:tcPr>
            <w:tcW w:w="2206" w:type="pct"/>
            <w:tcBorders>
              <w:right w:val="nil"/>
            </w:tcBorders>
          </w:tcPr>
          <w:p w:rsidR="000B054D" w:rsidRPr="00874545" w:rsidRDefault="000B054D" w:rsidP="00854221">
            <w:pPr>
              <w:pStyle w:val="Heading5"/>
              <w:spacing w:before="0"/>
              <w:outlineLvl w:val="4"/>
              <w:rPr>
                <w:rFonts w:ascii="Sylfaen" w:hAnsi="Sylfaen" w:cs="Arial"/>
                <w:b/>
                <w:i w:val="0"/>
                <w:sz w:val="20"/>
                <w:lang w:val="ka-GE"/>
              </w:rPr>
            </w:pPr>
            <w:r w:rsidRPr="00874545">
              <w:rPr>
                <w:rFonts w:ascii="Sylfaen" w:hAnsi="Sylfaen" w:cs="Arial"/>
                <w:b/>
                <w:i w:val="0"/>
                <w:sz w:val="20"/>
                <w:lang w:val="ka-GE"/>
              </w:rPr>
              <w:t>პროფესიული განათლების საფეხურთან შესაბამისობა: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B054D" w:rsidRPr="00874545" w:rsidRDefault="000B054D" w:rsidP="00854221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0B054D" w:rsidRPr="00874545" w:rsidTr="00854221">
        <w:trPr>
          <w:trHeight w:val="454"/>
        </w:trPr>
        <w:tc>
          <w:tcPr>
            <w:tcW w:w="2206" w:type="pct"/>
            <w:tcBorders>
              <w:right w:val="nil"/>
            </w:tcBorders>
          </w:tcPr>
          <w:p w:rsidR="000B054D" w:rsidRPr="00874545" w:rsidRDefault="000B054D" w:rsidP="00854221">
            <w:pPr>
              <w:spacing w:before="12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კრედიტებში: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B054D" w:rsidRPr="00DA228A" w:rsidRDefault="000B054D" w:rsidP="00854221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DA228A">
              <w:rPr>
                <w:rFonts w:ascii="Sylfaen" w:hAnsi="Sylfaen" w:cs="Arial"/>
                <w:sz w:val="20"/>
                <w:szCs w:val="20"/>
              </w:rPr>
              <w:t>8</w:t>
            </w:r>
          </w:p>
        </w:tc>
      </w:tr>
      <w:tr w:rsidR="000B054D" w:rsidRPr="00874545" w:rsidTr="00854221">
        <w:trPr>
          <w:trHeight w:val="454"/>
        </w:trPr>
        <w:tc>
          <w:tcPr>
            <w:tcW w:w="2206" w:type="pct"/>
            <w:tcBorders>
              <w:right w:val="nil"/>
            </w:tcBorders>
          </w:tcPr>
          <w:p w:rsidR="000B054D" w:rsidRPr="00874545" w:rsidRDefault="000B054D" w:rsidP="00854221">
            <w:pPr>
              <w:spacing w:before="12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მოდულზე დაშვების წინაპირობა: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B054D" w:rsidRPr="00874545" w:rsidRDefault="000B054D" w:rsidP="00854221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Arial"/>
                <w:sz w:val="20"/>
                <w:szCs w:val="20"/>
                <w:lang w:val="ka-GE"/>
              </w:rPr>
              <w:t>სრული ზოგადი განათლება</w:t>
            </w:r>
          </w:p>
        </w:tc>
      </w:tr>
      <w:tr w:rsidR="000B054D" w:rsidRPr="00874545" w:rsidTr="00854221">
        <w:trPr>
          <w:trHeight w:val="2104"/>
        </w:trPr>
        <w:tc>
          <w:tcPr>
            <w:tcW w:w="2206" w:type="pct"/>
            <w:tcBorders>
              <w:right w:val="nil"/>
            </w:tcBorders>
          </w:tcPr>
          <w:p w:rsidR="000B054D" w:rsidRPr="00874545" w:rsidRDefault="000B054D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აღწერა:</w:t>
            </w:r>
          </w:p>
          <w:p w:rsidR="000B054D" w:rsidRPr="00874545" w:rsidRDefault="000B054D" w:rsidP="00854221">
            <w:pPr>
              <w:pStyle w:val="ListParagraph"/>
              <w:ind w:firstLine="4417"/>
              <w:rPr>
                <w:rFonts w:ascii="Sylfaen" w:eastAsiaTheme="minorHAnsi" w:hAnsi="Sylfaen" w:cs="Arial"/>
                <w:sz w:val="20"/>
                <w:szCs w:val="20"/>
                <w:lang w:val="ka-GE"/>
              </w:rPr>
            </w:pPr>
          </w:p>
          <w:p w:rsidR="000B054D" w:rsidRPr="00874545" w:rsidRDefault="000B054D" w:rsidP="00854221">
            <w:pPr>
              <w:pStyle w:val="ListParagraph"/>
              <w:ind w:firstLine="4417"/>
              <w:rPr>
                <w:rFonts w:ascii="Sylfaen" w:eastAsiaTheme="minorHAnsi" w:hAnsi="Sylfaen" w:cs="Arial"/>
                <w:sz w:val="20"/>
                <w:szCs w:val="20"/>
              </w:rPr>
            </w:pPr>
          </w:p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0B054D" w:rsidRPr="00874545" w:rsidRDefault="000B054D" w:rsidP="00854221">
            <w:pPr>
              <w:jc w:val="both"/>
              <w:rPr>
                <w:rFonts w:ascii="Sylfaen" w:hAnsi="Sylfaen" w:cs="Menlo Regular"/>
                <w:sz w:val="20"/>
                <w:szCs w:val="20"/>
                <w:lang w:val="ka-GE"/>
              </w:rPr>
            </w:pPr>
          </w:p>
          <w:p w:rsidR="000B054D" w:rsidRPr="00874545" w:rsidRDefault="000B054D" w:rsidP="00854221">
            <w:pPr>
              <w:jc w:val="both"/>
              <w:rPr>
                <w:rFonts w:ascii="Sylfaen" w:hAnsi="Sylfaen" w:cs="Menlo Regular"/>
                <w:sz w:val="20"/>
                <w:szCs w:val="20"/>
                <w:lang w:val="ka-GE"/>
              </w:rPr>
            </w:pPr>
          </w:p>
          <w:p w:rsidR="000B054D" w:rsidRPr="00874545" w:rsidRDefault="000B054D" w:rsidP="00854221">
            <w:pPr>
              <w:jc w:val="both"/>
              <w:rPr>
                <w:rFonts w:ascii="Sylfaen" w:hAnsi="Sylfaen" w:cs="Menlo Regular"/>
                <w:sz w:val="20"/>
                <w:szCs w:val="20"/>
                <w:lang w:val="ka-GE"/>
              </w:rPr>
            </w:pPr>
          </w:p>
          <w:p w:rsidR="000B054D" w:rsidRPr="00874545" w:rsidRDefault="000B054D" w:rsidP="00854221">
            <w:pPr>
              <w:jc w:val="both"/>
              <w:rPr>
                <w:rFonts w:ascii="Sylfaen" w:eastAsiaTheme="minorHAnsi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nil"/>
            </w:tcBorders>
          </w:tcPr>
          <w:p w:rsidR="000B054D" w:rsidRPr="00874545" w:rsidRDefault="000B054D" w:rsidP="00854221">
            <w:pPr>
              <w:pStyle w:val="ListParagraph"/>
              <w:ind w:left="316" w:hanging="316"/>
              <w:rPr>
                <w:rFonts w:ascii="Sylfaen" w:eastAsiaTheme="minorHAnsi" w:hAnsi="Sylfaen" w:cs="Arial"/>
                <w:sz w:val="20"/>
                <w:szCs w:val="20"/>
                <w:lang w:val="ka-GE"/>
              </w:rPr>
            </w:pPr>
            <w:r w:rsidRPr="00874545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მოდულის დასრულების შემდეგ პირს შეუძლია:</w:t>
            </w:r>
          </w:p>
          <w:p w:rsidR="000B054D" w:rsidRPr="00874545" w:rsidRDefault="000B054D" w:rsidP="00854221">
            <w:pPr>
              <w:pStyle w:val="ListParagraph"/>
              <w:ind w:left="316" w:hanging="316"/>
              <w:rPr>
                <w:rFonts w:ascii="Sylfaen" w:eastAsiaTheme="minorHAnsi" w:hAnsi="Sylfaen" w:cs="Arial"/>
                <w:sz w:val="20"/>
                <w:szCs w:val="20"/>
              </w:rPr>
            </w:pP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17"/>
              </w:numPr>
              <w:spacing w:after="0"/>
              <w:ind w:left="316" w:right="0" w:hanging="316"/>
              <w:jc w:val="left"/>
              <w:rPr>
                <w:rFonts w:ascii="Sylfaen" w:eastAsiaTheme="minorHAnsi" w:hAnsi="Sylfaen"/>
                <w:b/>
                <w:bCs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ანამნეზის შეგროვება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17"/>
              </w:numPr>
              <w:spacing w:after="0"/>
              <w:ind w:left="316" w:right="0" w:hanging="316"/>
              <w:jc w:val="left"/>
              <w:rPr>
                <w:rFonts w:ascii="Sylfaen" w:eastAsiaTheme="minorHAnsi" w:hAnsi="Sylfaen"/>
                <w:b/>
                <w:bCs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>პაციენტისანთროპომეტრული</w:t>
            </w:r>
            <w:r w:rsidRPr="00874545">
              <w:rPr>
                <w:rFonts w:ascii="Sylfaen" w:hAnsi="Sylfaen" w:cs="Calibri"/>
                <w:sz w:val="20"/>
                <w:szCs w:val="20"/>
                <w:lang w:val="ka-GE"/>
              </w:rPr>
              <w:t>/</w:t>
            </w: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>ვიტალურიფუნქციებისმაჩვენებლების შე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გროვება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17"/>
              </w:numPr>
              <w:spacing w:after="0"/>
              <w:ind w:left="316" w:right="0" w:hanging="316"/>
              <w:jc w:val="left"/>
              <w:rPr>
                <w:rFonts w:ascii="Sylfaen" w:eastAsiaTheme="minorHAnsi" w:hAnsi="Sylfaen"/>
                <w:b/>
                <w:bCs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 w:cs="Menlo Regular"/>
                <w:sz w:val="20"/>
                <w:szCs w:val="20"/>
                <w:lang w:val="ka-GE"/>
              </w:rPr>
              <w:t>პაციენტის ფიზიკური შეფასება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17"/>
              </w:numPr>
              <w:spacing w:after="0"/>
              <w:ind w:left="316" w:right="0" w:hanging="316"/>
              <w:jc w:val="left"/>
              <w:rPr>
                <w:rFonts w:ascii="Sylfaen" w:eastAsiaTheme="minorHAnsi" w:hAnsi="Sylfaen"/>
                <w:b/>
                <w:bCs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 w:cs="Menlo Regular"/>
                <w:sz w:val="20"/>
                <w:szCs w:val="20"/>
                <w:lang w:val="ka-GE"/>
              </w:rPr>
              <w:t xml:space="preserve">პრობლემის იდენტიფიცირება  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17"/>
              </w:numPr>
              <w:spacing w:after="0"/>
              <w:ind w:left="316" w:right="0" w:hanging="316"/>
              <w:jc w:val="left"/>
              <w:rPr>
                <w:rFonts w:ascii="Sylfaen" w:eastAsiaTheme="minorHAnsi" w:hAnsi="Sylfaen"/>
                <w:b/>
                <w:bCs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 w:cs="Menlo Regular"/>
                <w:sz w:val="20"/>
                <w:szCs w:val="20"/>
                <w:lang w:val="ka-GE"/>
              </w:rPr>
              <w:t>საექთნო შეფასების შედეგების დოკუმენტირება</w:t>
            </w:r>
          </w:p>
          <w:p w:rsidR="000B054D" w:rsidRPr="00874545" w:rsidRDefault="000B054D" w:rsidP="00854221">
            <w:pPr>
              <w:jc w:val="both"/>
              <w:rPr>
                <w:rFonts w:ascii="Sylfaen" w:eastAsiaTheme="minorHAnsi" w:hAnsi="Sylfaen"/>
                <w:b/>
                <w:bCs/>
                <w:sz w:val="20"/>
                <w:szCs w:val="20"/>
                <w:lang w:val="ka-GE"/>
              </w:rPr>
            </w:pPr>
          </w:p>
        </w:tc>
      </w:tr>
    </w:tbl>
    <w:p w:rsidR="000B054D" w:rsidRPr="00874545" w:rsidRDefault="000B054D" w:rsidP="000B054D">
      <w:pPr>
        <w:pStyle w:val="PlainText"/>
        <w:rPr>
          <w:rFonts w:ascii="Sylfaen" w:hAnsi="Sylfaen" w:cs="Arial"/>
          <w:b/>
          <w:lang w:val="ka-GE"/>
        </w:rPr>
      </w:pPr>
    </w:p>
    <w:p w:rsidR="000B054D" w:rsidRPr="00874545" w:rsidRDefault="000B054D" w:rsidP="000B054D">
      <w:pPr>
        <w:pStyle w:val="PlainText"/>
        <w:rPr>
          <w:rFonts w:ascii="Sylfaen" w:hAnsi="Sylfaen" w:cs="Arial"/>
          <w:b/>
          <w:lang w:val="ka-GE"/>
        </w:rPr>
      </w:pPr>
    </w:p>
    <w:p w:rsidR="000B054D" w:rsidRPr="00874545" w:rsidRDefault="000B054D" w:rsidP="000B054D">
      <w:pPr>
        <w:pStyle w:val="PlainText"/>
        <w:rPr>
          <w:rFonts w:ascii="Sylfaen" w:hAnsi="Sylfaen" w:cs="Arial"/>
          <w:b/>
          <w:lang w:val="ka-GE"/>
        </w:rPr>
      </w:pPr>
    </w:p>
    <w:p w:rsidR="000B054D" w:rsidRPr="00874545" w:rsidRDefault="000B054D" w:rsidP="000B054D">
      <w:pPr>
        <w:pStyle w:val="PlainText"/>
        <w:rPr>
          <w:rFonts w:ascii="Sylfaen" w:hAnsi="Sylfaen" w:cs="Arial"/>
          <w:b/>
          <w:lang w:val="ka-GE"/>
        </w:rPr>
      </w:pPr>
    </w:p>
    <w:p w:rsidR="000B054D" w:rsidRDefault="000B054D" w:rsidP="000B054D">
      <w:pPr>
        <w:pStyle w:val="PlainText"/>
        <w:rPr>
          <w:rFonts w:ascii="Sylfaen" w:hAnsi="Sylfaen" w:cs="Arial"/>
          <w:b/>
          <w:lang w:val="ka-GE"/>
        </w:rPr>
      </w:pPr>
    </w:p>
    <w:p w:rsidR="000B054D" w:rsidRPr="00874545" w:rsidRDefault="000B054D" w:rsidP="000B054D">
      <w:pPr>
        <w:pStyle w:val="PlainText"/>
        <w:rPr>
          <w:rFonts w:ascii="Sylfaen" w:hAnsi="Sylfaen" w:cs="Arial"/>
          <w:b/>
          <w:lang w:val="ka-GE"/>
        </w:rPr>
      </w:pPr>
    </w:p>
    <w:p w:rsidR="000B054D" w:rsidRPr="00874545" w:rsidRDefault="000B054D" w:rsidP="000B054D">
      <w:pPr>
        <w:pStyle w:val="PlainText"/>
        <w:rPr>
          <w:rFonts w:ascii="Sylfaen" w:hAnsi="Sylfaen" w:cs="Arial"/>
          <w:b/>
          <w:lang w:val="ka-GE"/>
        </w:rPr>
      </w:pPr>
    </w:p>
    <w:p w:rsidR="000B054D" w:rsidRPr="00874545" w:rsidRDefault="000B054D" w:rsidP="000B054D">
      <w:pPr>
        <w:pStyle w:val="PlainText"/>
        <w:rPr>
          <w:rFonts w:ascii="Sylfaen" w:hAnsi="Sylfaen" w:cs="Arial"/>
          <w:b/>
          <w:lang w:val="en-US"/>
        </w:rPr>
      </w:pPr>
    </w:p>
    <w:p w:rsidR="000B054D" w:rsidRPr="00874545" w:rsidRDefault="000B054D" w:rsidP="000B054D">
      <w:pPr>
        <w:pStyle w:val="PlainText"/>
        <w:rPr>
          <w:rFonts w:ascii="Sylfaen" w:hAnsi="Sylfaen" w:cs="Arial"/>
          <w:b/>
          <w:lang w:val="en-US"/>
        </w:rPr>
      </w:pPr>
    </w:p>
    <w:p w:rsidR="000B054D" w:rsidRPr="00874545" w:rsidRDefault="000B054D" w:rsidP="000B054D">
      <w:pPr>
        <w:pStyle w:val="PlainText"/>
        <w:rPr>
          <w:rFonts w:ascii="Sylfaen" w:hAnsi="Sylfaen" w:cs="Arial"/>
          <w:b/>
          <w:lang w:val="ka-GE"/>
        </w:rPr>
      </w:pPr>
    </w:p>
    <w:p w:rsidR="000B054D" w:rsidRPr="00874545" w:rsidRDefault="000B054D" w:rsidP="000B054D">
      <w:pPr>
        <w:pStyle w:val="PlainText"/>
        <w:numPr>
          <w:ilvl w:val="0"/>
          <w:numId w:val="19"/>
        </w:numPr>
        <w:ind w:right="0"/>
        <w:rPr>
          <w:rFonts w:ascii="Sylfaen" w:hAnsi="Sylfaen" w:cs="Arial"/>
          <w:b/>
          <w:lang w:val="ka-GE"/>
        </w:rPr>
      </w:pPr>
      <w:r w:rsidRPr="00874545">
        <w:rPr>
          <w:rFonts w:ascii="Sylfaen" w:hAnsi="Sylfaen" w:cs="Arial"/>
          <w:b/>
          <w:lang w:val="ka-GE"/>
        </w:rPr>
        <w:t>სტანდარტული ჩანაწერები</w:t>
      </w:r>
    </w:p>
    <w:p w:rsidR="000B054D" w:rsidRPr="00874545" w:rsidRDefault="000B054D" w:rsidP="000B054D">
      <w:pPr>
        <w:spacing w:line="240" w:lineRule="auto"/>
        <w:rPr>
          <w:rFonts w:ascii="Sylfaen" w:eastAsia="MS Mincho" w:hAnsi="Sylfaen" w:cs="Arial"/>
          <w:bCs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3113"/>
        <w:gridCol w:w="6009"/>
        <w:gridCol w:w="2757"/>
        <w:gridCol w:w="2907"/>
      </w:tblGrid>
      <w:tr w:rsidR="000B054D" w:rsidRPr="00874545" w:rsidTr="00854221">
        <w:trPr>
          <w:trHeight w:val="800"/>
        </w:trPr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B054D" w:rsidRPr="00874545" w:rsidRDefault="000B054D" w:rsidP="00854221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0B054D" w:rsidRPr="00874545" w:rsidRDefault="000B054D" w:rsidP="00854221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სტუდენტს შეუძლია</w:t>
            </w:r>
          </w:p>
          <w:p w:rsidR="000B054D" w:rsidRPr="00874545" w:rsidRDefault="000B054D" w:rsidP="00854221">
            <w:pPr>
              <w:spacing w:before="120"/>
              <w:jc w:val="center"/>
              <w:rPr>
                <w:rFonts w:ascii="Sylfaen" w:hAnsi="Sylfaen" w:cs="Arial"/>
                <w:b/>
                <w:color w:val="FF0000"/>
                <w:sz w:val="20"/>
                <w:szCs w:val="20"/>
                <w:lang w:val="ka-GE"/>
              </w:rPr>
            </w:pPr>
          </w:p>
        </w:tc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B054D" w:rsidRPr="00874545" w:rsidRDefault="000B054D" w:rsidP="00854221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0B054D" w:rsidRPr="00874545" w:rsidRDefault="000B054D" w:rsidP="00854221">
            <w:pPr>
              <w:spacing w:before="120"/>
              <w:jc w:val="center"/>
              <w:rPr>
                <w:rFonts w:ascii="Sylfaen" w:hAnsi="Sylfaen" w:cs="Arial"/>
                <w:color w:val="FF0000"/>
                <w:sz w:val="20"/>
                <w:szCs w:val="20"/>
                <w:lang w:val="ka-GE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B054D" w:rsidRPr="00874545" w:rsidRDefault="000B054D" w:rsidP="00854221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B054D" w:rsidRPr="00874545" w:rsidRDefault="000B054D" w:rsidP="00854221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მტკიცებულებები</w:t>
            </w:r>
          </w:p>
          <w:p w:rsidR="000B054D" w:rsidRPr="00874545" w:rsidRDefault="000B054D" w:rsidP="00854221">
            <w:pPr>
              <w:spacing w:before="120"/>
              <w:jc w:val="center"/>
              <w:rPr>
                <w:rFonts w:ascii="Sylfaen" w:hAnsi="Sylfaen" w:cs="Arial"/>
                <w:b/>
                <w:color w:val="FF0000"/>
                <w:sz w:val="20"/>
                <w:szCs w:val="20"/>
                <w:lang w:val="ka-GE"/>
              </w:rPr>
            </w:pPr>
          </w:p>
        </w:tc>
      </w:tr>
      <w:tr w:rsidR="000B054D" w:rsidRPr="00874545" w:rsidTr="00854221">
        <w:trPr>
          <w:trHeight w:val="1995"/>
        </w:trPr>
        <w:tc>
          <w:tcPr>
            <w:tcW w:w="9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54D" w:rsidRPr="00874545" w:rsidRDefault="000B054D" w:rsidP="000B054D">
            <w:pPr>
              <w:pStyle w:val="ListParagraph"/>
              <w:numPr>
                <w:ilvl w:val="0"/>
                <w:numId w:val="13"/>
              </w:numPr>
              <w:spacing w:after="0"/>
              <w:ind w:left="176" w:right="0" w:hanging="176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ანამნეზის შეგროვება</w:t>
            </w:r>
          </w:p>
        </w:tc>
        <w:tc>
          <w:tcPr>
            <w:tcW w:w="21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54D" w:rsidRPr="00874545" w:rsidRDefault="000B054D" w:rsidP="000B054D">
            <w:pPr>
              <w:pStyle w:val="ListParagraph"/>
              <w:numPr>
                <w:ilvl w:val="0"/>
                <w:numId w:val="18"/>
              </w:numPr>
              <w:spacing w:after="0"/>
              <w:ind w:left="317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ზუსტად ვაღწერს პაციენტის ანამნეზის შეგროვების</w:t>
            </w:r>
            <w:r w:rsidRPr="00874545">
              <w:rPr>
                <w:rFonts w:ascii="Sylfaen" w:hAnsi="Sylfaen" w:cs="Calibri"/>
                <w:color w:val="000000"/>
                <w:sz w:val="20"/>
                <w:szCs w:val="20"/>
                <w:lang w:val="ka-GE"/>
              </w:rPr>
              <w:t>/</w:t>
            </w:r>
            <w:r w:rsidRPr="00874545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დოკუმენტირების წესს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18"/>
              </w:numPr>
              <w:spacing w:after="0"/>
              <w:ind w:left="342" w:right="0" w:hanging="270"/>
              <w:jc w:val="left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Calibri"/>
                <w:color w:val="000000"/>
                <w:sz w:val="20"/>
                <w:szCs w:val="20"/>
                <w:lang w:val="ka-GE"/>
              </w:rPr>
              <w:t>სწორად განმარტავს პაციენტის ფიზიოლოგიურ და ფსიქოსოციალურ ასპექტებს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18"/>
              </w:numPr>
              <w:spacing w:after="0"/>
              <w:ind w:left="342" w:right="0" w:hanging="270"/>
              <w:jc w:val="left"/>
              <w:rPr>
                <w:rFonts w:ascii="Sylfaen" w:hAnsi="Sylfaen" w:cs="Calibri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 xml:space="preserve">წესების დაცვით აგროვებს სუბიექტურ მონაცემებს და </w:t>
            </w:r>
            <w:r w:rsidRPr="00874545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ობიექტურ მონაცემებს </w:t>
            </w:r>
            <w:r w:rsidRPr="00874545">
              <w:rPr>
                <w:rFonts w:ascii="Sylfaen" w:hAnsi="Sylfaen" w:cs="Sylfaen"/>
                <w:bCs/>
                <w:color w:val="000000"/>
                <w:sz w:val="20"/>
                <w:szCs w:val="20"/>
                <w:lang w:val="ka-GE"/>
              </w:rPr>
              <w:t>პაც</w:t>
            </w:r>
            <w:r w:rsidRPr="00874545"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  <w:t>იენტისა და მისი ოჯახის წევრებისგან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pStyle w:val="PlainText"/>
              <w:rPr>
                <w:rFonts w:ascii="Sylfaen" w:hAnsi="Sylfaen" w:cs="Arial"/>
                <w:color w:val="002060"/>
                <w:lang w:val="ka-GE"/>
              </w:rPr>
            </w:pPr>
            <w:r w:rsidRPr="00874545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კრიტერიუმში.</w:t>
            </w:r>
          </w:p>
          <w:p w:rsidR="000B054D" w:rsidRPr="00874545" w:rsidRDefault="000B054D" w:rsidP="00854221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pStyle w:val="ListParagraph"/>
              <w:ind w:left="33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წერილობითი ან/და ზეპირი მტკიცებულება  </w:t>
            </w:r>
          </w:p>
          <w:p w:rsidR="000B054D" w:rsidRPr="00874545" w:rsidRDefault="000B054D" w:rsidP="00854221">
            <w:pPr>
              <w:pStyle w:val="ListParagraph"/>
              <w:ind w:left="34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>(1,2)</w:t>
            </w:r>
          </w:p>
          <w:p w:rsidR="000B054D" w:rsidRPr="00874545" w:rsidRDefault="000B054D" w:rsidP="00854221">
            <w:pPr>
              <w:pStyle w:val="ListParagraph"/>
              <w:ind w:left="34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0B054D" w:rsidRPr="00874545" w:rsidRDefault="000B054D" w:rsidP="00854221">
            <w:pPr>
              <w:pStyle w:val="ListParagraph"/>
              <w:ind w:left="33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მტკიცებულება(3)</w:t>
            </w:r>
          </w:p>
        </w:tc>
      </w:tr>
      <w:tr w:rsidR="000B054D" w:rsidRPr="00874545" w:rsidTr="00F0063F">
        <w:trPr>
          <w:trHeight w:val="3005"/>
        </w:trPr>
        <w:tc>
          <w:tcPr>
            <w:tcW w:w="9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ind w:left="176" w:hanging="176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2.</w:t>
            </w: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>პაციენტის ანთროპომეტრული</w:t>
            </w:r>
            <w:r w:rsidRPr="00874545">
              <w:rPr>
                <w:rFonts w:ascii="Sylfaen" w:hAnsi="Sylfaen" w:cs="Calibri"/>
                <w:sz w:val="20"/>
                <w:szCs w:val="20"/>
                <w:lang w:val="ka-GE"/>
              </w:rPr>
              <w:t>/</w:t>
            </w: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>ვიტალური ფუნქციების მაჩვენებლების შე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გროვება</w:t>
            </w:r>
          </w:p>
        </w:tc>
        <w:tc>
          <w:tcPr>
            <w:tcW w:w="21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54D" w:rsidRPr="00874545" w:rsidRDefault="000B054D" w:rsidP="000B054D">
            <w:pPr>
              <w:pStyle w:val="ListParagraph"/>
              <w:numPr>
                <w:ilvl w:val="0"/>
                <w:numId w:val="12"/>
              </w:numPr>
              <w:spacing w:after="0"/>
              <w:ind w:left="308" w:right="0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 xml:space="preserve">ზუსტად </w:t>
            </w:r>
            <w:r w:rsidRPr="00874545"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  <w:t xml:space="preserve">აღწერს </w:t>
            </w:r>
            <w:r w:rsidRPr="00874545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ანთროპომეტრული 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ფუნქციების მონაცემების შეგროვების ტექნიკას, საჭირო რესურს  და დოკუმენტირების წესს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12"/>
              </w:numPr>
              <w:spacing w:after="0"/>
              <w:ind w:left="308" w:right="0"/>
              <w:jc w:val="left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 xml:space="preserve">შესაბამისი ტექნიკის, საჭირო რესურსების  გამოყენებით </w:t>
            </w:r>
            <w:r w:rsidRPr="00874545">
              <w:rPr>
                <w:rFonts w:ascii="Sylfaen" w:hAnsi="Sylfaen" w:cs="Calibri"/>
                <w:color w:val="000000"/>
                <w:sz w:val="20"/>
                <w:szCs w:val="20"/>
                <w:lang w:val="ka-GE"/>
              </w:rPr>
              <w:t>სწორად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აგროვებს პაციენტის ანთროპომეტრული/ვიტალური ფუნქციების მონაცემებს.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12"/>
              </w:numPr>
              <w:spacing w:after="0"/>
              <w:ind w:left="308"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სწორად ახორციელებს</w:t>
            </w:r>
            <w:r w:rsidRPr="00874545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 პაციენტის </w:t>
            </w:r>
            <w:r w:rsidRPr="00874545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 xml:space="preserve"> მდებარეობის </w:t>
            </w:r>
            <w:r w:rsidRPr="00874545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სასიცოცხლო ფუნქციების მუდმივ მონიტორინგს, შესაბამისი რესურსისა და წესების გამოყენებით</w:t>
            </w:r>
          </w:p>
          <w:p w:rsidR="000B054D" w:rsidRPr="00874545" w:rsidRDefault="000B054D" w:rsidP="00854221">
            <w:pPr>
              <w:pStyle w:val="ListParagraph"/>
              <w:ind w:left="308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</w:p>
          <w:p w:rsidR="000B054D" w:rsidRPr="00874545" w:rsidRDefault="000B054D" w:rsidP="00854221">
            <w:pPr>
              <w:pStyle w:val="ListParagraph"/>
              <w:ind w:left="308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pStyle w:val="PlainText"/>
              <w:rPr>
                <w:rFonts w:ascii="Sylfaen" w:hAnsi="Sylfaen" w:cs="Arial"/>
                <w:color w:val="002060"/>
                <w:lang w:val="ka-GE"/>
              </w:rPr>
            </w:pPr>
            <w:r w:rsidRPr="00874545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კრიტერიუმში.</w:t>
            </w:r>
          </w:p>
          <w:p w:rsidR="000B054D" w:rsidRPr="00874545" w:rsidRDefault="000B054D" w:rsidP="00854221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pStyle w:val="ListParagraph"/>
              <w:tabs>
                <w:tab w:val="left" w:pos="2619"/>
              </w:tabs>
              <w:ind w:left="0" w:firstLine="34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წერილობითი ან/და ზეპირიმტკიცებულება </w:t>
            </w:r>
          </w:p>
          <w:p w:rsidR="000B054D" w:rsidRPr="00874545" w:rsidRDefault="000B054D" w:rsidP="00854221">
            <w:pPr>
              <w:pStyle w:val="ListParagraph"/>
              <w:tabs>
                <w:tab w:val="left" w:pos="2619"/>
              </w:tabs>
              <w:ind w:left="0" w:firstLine="34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>(1)</w:t>
            </w:r>
          </w:p>
          <w:p w:rsidR="000B054D" w:rsidRPr="00874545" w:rsidRDefault="000B054D" w:rsidP="00854221">
            <w:pPr>
              <w:pStyle w:val="ListParagraph"/>
              <w:ind w:left="0" w:right="420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0B054D" w:rsidRPr="00874545" w:rsidRDefault="000B054D" w:rsidP="00854221">
            <w:pPr>
              <w:pStyle w:val="ListParagraph"/>
              <w:ind w:left="0" w:right="42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>შესრულების მტკიცებულება (3)</w:t>
            </w:r>
          </w:p>
          <w:p w:rsidR="000B054D" w:rsidRPr="00874545" w:rsidRDefault="000B054D" w:rsidP="00854221">
            <w:pPr>
              <w:pStyle w:val="ListParagraph"/>
              <w:ind w:left="0" w:right="420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0B054D" w:rsidRPr="00874545" w:rsidRDefault="000B054D" w:rsidP="00854221">
            <w:pPr>
              <w:pStyle w:val="ListParagraph"/>
              <w:ind w:left="0" w:right="42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შედეგი/პროდუქტი, როგორც მტკიცებულება</w:t>
            </w: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(2)</w:t>
            </w:r>
          </w:p>
        </w:tc>
      </w:tr>
      <w:tr w:rsidR="000B054D" w:rsidRPr="00874545" w:rsidTr="00854221">
        <w:trPr>
          <w:trHeight w:val="2246"/>
        </w:trPr>
        <w:tc>
          <w:tcPr>
            <w:tcW w:w="9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ind w:left="176" w:hanging="176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Menlo Regular"/>
                <w:sz w:val="20"/>
                <w:szCs w:val="20"/>
                <w:lang w:val="ka-GE"/>
              </w:rPr>
              <w:lastRenderedPageBreak/>
              <w:t>3. პაციენტის ფიზიკური შეფასება</w:t>
            </w:r>
          </w:p>
        </w:tc>
        <w:tc>
          <w:tcPr>
            <w:tcW w:w="21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54D" w:rsidRPr="00874545" w:rsidRDefault="000B054D" w:rsidP="000B054D">
            <w:pPr>
              <w:pStyle w:val="ListParagraph"/>
              <w:numPr>
                <w:ilvl w:val="0"/>
                <w:numId w:val="15"/>
              </w:numPr>
              <w:spacing w:after="0"/>
              <w:ind w:left="317" w:right="0" w:hanging="284"/>
              <w:jc w:val="left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Calibri"/>
                <w:sz w:val="20"/>
                <w:szCs w:val="20"/>
                <w:lang w:val="ka-GE"/>
              </w:rPr>
              <w:t>სწორად აღწერს ორგანოთა სისტემებისა და გრძნობათა ორგანოების შეფასების პროცესს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15"/>
              </w:numPr>
              <w:spacing w:after="0"/>
              <w:ind w:left="317" w:right="0" w:hanging="284"/>
              <w:jc w:val="left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Calibri"/>
                <w:sz w:val="20"/>
                <w:szCs w:val="20"/>
                <w:lang w:val="ka-GE"/>
              </w:rPr>
              <w:t>წესების დაცვით აფასებს</w:t>
            </w:r>
            <w:r w:rsidR="00885A28">
              <w:rPr>
                <w:rFonts w:ascii="Sylfaen" w:hAnsi="Sylfaen" w:cs="Calibri"/>
                <w:sz w:val="20"/>
                <w:szCs w:val="20"/>
                <w:lang w:val="en-US"/>
              </w:rPr>
              <w:t xml:space="preserve"> </w:t>
            </w:r>
            <w:r w:rsidRPr="00885A28">
              <w:rPr>
                <w:rFonts w:ascii="Sylfaen" w:hAnsi="Sylfaen"/>
                <w:sz w:val="20"/>
                <w:szCs w:val="20"/>
                <w:lang w:val="ka-GE"/>
              </w:rPr>
              <w:t>ორგანოების  სისტემებს</w:t>
            </w:r>
            <w:r w:rsidR="00885A28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და გრძნობათა ორგანოებს</w:t>
            </w: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.</w:t>
            </w:r>
          </w:p>
          <w:p w:rsidR="000B054D" w:rsidRPr="00874545" w:rsidRDefault="000B054D" w:rsidP="00854221">
            <w:pPr>
              <w:ind w:left="33"/>
              <w:rPr>
                <w:rFonts w:ascii="Sylfaen" w:hAnsi="Sylfaen" w:cs="Calibri"/>
                <w:sz w:val="20"/>
                <w:szCs w:val="20"/>
                <w:lang w:val="ka-GE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54D" w:rsidRPr="00885A28" w:rsidRDefault="000B054D" w:rsidP="00854221">
            <w:pPr>
              <w:pStyle w:val="ListParagraph"/>
              <w:ind w:left="72"/>
              <w:rPr>
                <w:rFonts w:ascii="Sylfaen" w:hAnsi="Sylfaen"/>
                <w:sz w:val="20"/>
                <w:szCs w:val="20"/>
                <w:lang w:val="ka-GE"/>
              </w:rPr>
            </w:pPr>
            <w:r w:rsidRPr="00885A28">
              <w:rPr>
                <w:rFonts w:ascii="Sylfaen" w:hAnsi="Sylfaen"/>
                <w:sz w:val="20"/>
                <w:szCs w:val="20"/>
                <w:lang w:val="ka-GE"/>
              </w:rPr>
              <w:t>ორგანოთა  სისტემები:</w:t>
            </w:r>
          </w:p>
          <w:p w:rsidR="000B054D" w:rsidRPr="00874545" w:rsidRDefault="000B054D" w:rsidP="00854221">
            <w:pPr>
              <w:rPr>
                <w:rFonts w:ascii="Sylfaen" w:hAnsi="Sylfaen"/>
                <w:sz w:val="20"/>
                <w:szCs w:val="20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სასუნქთი, გულ-სისხლძარღვთა, </w:t>
            </w:r>
          </w:p>
          <w:p w:rsidR="000B054D" w:rsidRPr="00874545" w:rsidRDefault="000B054D" w:rsidP="00854221">
            <w:pPr>
              <w:rPr>
                <w:rFonts w:ascii="Sylfaen" w:hAnsi="Sylfaen"/>
                <w:sz w:val="20"/>
                <w:szCs w:val="20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საჭმლის მომნელებელ ი, </w:t>
            </w:r>
          </w:p>
          <w:p w:rsidR="000B054D" w:rsidRPr="00874545" w:rsidRDefault="000B054D" w:rsidP="00854221">
            <w:pPr>
              <w:rPr>
                <w:rFonts w:ascii="Sylfaen" w:hAnsi="Sylfaen"/>
                <w:sz w:val="20"/>
                <w:szCs w:val="20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>შარდ- სასქესო,ნერვული, ენდოკრინული, საყრდენ-მამოძრავებელი</w:t>
            </w:r>
          </w:p>
          <w:p w:rsidR="000B054D" w:rsidRPr="00874545" w:rsidRDefault="000B054D" w:rsidP="00854221">
            <w:pPr>
              <w:pStyle w:val="ListParagraph"/>
              <w:ind w:left="72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pStyle w:val="ListParagraph"/>
              <w:ind w:left="34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წერილობითი ან/და ზეპირიმტკიცებულება  </w:t>
            </w:r>
          </w:p>
          <w:p w:rsidR="000B054D" w:rsidRPr="00874545" w:rsidRDefault="000B054D" w:rsidP="00854221">
            <w:pPr>
              <w:pStyle w:val="ListParagraph"/>
              <w:ind w:left="34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>(1)</w:t>
            </w:r>
          </w:p>
          <w:p w:rsidR="000B054D" w:rsidRPr="00874545" w:rsidRDefault="000B054D" w:rsidP="00854221">
            <w:pPr>
              <w:pStyle w:val="ListParagraph"/>
              <w:ind w:left="34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0B054D" w:rsidRPr="00874545" w:rsidRDefault="000B054D" w:rsidP="00854221">
            <w:pPr>
              <w:pStyle w:val="ListParagraph"/>
              <w:ind w:left="34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შესრულების მტკიცებულება </w:t>
            </w:r>
          </w:p>
          <w:p w:rsidR="000B054D" w:rsidRPr="00874545" w:rsidRDefault="000B054D" w:rsidP="00854221">
            <w:pPr>
              <w:pStyle w:val="ListParagraph"/>
              <w:ind w:left="34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>(2)</w:t>
            </w:r>
          </w:p>
          <w:p w:rsidR="000B054D" w:rsidRPr="00874545" w:rsidRDefault="000B054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0B054D" w:rsidRPr="00874545" w:rsidTr="00854221">
        <w:trPr>
          <w:trHeight w:val="2489"/>
        </w:trPr>
        <w:tc>
          <w:tcPr>
            <w:tcW w:w="9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54D" w:rsidRPr="00874545" w:rsidRDefault="000B054D" w:rsidP="000B054D">
            <w:pPr>
              <w:pStyle w:val="ListParagraph"/>
              <w:numPr>
                <w:ilvl w:val="0"/>
                <w:numId w:val="12"/>
              </w:numPr>
              <w:spacing w:after="0"/>
              <w:ind w:right="0"/>
              <w:jc w:val="left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Menlo Regular"/>
                <w:sz w:val="20"/>
                <w:szCs w:val="20"/>
                <w:lang w:val="ka-GE"/>
              </w:rPr>
              <w:t xml:space="preserve">პრობლემის იდენტიფიცირება  </w:t>
            </w:r>
          </w:p>
          <w:p w:rsidR="000B054D" w:rsidRPr="00874545" w:rsidRDefault="000B054D" w:rsidP="00854221">
            <w:pPr>
              <w:pStyle w:val="ListParagraph"/>
              <w:ind w:left="176" w:hanging="176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1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54D" w:rsidRPr="00874545" w:rsidRDefault="000B054D" w:rsidP="00854221">
            <w:pPr>
              <w:ind w:left="317" w:hanging="284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1.სწორად აღწერს არსებულ</w:t>
            </w:r>
            <w:r w:rsidRPr="00874545"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r w:rsidRPr="00874545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 მოსალოდნელ პრობლემებს და მათ გამომწვევ</w:t>
            </w:r>
            <w:r w:rsidRPr="00874545"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r w:rsidRPr="00874545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 ხელშემწყობ ფაქტორებს;</w:t>
            </w:r>
          </w:p>
          <w:p w:rsidR="000B054D" w:rsidRPr="00874545" w:rsidRDefault="000B054D" w:rsidP="00854221">
            <w:pPr>
              <w:ind w:left="317" w:hanging="284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Calibri"/>
                <w:color w:val="000000"/>
                <w:sz w:val="20"/>
                <w:szCs w:val="20"/>
                <w:lang w:val="ka-GE"/>
              </w:rPr>
              <w:t xml:space="preserve">3.სწორად </w:t>
            </w:r>
            <w:r w:rsidRPr="00874545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გამოყოფს პრობლემებს პრიორიტეტების მიხედვით;</w:t>
            </w:r>
          </w:p>
          <w:p w:rsidR="000B054D" w:rsidRPr="00874545" w:rsidRDefault="000B054D" w:rsidP="00854221">
            <w:pPr>
              <w:ind w:left="317" w:hanging="284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Calibri"/>
                <w:color w:val="000000"/>
                <w:sz w:val="20"/>
                <w:szCs w:val="20"/>
                <w:lang w:val="ka-GE"/>
              </w:rPr>
              <w:t>4.სწორად</w:t>
            </w:r>
            <w:r w:rsidRPr="00874545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განსაზღვრავს საკუთარ აქტივობას    შესაბამისი პრობლემების  სირთულის  მიხედვით;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rPr>
                <w:rFonts w:ascii="Sylfaen" w:hAnsi="Sylfaen"/>
                <w:sz w:val="20"/>
                <w:szCs w:val="20"/>
              </w:rPr>
            </w:pPr>
            <w:r w:rsidRPr="00874545">
              <w:rPr>
                <w:rFonts w:ascii="Sylfaen" w:hAnsi="Sylfaen" w:cs="Arial"/>
                <w:bCs/>
                <w:sz w:val="20"/>
                <w:szCs w:val="20"/>
                <w:lang w:val="ka-GE"/>
              </w:rPr>
              <w:t>სრულად არის  ასახული შესრულების კრიტერიუმში.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>წერილობითი ან/და ზეპირი მტკიცებულება  (1,2)</w:t>
            </w:r>
          </w:p>
          <w:p w:rsidR="000B054D" w:rsidRPr="00874545" w:rsidRDefault="000B054D" w:rsidP="00854221">
            <w:pPr>
              <w:pStyle w:val="ListParagraph"/>
              <w:ind w:left="34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0B054D" w:rsidRPr="00874545" w:rsidRDefault="000B054D" w:rsidP="00854221">
            <w:pPr>
              <w:pStyle w:val="ListParagraph"/>
              <w:ind w:left="34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შესრულების მტკიცებულება </w:t>
            </w:r>
          </w:p>
          <w:p w:rsidR="000B054D" w:rsidRPr="00874545" w:rsidRDefault="000B054D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(3)</w:t>
            </w:r>
          </w:p>
          <w:p w:rsidR="000B054D" w:rsidRPr="00874545" w:rsidRDefault="000B054D" w:rsidP="00854221">
            <w:pPr>
              <w:pStyle w:val="ListParagraph"/>
              <w:ind w:left="34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0B054D" w:rsidRPr="00874545" w:rsidTr="00854221">
        <w:trPr>
          <w:trHeight w:val="1580"/>
        </w:trPr>
        <w:tc>
          <w:tcPr>
            <w:tcW w:w="9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ind w:left="318" w:hanging="326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Menlo Regular"/>
                <w:sz w:val="20"/>
                <w:szCs w:val="20"/>
                <w:lang w:val="ka-GE"/>
              </w:rPr>
              <w:t>5. საექთნო შეფასების შედეგების დოკუმენტირება</w:t>
            </w:r>
          </w:p>
        </w:tc>
        <w:tc>
          <w:tcPr>
            <w:tcW w:w="21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54D" w:rsidRPr="00874545" w:rsidRDefault="000B054D" w:rsidP="000B054D">
            <w:pPr>
              <w:pStyle w:val="ListParagraph"/>
              <w:numPr>
                <w:ilvl w:val="1"/>
                <w:numId w:val="12"/>
              </w:numPr>
              <w:tabs>
                <w:tab w:val="num" w:pos="972"/>
              </w:tabs>
              <w:spacing w:after="0"/>
              <w:ind w:left="342" w:right="0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Calibri"/>
                <w:color w:val="000000"/>
                <w:sz w:val="20"/>
                <w:szCs w:val="20"/>
                <w:lang w:val="ka-GE"/>
              </w:rPr>
              <w:t>სწორად</w:t>
            </w:r>
            <w:r w:rsidRPr="00874545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აღწერს საექთნო შეფასების შედეგების ფორმულირება</w:t>
            </w:r>
            <w:r w:rsidRPr="00874545"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r w:rsidRPr="00874545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დოკუმენტირების წესებს</w:t>
            </w:r>
          </w:p>
          <w:p w:rsidR="000B054D" w:rsidRPr="00874545" w:rsidRDefault="000B054D" w:rsidP="000B054D">
            <w:pPr>
              <w:pStyle w:val="ListParagraph"/>
              <w:numPr>
                <w:ilvl w:val="1"/>
                <w:numId w:val="12"/>
              </w:numPr>
              <w:tabs>
                <w:tab w:val="clear" w:pos="1440"/>
                <w:tab w:val="num" w:pos="972"/>
              </w:tabs>
              <w:spacing w:after="0"/>
              <w:ind w:left="342" w:right="0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წესების შესაბამისად ახდენს საექთნო შეფასების შედეგების დოკუმენტირებას.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rPr>
                <w:rFonts w:ascii="Sylfaen" w:hAnsi="Sylfaen"/>
                <w:sz w:val="20"/>
                <w:szCs w:val="20"/>
              </w:rPr>
            </w:pPr>
            <w:r w:rsidRPr="00874545">
              <w:rPr>
                <w:rFonts w:ascii="Sylfaen" w:hAnsi="Sylfaen" w:cs="Arial"/>
                <w:bCs/>
                <w:sz w:val="20"/>
                <w:szCs w:val="20"/>
                <w:lang w:val="ka-GE"/>
              </w:rPr>
              <w:t>სრულად არის  ასახული შესრულების კრიტერიუმში.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>წერილობითი ან/და ზეპირი მტკიცებულება  (1)</w:t>
            </w:r>
          </w:p>
          <w:p w:rsidR="000B054D" w:rsidRPr="00874545" w:rsidRDefault="000B054D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0B054D" w:rsidRPr="00874545" w:rsidRDefault="000B054D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>შესრულების მტკიცებულება  (2)</w:t>
            </w:r>
          </w:p>
          <w:p w:rsidR="000B054D" w:rsidRPr="00874545" w:rsidRDefault="000B054D" w:rsidP="00854221">
            <w:pPr>
              <w:pStyle w:val="ListParagraph"/>
              <w:ind w:left="0"/>
              <w:rPr>
                <w:rFonts w:ascii="Sylfaen" w:hAnsi="Sylfaen" w:cs="Calibri"/>
                <w:sz w:val="20"/>
                <w:szCs w:val="20"/>
                <w:lang w:val="en-US"/>
              </w:rPr>
            </w:pPr>
          </w:p>
        </w:tc>
      </w:tr>
    </w:tbl>
    <w:p w:rsidR="000B054D" w:rsidRPr="00874545" w:rsidRDefault="000B054D" w:rsidP="000B054D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0B054D" w:rsidRPr="00874545" w:rsidRDefault="000B054D" w:rsidP="000B054D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0B054D" w:rsidRPr="00874545" w:rsidRDefault="000B054D" w:rsidP="000B054D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0B054D" w:rsidRPr="00874545" w:rsidRDefault="000B054D" w:rsidP="000B054D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0B054D" w:rsidRPr="00874545" w:rsidRDefault="000B054D" w:rsidP="000B054D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0B054D" w:rsidRDefault="000B054D" w:rsidP="000B054D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123AE7" w:rsidRDefault="00123AE7" w:rsidP="000B054D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123AE7" w:rsidRDefault="00123AE7" w:rsidP="000B054D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123AE7" w:rsidRDefault="00123AE7" w:rsidP="000B054D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123AE7" w:rsidRDefault="00123AE7" w:rsidP="000B054D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123AE7" w:rsidRDefault="00123AE7" w:rsidP="000B054D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123AE7" w:rsidRPr="00874545" w:rsidRDefault="00123AE7" w:rsidP="000B054D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0B054D" w:rsidRPr="00874545" w:rsidRDefault="000B054D" w:rsidP="000B054D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0B054D" w:rsidRPr="00874545" w:rsidRDefault="000B054D" w:rsidP="000B054D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0B054D" w:rsidRPr="00874545" w:rsidRDefault="000B054D" w:rsidP="000B054D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0B054D" w:rsidRPr="00874545" w:rsidRDefault="000B054D" w:rsidP="000B054D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0B054D" w:rsidRPr="00874545" w:rsidRDefault="000B054D" w:rsidP="000B054D">
      <w:pPr>
        <w:pStyle w:val="ListParagraph"/>
        <w:numPr>
          <w:ilvl w:val="0"/>
          <w:numId w:val="14"/>
        </w:numPr>
        <w:spacing w:after="200" w:line="240" w:lineRule="auto"/>
        <w:ind w:right="0"/>
        <w:jc w:val="left"/>
        <w:rPr>
          <w:rFonts w:ascii="Sylfaen" w:hAnsi="Sylfaen" w:cs="Arial"/>
          <w:sz w:val="20"/>
          <w:szCs w:val="20"/>
          <w:lang w:val="ka-GE"/>
        </w:rPr>
      </w:pPr>
      <w:r w:rsidRPr="00874545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0B054D" w:rsidRPr="00874545" w:rsidRDefault="000B054D" w:rsidP="000B054D">
      <w:pPr>
        <w:pStyle w:val="ListParagraph"/>
        <w:numPr>
          <w:ilvl w:val="1"/>
          <w:numId w:val="14"/>
        </w:numPr>
        <w:spacing w:before="120" w:after="200" w:line="240" w:lineRule="auto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874545">
        <w:rPr>
          <w:rFonts w:ascii="Sylfaen" w:hAnsi="Sylfaen" w:cs="Arial"/>
          <w:b/>
          <w:sz w:val="20"/>
          <w:szCs w:val="20"/>
          <w:lang w:val="ka-GE"/>
        </w:rPr>
        <w:t>საათების</w:t>
      </w:r>
      <w:r w:rsidR="00570DA1">
        <w:rPr>
          <w:rFonts w:ascii="Sylfaen" w:hAnsi="Sylfaen" w:cs="Arial"/>
          <w:b/>
          <w:sz w:val="20"/>
          <w:szCs w:val="20"/>
          <w:lang w:val="en-US"/>
        </w:rPr>
        <w:t xml:space="preserve"> </w:t>
      </w:r>
      <w:r w:rsidRPr="00874545">
        <w:rPr>
          <w:rFonts w:ascii="Sylfaen" w:hAnsi="Sylfaen" w:cs="Arial"/>
          <w:b/>
          <w:sz w:val="20"/>
          <w:szCs w:val="20"/>
          <w:lang w:val="ka-GE"/>
        </w:rPr>
        <w:t>განაწილების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638"/>
        <w:gridCol w:w="2194"/>
        <w:gridCol w:w="2496"/>
        <w:gridCol w:w="2339"/>
        <w:gridCol w:w="1558"/>
        <w:gridCol w:w="1561"/>
      </w:tblGrid>
      <w:tr w:rsidR="000B054D" w:rsidRPr="00874545" w:rsidTr="00854221">
        <w:trPr>
          <w:trHeight w:val="364"/>
        </w:trPr>
        <w:tc>
          <w:tcPr>
            <w:tcW w:w="1568" w:type="pct"/>
            <w:vMerge w:val="restart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85A2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შედეგები</w:t>
            </w:r>
          </w:p>
        </w:tc>
        <w:tc>
          <w:tcPr>
            <w:tcW w:w="3432" w:type="pct"/>
            <w:gridSpan w:val="5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საათების</w:t>
            </w:r>
            <w:r w:rsidR="00570D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განაწილება</w:t>
            </w:r>
            <w:r w:rsidRPr="00874545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სწავლის</w:t>
            </w:r>
            <w:r w:rsidR="00570D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შედეგების</w:t>
            </w:r>
            <w:r w:rsidR="00570DA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მიხედ</w:t>
            </w:r>
            <w:r w:rsidRPr="00874545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ვით</w:t>
            </w:r>
          </w:p>
        </w:tc>
      </w:tr>
      <w:tr w:rsidR="000B054D" w:rsidRPr="00874545" w:rsidTr="00854221">
        <w:trPr>
          <w:trHeight w:val="130"/>
        </w:trPr>
        <w:tc>
          <w:tcPr>
            <w:tcW w:w="1568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58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791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054D" w:rsidRPr="00874545" w:rsidRDefault="000B054D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დამოუკიდებელი</w:t>
            </w:r>
          </w:p>
          <w:p w:rsidR="000B054D" w:rsidRPr="00874545" w:rsidRDefault="000B054D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სამუშაოები</w:t>
            </w:r>
          </w:p>
        </w:tc>
        <w:tc>
          <w:tcPr>
            <w:tcW w:w="527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054D" w:rsidRPr="00874545" w:rsidRDefault="000B054D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შეფასება</w:t>
            </w:r>
          </w:p>
        </w:tc>
        <w:tc>
          <w:tcPr>
            <w:tcW w:w="528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054D" w:rsidRPr="00874545" w:rsidRDefault="000B054D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სულ</w:t>
            </w:r>
          </w:p>
        </w:tc>
      </w:tr>
      <w:tr w:rsidR="000B054D" w:rsidRPr="00874545" w:rsidTr="00854221">
        <w:trPr>
          <w:trHeight w:val="130"/>
        </w:trPr>
        <w:tc>
          <w:tcPr>
            <w:tcW w:w="1568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7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თეორიული</w:t>
            </w:r>
          </w:p>
          <w:p w:rsidR="000B054D" w:rsidRPr="00874545" w:rsidRDefault="000B054D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პრაქტიკული</w:t>
            </w:r>
          </w:p>
          <w:p w:rsidR="000B054D" w:rsidRPr="00874545" w:rsidRDefault="000B054D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79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527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528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</w:tr>
      <w:tr w:rsidR="000B054D" w:rsidRPr="00874545" w:rsidTr="00854221">
        <w:trPr>
          <w:trHeight w:val="479"/>
        </w:trPr>
        <w:tc>
          <w:tcPr>
            <w:tcW w:w="15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before="120"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85A2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12</w:t>
            </w: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highlight w:val="yellow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22</w:t>
            </w:r>
          </w:p>
        </w:tc>
      </w:tr>
      <w:tr w:rsidR="000B054D" w:rsidRPr="00874545" w:rsidTr="00854221">
        <w:trPr>
          <w:trHeight w:val="364"/>
        </w:trPr>
        <w:tc>
          <w:tcPr>
            <w:tcW w:w="15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before="120"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85A2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20</w:t>
            </w: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31</w:t>
            </w:r>
          </w:p>
        </w:tc>
      </w:tr>
      <w:tr w:rsidR="000B054D" w:rsidRPr="00874545" w:rsidTr="00854221">
        <w:trPr>
          <w:trHeight w:val="364"/>
        </w:trPr>
        <w:tc>
          <w:tcPr>
            <w:tcW w:w="15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before="120"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85A2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40</w:t>
            </w: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40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25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107</w:t>
            </w:r>
          </w:p>
        </w:tc>
      </w:tr>
      <w:tr w:rsidR="000B054D" w:rsidRPr="00874545" w:rsidTr="00854221">
        <w:trPr>
          <w:trHeight w:val="375"/>
        </w:trPr>
        <w:tc>
          <w:tcPr>
            <w:tcW w:w="15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85A2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25</w:t>
            </w:r>
          </w:p>
        </w:tc>
      </w:tr>
      <w:tr w:rsidR="000B054D" w:rsidRPr="00874545" w:rsidTr="00854221">
        <w:trPr>
          <w:trHeight w:val="364"/>
        </w:trPr>
        <w:tc>
          <w:tcPr>
            <w:tcW w:w="15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85A2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15</w:t>
            </w:r>
          </w:p>
        </w:tc>
      </w:tr>
      <w:tr w:rsidR="000B054D" w:rsidRPr="00874545" w:rsidTr="00854221">
        <w:trPr>
          <w:trHeight w:val="375"/>
        </w:trPr>
        <w:tc>
          <w:tcPr>
            <w:tcW w:w="15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054D" w:rsidRPr="00874545" w:rsidRDefault="000B054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სულ: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322B66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begin"/>
            </w:r>
            <w:r w:rsidR="000B054D">
              <w:rPr>
                <w:rFonts w:ascii="Sylfaen" w:hAnsi="Sylfaen"/>
                <w:sz w:val="20"/>
                <w:szCs w:val="20"/>
                <w:lang w:val="ka-GE"/>
              </w:rPr>
              <w:instrText xml:space="preserve"> =SUM(ABOVE) </w:instrTex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separate"/>
            </w:r>
            <w:r w:rsidR="000B054D">
              <w:rPr>
                <w:rFonts w:ascii="Sylfaen" w:hAnsi="Sylfaen"/>
                <w:noProof/>
                <w:sz w:val="20"/>
                <w:szCs w:val="20"/>
                <w:lang w:val="ka-GE"/>
              </w:rPr>
              <w:t>88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end"/>
            </w: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322B66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begin"/>
            </w:r>
            <w:r w:rsidR="000B054D">
              <w:rPr>
                <w:rFonts w:ascii="Sylfaen" w:hAnsi="Sylfaen"/>
                <w:sz w:val="20"/>
                <w:szCs w:val="20"/>
                <w:lang w:val="ka-GE"/>
              </w:rPr>
              <w:instrText xml:space="preserve"> =SUM(ABOVE) </w:instrTex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separate"/>
            </w:r>
            <w:r w:rsidR="000B054D">
              <w:rPr>
                <w:rFonts w:ascii="Sylfaen" w:hAnsi="Sylfaen"/>
                <w:noProof/>
                <w:sz w:val="20"/>
                <w:szCs w:val="20"/>
                <w:lang w:val="ka-GE"/>
              </w:rPr>
              <w:t>52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end"/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322B66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begin"/>
            </w:r>
            <w:r w:rsidR="000B054D">
              <w:rPr>
                <w:rFonts w:ascii="Sylfaen" w:hAnsi="Sylfaen"/>
                <w:sz w:val="20"/>
                <w:szCs w:val="20"/>
                <w:lang w:val="ka-GE"/>
              </w:rPr>
              <w:instrText xml:space="preserve"> =SUM(ABOVE) </w:instrTex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separate"/>
            </w:r>
            <w:r w:rsidR="000B054D">
              <w:rPr>
                <w:rFonts w:ascii="Sylfaen" w:hAnsi="Sylfaen"/>
                <w:noProof/>
                <w:sz w:val="20"/>
                <w:szCs w:val="20"/>
                <w:lang w:val="ka-GE"/>
              </w:rPr>
              <w:t>46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end"/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322B66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begin"/>
            </w:r>
            <w:r w:rsidR="000B054D">
              <w:rPr>
                <w:rFonts w:ascii="Sylfaen" w:hAnsi="Sylfaen"/>
                <w:sz w:val="20"/>
                <w:szCs w:val="20"/>
                <w:lang w:val="ka-GE"/>
              </w:rPr>
              <w:instrText xml:space="preserve"> =SUM(ABOVE) </w:instrTex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separate"/>
            </w:r>
            <w:r w:rsidR="000B054D">
              <w:rPr>
                <w:rFonts w:ascii="Sylfaen" w:hAnsi="Sylfaen"/>
                <w:noProof/>
                <w:sz w:val="20"/>
                <w:szCs w:val="20"/>
                <w:lang w:val="ka-GE"/>
              </w:rPr>
              <w:t>14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end"/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54D" w:rsidRPr="00874545" w:rsidRDefault="00322B66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begin"/>
            </w:r>
            <w:r w:rsidR="000B054D">
              <w:rPr>
                <w:rFonts w:ascii="Sylfaen" w:hAnsi="Sylfaen"/>
                <w:sz w:val="20"/>
                <w:szCs w:val="20"/>
                <w:lang w:val="ka-GE"/>
              </w:rPr>
              <w:instrText xml:space="preserve"> =SUM(ABOVE) </w:instrTex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separate"/>
            </w:r>
            <w:r w:rsidR="000B054D">
              <w:rPr>
                <w:rFonts w:ascii="Sylfaen" w:hAnsi="Sylfaen"/>
                <w:noProof/>
                <w:sz w:val="20"/>
                <w:szCs w:val="20"/>
                <w:lang w:val="ka-GE"/>
              </w:rPr>
              <w:t>200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end"/>
            </w:r>
          </w:p>
        </w:tc>
      </w:tr>
    </w:tbl>
    <w:p w:rsidR="000B054D" w:rsidRPr="00874545" w:rsidRDefault="000B054D" w:rsidP="000B054D">
      <w:pPr>
        <w:spacing w:before="120" w:line="240" w:lineRule="auto"/>
        <w:jc w:val="both"/>
        <w:rPr>
          <w:rFonts w:ascii="Sylfaen" w:hAnsi="Sylfaen" w:cs="Arial"/>
          <w:b/>
          <w:color w:val="FF0000"/>
          <w:sz w:val="20"/>
          <w:szCs w:val="20"/>
          <w:lang w:val="ka-GE"/>
        </w:rPr>
      </w:pPr>
    </w:p>
    <w:p w:rsidR="000B054D" w:rsidRPr="00874545" w:rsidRDefault="000B054D" w:rsidP="000B054D">
      <w:pPr>
        <w:pStyle w:val="ListParagraph"/>
        <w:numPr>
          <w:ilvl w:val="1"/>
          <w:numId w:val="14"/>
        </w:numPr>
        <w:spacing w:after="0" w:line="240" w:lineRule="auto"/>
        <w:ind w:left="0" w:right="-2149" w:firstLine="6"/>
        <w:jc w:val="left"/>
        <w:rPr>
          <w:rFonts w:ascii="Sylfaen" w:hAnsi="Sylfaen" w:cs="Arial"/>
          <w:b/>
          <w:sz w:val="20"/>
          <w:szCs w:val="20"/>
          <w:lang w:val="ka-GE"/>
        </w:rPr>
      </w:pPr>
      <w:r w:rsidRPr="00874545">
        <w:rPr>
          <w:rFonts w:ascii="Sylfaen" w:hAnsi="Sylfaen" w:cs="Arial"/>
          <w:b/>
          <w:sz w:val="20"/>
          <w:szCs w:val="20"/>
          <w:lang w:val="ka-GE"/>
        </w:rPr>
        <w:t>მოდულის განხორციელების  მიდგომები:</w:t>
      </w:r>
    </w:p>
    <w:p w:rsidR="000B054D" w:rsidRPr="00874545" w:rsidRDefault="000B054D" w:rsidP="000B054D">
      <w:pPr>
        <w:pStyle w:val="ListParagraph"/>
        <w:spacing w:after="0" w:line="240" w:lineRule="auto"/>
        <w:ind w:left="6" w:right="-2149"/>
        <w:rPr>
          <w:rFonts w:ascii="Sylfaen" w:hAnsi="Sylfaen" w:cs="Arial"/>
          <w:b/>
          <w:sz w:val="20"/>
          <w:szCs w:val="20"/>
          <w:lang w:val="ka-GE"/>
        </w:rPr>
      </w:pPr>
    </w:p>
    <w:p w:rsidR="00570DA1" w:rsidRDefault="000B054D" w:rsidP="000B054D">
      <w:pPr>
        <w:spacing w:after="0" w:line="240" w:lineRule="auto"/>
        <w:ind w:right="-2149" w:firstLine="6"/>
        <w:jc w:val="both"/>
        <w:rPr>
          <w:rFonts w:ascii="Sylfaen" w:hAnsi="Sylfaen" w:cs="Arial"/>
          <w:sz w:val="20"/>
          <w:szCs w:val="20"/>
          <w:lang w:val="en-US"/>
        </w:rPr>
      </w:pPr>
      <w:r w:rsidRPr="00874545">
        <w:rPr>
          <w:rFonts w:ascii="Sylfaen" w:hAnsi="Sylfaen" w:cs="Arial"/>
          <w:sz w:val="20"/>
          <w:szCs w:val="20"/>
          <w:lang w:val="ka-GE"/>
        </w:rPr>
        <w:t xml:space="preserve">მოდული ხორციელდება საგანმანათლებლო დაწესებულების აუდიტორიაში/ სიმულაციის ოთახში. აუდიტორიაში გამოიყენება </w:t>
      </w:r>
    </w:p>
    <w:p w:rsidR="000B054D" w:rsidRPr="00570DA1" w:rsidRDefault="000B054D" w:rsidP="00570DA1">
      <w:pPr>
        <w:spacing w:after="0" w:line="240" w:lineRule="auto"/>
        <w:ind w:right="-2149" w:firstLine="6"/>
        <w:jc w:val="both"/>
        <w:rPr>
          <w:rFonts w:ascii="Sylfaen" w:hAnsi="Sylfaen" w:cs="Arial"/>
          <w:sz w:val="20"/>
          <w:szCs w:val="20"/>
          <w:lang w:val="en-US"/>
        </w:rPr>
      </w:pPr>
      <w:r w:rsidRPr="00874545">
        <w:rPr>
          <w:rFonts w:ascii="Sylfaen" w:hAnsi="Sylfaen" w:cs="Arial"/>
          <w:sz w:val="20"/>
          <w:szCs w:val="20"/>
          <w:lang w:val="ka-GE"/>
        </w:rPr>
        <w:t>ფოტო და ვიდეო თვალსაჩინოებები.</w:t>
      </w:r>
      <w:r w:rsidR="00570DA1">
        <w:rPr>
          <w:rFonts w:ascii="Sylfaen" w:hAnsi="Sylfaen" w:cs="Arial"/>
          <w:sz w:val="20"/>
          <w:szCs w:val="20"/>
          <w:lang w:val="en-US"/>
        </w:rPr>
        <w:t xml:space="preserve"> </w:t>
      </w:r>
      <w:r w:rsidRPr="00874545">
        <w:rPr>
          <w:rFonts w:ascii="Sylfaen" w:hAnsi="Sylfaen" w:cs="Arial"/>
          <w:sz w:val="20"/>
          <w:szCs w:val="20"/>
          <w:lang w:val="ka-GE"/>
        </w:rPr>
        <w:t>მულაჟები,</w:t>
      </w:r>
      <w:r w:rsidR="00570DA1">
        <w:rPr>
          <w:rFonts w:ascii="Sylfaen" w:hAnsi="Sylfaen" w:cs="Arial"/>
          <w:sz w:val="20"/>
          <w:szCs w:val="20"/>
          <w:lang w:val="en-US"/>
        </w:rPr>
        <w:t xml:space="preserve"> </w:t>
      </w:r>
      <w:r w:rsidRPr="00874545">
        <w:rPr>
          <w:rFonts w:ascii="Sylfaen" w:hAnsi="Sylfaen" w:cs="Arial"/>
          <w:sz w:val="20"/>
          <w:szCs w:val="20"/>
          <w:lang w:val="ka-GE"/>
        </w:rPr>
        <w:t>სასწავლო პლაკატები,</w:t>
      </w:r>
    </w:p>
    <w:p w:rsidR="00123AE7" w:rsidRDefault="00123AE7" w:rsidP="000B054D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</w:p>
    <w:p w:rsidR="00123AE7" w:rsidRDefault="00123AE7" w:rsidP="000B054D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</w:p>
    <w:p w:rsidR="00123AE7" w:rsidRDefault="00123AE7" w:rsidP="000B054D">
      <w:pPr>
        <w:spacing w:line="240" w:lineRule="auto"/>
        <w:rPr>
          <w:rFonts w:ascii="Sylfaen" w:hAnsi="Sylfaen"/>
          <w:b/>
          <w:sz w:val="20"/>
          <w:szCs w:val="20"/>
          <w:lang w:val="en-US"/>
        </w:rPr>
      </w:pPr>
    </w:p>
    <w:p w:rsidR="00570DA1" w:rsidRDefault="00570DA1" w:rsidP="000B054D">
      <w:pPr>
        <w:spacing w:line="240" w:lineRule="auto"/>
        <w:rPr>
          <w:rFonts w:ascii="Sylfaen" w:hAnsi="Sylfaen"/>
          <w:b/>
          <w:sz w:val="20"/>
          <w:szCs w:val="20"/>
          <w:lang w:val="en-US"/>
        </w:rPr>
      </w:pPr>
    </w:p>
    <w:p w:rsidR="00570DA1" w:rsidRPr="00570DA1" w:rsidRDefault="00570DA1" w:rsidP="000B054D">
      <w:pPr>
        <w:spacing w:line="240" w:lineRule="auto"/>
        <w:rPr>
          <w:rFonts w:ascii="Sylfaen" w:hAnsi="Sylfaen"/>
          <w:b/>
          <w:sz w:val="20"/>
          <w:szCs w:val="20"/>
          <w:lang w:val="en-US"/>
        </w:rPr>
      </w:pPr>
    </w:p>
    <w:p w:rsidR="000B054D" w:rsidRPr="00874545" w:rsidRDefault="000B054D" w:rsidP="000B054D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  <w:r w:rsidRPr="00874545">
        <w:rPr>
          <w:rFonts w:ascii="Sylfaen" w:hAnsi="Sylfaen"/>
          <w:b/>
          <w:sz w:val="20"/>
          <w:szCs w:val="20"/>
          <w:lang w:val="ka-GE"/>
        </w:rPr>
        <w:t>3.3. სასწავლო თემატიკა და სწავლების მეთოდები</w:t>
      </w:r>
    </w:p>
    <w:p w:rsidR="000B054D" w:rsidRPr="00874545" w:rsidRDefault="000B054D" w:rsidP="000B054D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3013"/>
        <w:gridCol w:w="7207"/>
        <w:gridCol w:w="4566"/>
      </w:tblGrid>
      <w:tr w:rsidR="000B054D" w:rsidRPr="00874545" w:rsidTr="00854221"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54D" w:rsidRPr="00874545" w:rsidRDefault="000B054D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2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54D" w:rsidRPr="00874545" w:rsidRDefault="000B054D" w:rsidP="00C70E5B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შედეგის შესაბამისი  თემატიკა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54D" w:rsidRPr="00874545" w:rsidRDefault="000B054D" w:rsidP="00C70E5B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 მეთოდები</w:t>
            </w:r>
          </w:p>
        </w:tc>
      </w:tr>
      <w:tr w:rsidR="000B054D" w:rsidRPr="00874545" w:rsidTr="00854221"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54D" w:rsidRPr="00874545" w:rsidRDefault="000B054D" w:rsidP="00854221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85A2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2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ანამნეზის შეგროვების წესი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სუბიექტური მონაცემები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ობიექტური მონაცემები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რისკ ფაქტორები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ფსიქო სოციალური ასპექტები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>ლექცია</w:t>
            </w:r>
          </w:p>
          <w:p w:rsidR="000B054D" w:rsidRPr="00874545" w:rsidRDefault="000B054D" w:rsidP="00854221">
            <w:pPr>
              <w:pStyle w:val="ListParagraph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0B054D" w:rsidRPr="00874545" w:rsidTr="00854221"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54D" w:rsidRPr="00874545" w:rsidRDefault="000B054D" w:rsidP="00854221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85A2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874545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</w:t>
            </w:r>
          </w:p>
        </w:tc>
        <w:tc>
          <w:tcPr>
            <w:tcW w:w="2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ვიტალური ფუნქციების შეფასება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ანთროპომეტრიული მონაცემების შეგროვების წესი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სასიცოცხლო ფუნქციების მონიტორინგი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საექთნოშეფასებისამსახველ</w:t>
            </w:r>
            <w:r w:rsidRPr="00874545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ი დოკუმენტაცია.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ლექცია</w:t>
            </w:r>
          </w:p>
          <w:p w:rsidR="000B054D" w:rsidRPr="00874545" w:rsidRDefault="000B054D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შემთხვევის განხილვა</w:t>
            </w:r>
          </w:p>
        </w:tc>
      </w:tr>
      <w:tr w:rsidR="000B054D" w:rsidRPr="00874545" w:rsidTr="00854221"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54D" w:rsidRPr="00874545" w:rsidRDefault="000B054D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85A2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874545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3</w:t>
            </w:r>
          </w:p>
        </w:tc>
        <w:tc>
          <w:tcPr>
            <w:tcW w:w="2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გრძნობათა ორგანოების  სისტემა და მისი შეფასება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 xml:space="preserve">გულ-სისხლძარღვთა სისტემის  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და მისი შეფასება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საჭმლის მომნელებელი სისტემის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და მისიშეფასება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 xml:space="preserve">შარდ- სასქესო სისტემის 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 xml:space="preserve"> და მისიშეფასება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 xml:space="preserve">ნერვული სისტემის 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 xml:space="preserve"> და მისიშეფასება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 xml:space="preserve">ენდოკრინული  სისტემის 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 xml:space="preserve"> და მისიშეფასება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 xml:space="preserve">საყრდენ მამოძრავებელი სისტემის 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და მისი შეფასება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 xml:space="preserve">სასუნთქი სისტემის 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და მისი შეფასება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ლექცია</w:t>
            </w:r>
          </w:p>
          <w:p w:rsidR="000B054D" w:rsidRPr="00874545" w:rsidRDefault="000B054D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როლური თამაში</w:t>
            </w:r>
          </w:p>
          <w:p w:rsidR="000B054D" w:rsidRPr="00874545" w:rsidRDefault="000B054D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სიმულაცია</w:t>
            </w:r>
          </w:p>
          <w:p w:rsidR="000B054D" w:rsidRPr="00874545" w:rsidRDefault="000B054D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0B054D" w:rsidRPr="00874545" w:rsidTr="00854221">
        <w:trPr>
          <w:trHeight w:val="296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54D" w:rsidRPr="00874545" w:rsidRDefault="000B054D" w:rsidP="00854221">
            <w:pPr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85A2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874545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4</w:t>
            </w:r>
          </w:p>
        </w:tc>
        <w:tc>
          <w:tcPr>
            <w:tcW w:w="2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გამოსავალის იდენტიფიცირება და დაგეგმვა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პრობლემის შეფასება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პრობლემის იდენ</w:t>
            </w: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>თიფიცირება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პრობლემის პრიორიტეტებად დალაგება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ფოკუსირებული ჩარევის დაგეგმვა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ლექცია</w:t>
            </w:r>
          </w:p>
          <w:p w:rsidR="000B054D" w:rsidRPr="00874545" w:rsidRDefault="000B054D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შემთხვევის განხილვა</w:t>
            </w:r>
          </w:p>
          <w:p w:rsidR="000B054D" w:rsidRPr="00874545" w:rsidRDefault="000B054D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დისკუსია</w:t>
            </w:r>
          </w:p>
        </w:tc>
      </w:tr>
      <w:tr w:rsidR="000B054D" w:rsidRPr="00874545" w:rsidTr="00854221">
        <w:trPr>
          <w:trHeight w:val="296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54D" w:rsidRPr="00874545" w:rsidRDefault="000B054D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lastRenderedPageBreak/>
              <w:t>სწავლის</w:t>
            </w:r>
            <w:r w:rsidR="00885A2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874545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5</w:t>
            </w:r>
          </w:p>
        </w:tc>
        <w:tc>
          <w:tcPr>
            <w:tcW w:w="2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>საექთნოდოკუმენტა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ციის წარმოების წესი  (</w:t>
            </w:r>
            <w:r w:rsidRPr="00874545">
              <w:rPr>
                <w:rFonts w:ascii="Sylfaen" w:hAnsi="Sylfaen"/>
                <w:sz w:val="20"/>
                <w:szCs w:val="20"/>
                <w:lang w:val="en-US"/>
              </w:rPr>
              <w:t>SBAR)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en-US"/>
              </w:rPr>
              <w:t>S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-სიტუაცია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en-US"/>
              </w:rPr>
              <w:t>B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-წინაპირობა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en-US"/>
              </w:rPr>
              <w:t>A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-შეფასება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en-US"/>
              </w:rPr>
              <w:t>R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-რეკომენდაცია</w:t>
            </w:r>
          </w:p>
          <w:p w:rsidR="000B054D" w:rsidRPr="00874545" w:rsidRDefault="000B054D" w:rsidP="000B054D">
            <w:pPr>
              <w:pStyle w:val="ListParagraph"/>
              <w:numPr>
                <w:ilvl w:val="0"/>
                <w:numId w:val="2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ანგარიშგების სტრუქტურული მიწოდების წესი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ლექცია</w:t>
            </w:r>
          </w:p>
          <w:p w:rsidR="000B054D" w:rsidRPr="00874545" w:rsidRDefault="000B054D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</w:tc>
      </w:tr>
    </w:tbl>
    <w:p w:rsidR="000B054D" w:rsidRPr="00874545" w:rsidRDefault="000B054D" w:rsidP="000B054D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0B054D" w:rsidRPr="00874545" w:rsidRDefault="000B054D" w:rsidP="000B054D">
      <w:pPr>
        <w:spacing w:line="240" w:lineRule="auto"/>
        <w:ind w:right="612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874545">
        <w:rPr>
          <w:rFonts w:ascii="Sylfaen" w:hAnsi="Sylfaen" w:cs="Arial"/>
          <w:b/>
          <w:sz w:val="20"/>
          <w:szCs w:val="20"/>
          <w:lang w:val="en-US"/>
        </w:rPr>
        <w:t>3.3.</w:t>
      </w:r>
      <w:r w:rsidRPr="00874545">
        <w:rPr>
          <w:rFonts w:ascii="Sylfaen" w:hAnsi="Sylfaen" w:cs="Arial"/>
          <w:b/>
          <w:sz w:val="20"/>
          <w:szCs w:val="20"/>
          <w:lang w:val="ka-GE"/>
        </w:rPr>
        <w:t xml:space="preserve">მტკიცებულებების შეგროვების  მიდგომები </w:t>
      </w:r>
    </w:p>
    <w:p w:rsidR="00F0063F" w:rsidRDefault="00245281" w:rsidP="000B054D">
      <w:pPr>
        <w:spacing w:line="240" w:lineRule="auto"/>
        <w:ind w:right="-2291"/>
        <w:jc w:val="both"/>
        <w:rPr>
          <w:rFonts w:ascii="Sylfaen" w:hAnsi="Sylfaen" w:cs="Arial"/>
          <w:sz w:val="20"/>
          <w:szCs w:val="20"/>
          <w:lang w:val="en-US"/>
        </w:rPr>
      </w:pPr>
      <w:r>
        <w:rPr>
          <w:rFonts w:ascii="Sylfaen" w:hAnsi="Sylfaen" w:cs="Arial"/>
          <w:sz w:val="20"/>
          <w:szCs w:val="20"/>
          <w:lang w:val="ka-GE"/>
        </w:rPr>
        <w:t xml:space="preserve">მტკიცებულებების შეგროვება </w:t>
      </w:r>
      <w:r w:rsidR="000B054D" w:rsidRPr="00874545">
        <w:rPr>
          <w:rFonts w:ascii="Sylfaen" w:hAnsi="Sylfaen" w:cs="Arial"/>
          <w:sz w:val="20"/>
          <w:szCs w:val="20"/>
          <w:lang w:val="ka-GE"/>
        </w:rPr>
        <w:t xml:space="preserve">ხდება  სასწავლო დაწესებულების აუდიტორიაში და  სიმულაციის ოთახში სტუდენტის შეფასება განხორციელდება აუდიტორიაში  </w:t>
      </w:r>
    </w:p>
    <w:p w:rsidR="00F0063F" w:rsidRDefault="000B054D" w:rsidP="00F0063F">
      <w:pPr>
        <w:spacing w:line="240" w:lineRule="auto"/>
        <w:ind w:right="-2291"/>
        <w:jc w:val="both"/>
        <w:rPr>
          <w:rFonts w:ascii="Sylfaen" w:hAnsi="Sylfaen" w:cs="Arial"/>
          <w:sz w:val="20"/>
          <w:szCs w:val="20"/>
          <w:lang w:val="en-US"/>
        </w:rPr>
      </w:pPr>
      <w:r w:rsidRPr="00874545">
        <w:rPr>
          <w:rFonts w:ascii="Sylfaen" w:hAnsi="Sylfaen" w:cs="Arial"/>
          <w:sz w:val="20"/>
          <w:szCs w:val="20"/>
          <w:lang w:val="ka-GE"/>
        </w:rPr>
        <w:t>და  სიმულაციის  ოთახში    მუშაობის დროს.</w:t>
      </w:r>
      <w:r w:rsidR="00F0063F">
        <w:rPr>
          <w:rFonts w:ascii="Sylfaen" w:hAnsi="Sylfaen" w:cs="Arial"/>
          <w:sz w:val="20"/>
          <w:szCs w:val="20"/>
          <w:lang w:val="en-US"/>
        </w:rPr>
        <w:t xml:space="preserve"> </w:t>
      </w:r>
      <w:r w:rsidRPr="00874545">
        <w:rPr>
          <w:rFonts w:ascii="Sylfaen" w:hAnsi="Sylfaen" w:cs="Arial"/>
          <w:sz w:val="20"/>
          <w:szCs w:val="20"/>
          <w:lang w:val="ka-GE"/>
        </w:rPr>
        <w:t>მნიშვნელოვანია, რომ სტუდენტმა შეასრულოს დავალებების და აქტივობების ფართო დიაპაზონი, რომელიც მჭიდრო</w:t>
      </w:r>
    </w:p>
    <w:p w:rsidR="00F0063F" w:rsidRDefault="000B054D" w:rsidP="00F0063F">
      <w:pPr>
        <w:spacing w:line="240" w:lineRule="auto"/>
        <w:ind w:right="-2291"/>
        <w:jc w:val="both"/>
        <w:rPr>
          <w:rFonts w:ascii="Sylfaen" w:hAnsi="Sylfaen" w:cs="Arial"/>
          <w:sz w:val="20"/>
          <w:szCs w:val="20"/>
          <w:lang w:val="en-US"/>
        </w:rPr>
      </w:pPr>
      <w:r w:rsidRPr="00874545">
        <w:rPr>
          <w:rFonts w:ascii="Sylfaen" w:hAnsi="Sylfaen" w:cs="Arial"/>
          <w:sz w:val="20"/>
          <w:szCs w:val="20"/>
          <w:lang w:val="ka-GE"/>
        </w:rPr>
        <w:t xml:space="preserve"> კავშირშია სწავლის შედეგებთან.</w:t>
      </w:r>
      <w:r w:rsidR="00F0063F">
        <w:rPr>
          <w:rFonts w:ascii="Sylfaen" w:hAnsi="Sylfaen" w:cs="Arial"/>
          <w:sz w:val="20"/>
          <w:szCs w:val="20"/>
          <w:lang w:val="en-US"/>
        </w:rPr>
        <w:t xml:space="preserve"> </w:t>
      </w:r>
      <w:r w:rsidRPr="00874545">
        <w:rPr>
          <w:rFonts w:ascii="Sylfaen" w:hAnsi="Sylfaen" w:cs="Arial"/>
          <w:sz w:val="20"/>
          <w:szCs w:val="20"/>
          <w:lang w:val="ka-GE"/>
        </w:rPr>
        <w:t>განხორციელებული აქტივობების და დავალებების მრავალფეროვნება უზრუნველყოფს პრაქტიკული სამუშაოს შესრულების</w:t>
      </w:r>
    </w:p>
    <w:p w:rsidR="00F0063F" w:rsidRDefault="000B054D" w:rsidP="00F0063F">
      <w:pPr>
        <w:spacing w:line="240" w:lineRule="auto"/>
        <w:ind w:right="-2291"/>
        <w:jc w:val="both"/>
        <w:rPr>
          <w:rFonts w:ascii="Sylfaen" w:hAnsi="Sylfaen" w:cs="Arial"/>
          <w:sz w:val="20"/>
          <w:szCs w:val="20"/>
          <w:lang w:val="en-US"/>
        </w:rPr>
      </w:pPr>
      <w:r w:rsidRPr="00874545">
        <w:rPr>
          <w:rFonts w:ascii="Sylfaen" w:hAnsi="Sylfaen" w:cs="Arial"/>
          <w:sz w:val="20"/>
          <w:szCs w:val="20"/>
          <w:lang w:val="ka-GE"/>
        </w:rPr>
        <w:t xml:space="preserve"> შედეგად უნარების განვითარებას. მნიშვნელოვანია პრაქტიკული დავალების მიცემა სტუდენტთა ჯგუფისათვის  სხვადასხვა პროცესში მათი პრაქტიკული უნარების </w:t>
      </w:r>
    </w:p>
    <w:p w:rsidR="000B054D" w:rsidRPr="00F0063F" w:rsidRDefault="000B054D" w:rsidP="00F0063F">
      <w:pPr>
        <w:spacing w:line="240" w:lineRule="auto"/>
        <w:ind w:right="-2291"/>
        <w:jc w:val="both"/>
        <w:rPr>
          <w:rFonts w:ascii="Sylfaen" w:hAnsi="Sylfaen" w:cs="Arial"/>
          <w:sz w:val="20"/>
          <w:szCs w:val="20"/>
          <w:lang w:val="en-US"/>
        </w:rPr>
      </w:pPr>
      <w:r w:rsidRPr="00874545">
        <w:rPr>
          <w:rFonts w:ascii="Sylfaen" w:hAnsi="Sylfaen" w:cs="Arial"/>
          <w:sz w:val="20"/>
          <w:szCs w:val="20"/>
          <w:lang w:val="ka-GE"/>
        </w:rPr>
        <w:t>შეფასების მიზნით</w:t>
      </w:r>
      <w:r w:rsidR="00F0063F">
        <w:rPr>
          <w:rFonts w:ascii="Sylfaen" w:hAnsi="Sylfaen" w:cs="Arial"/>
          <w:sz w:val="20"/>
          <w:szCs w:val="20"/>
          <w:lang w:val="en-US"/>
        </w:rPr>
        <w:t>.</w:t>
      </w:r>
    </w:p>
    <w:p w:rsidR="000B054D" w:rsidRPr="00874545" w:rsidRDefault="000B054D" w:rsidP="000B054D">
      <w:pPr>
        <w:spacing w:line="240" w:lineRule="auto"/>
        <w:ind w:left="432" w:right="612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0B054D" w:rsidRPr="00874545" w:rsidRDefault="000B054D" w:rsidP="000B054D">
      <w:pPr>
        <w:spacing w:line="240" w:lineRule="auto"/>
        <w:ind w:left="360" w:right="612"/>
        <w:jc w:val="both"/>
        <w:rPr>
          <w:rFonts w:ascii="Sylfaen" w:hAnsi="Sylfaen"/>
          <w:b/>
          <w:sz w:val="20"/>
          <w:szCs w:val="20"/>
          <w:lang w:val="ka-GE"/>
        </w:rPr>
      </w:pPr>
      <w:r w:rsidRPr="00123AE7">
        <w:rPr>
          <w:rFonts w:ascii="Sylfaen" w:hAnsi="Sylfaen"/>
          <w:b/>
          <w:sz w:val="20"/>
          <w:szCs w:val="20"/>
          <w:lang w:val="ka-GE"/>
        </w:rPr>
        <w:t>3.4.</w:t>
      </w:r>
      <w:r w:rsidR="00DE2276" w:rsidRPr="00123AE7">
        <w:rPr>
          <w:rFonts w:ascii="Sylfaen" w:hAnsi="Sylfaen"/>
          <w:b/>
          <w:sz w:val="20"/>
          <w:szCs w:val="20"/>
          <w:lang w:val="ka-GE"/>
        </w:rPr>
        <w:t xml:space="preserve">მოდული ხორციელდება: </w:t>
      </w:r>
      <w:r w:rsidR="00DE2276">
        <w:rPr>
          <w:rFonts w:ascii="Sylfaen" w:hAnsi="Sylfaen"/>
          <w:b/>
          <w:sz w:val="20"/>
          <w:szCs w:val="20"/>
          <w:lang w:val="ka-GE"/>
        </w:rPr>
        <w:t xml:space="preserve">შპს საზოგადოებრივი კოლეჯი თბილისის N1 სამედიცინო სასწავლებლის </w:t>
      </w:r>
      <w:r w:rsidR="00DE2276" w:rsidRPr="00123AE7">
        <w:rPr>
          <w:rFonts w:ascii="Sylfaen" w:hAnsi="Sylfaen" w:cs="Arial"/>
          <w:b/>
          <w:lang w:val="ka-GE"/>
        </w:rPr>
        <w:t>A</w:t>
      </w:r>
      <w:r w:rsidR="00DE2276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885A28" w:rsidRPr="00C804F7">
        <w:rPr>
          <w:rFonts w:ascii="Sylfaen" w:hAnsi="Sylfaen"/>
          <w:b/>
          <w:sz w:val="20"/>
          <w:szCs w:val="20"/>
          <w:lang w:val="ka-GE"/>
        </w:rPr>
        <w:t>-</w:t>
      </w:r>
      <w:r w:rsidR="00DE2276" w:rsidRPr="00123AE7">
        <w:rPr>
          <w:rFonts w:ascii="Sylfaen" w:hAnsi="Sylfaen"/>
          <w:b/>
          <w:sz w:val="20"/>
          <w:szCs w:val="20"/>
          <w:lang w:val="ka-GE"/>
        </w:rPr>
        <w:t xml:space="preserve"> C</w:t>
      </w:r>
      <w:r w:rsidR="00DE2276">
        <w:rPr>
          <w:rFonts w:ascii="Sylfaen" w:hAnsi="Sylfaen"/>
          <w:b/>
          <w:sz w:val="20"/>
          <w:szCs w:val="20"/>
          <w:lang w:val="ka-GE"/>
        </w:rPr>
        <w:t xml:space="preserve"> გარემოში</w:t>
      </w:r>
      <w:r w:rsidR="00123AE7">
        <w:rPr>
          <w:rFonts w:ascii="Sylfaen" w:hAnsi="Sylfaen" w:cs="Arial"/>
          <w:b/>
          <w:lang w:val="ka-GE"/>
        </w:rPr>
        <w:t xml:space="preserve">; </w:t>
      </w:r>
      <w:r w:rsidR="00123AE7" w:rsidRPr="00123AE7">
        <w:rPr>
          <w:rFonts w:ascii="Sylfaen" w:hAnsi="Sylfaen"/>
          <w:b/>
          <w:sz w:val="20"/>
          <w:szCs w:val="20"/>
          <w:lang w:val="ka-GE"/>
        </w:rPr>
        <w:t>II-</w:t>
      </w:r>
      <w:r w:rsidR="00123AE7">
        <w:rPr>
          <w:rFonts w:ascii="Sylfaen" w:hAnsi="Sylfaen"/>
          <w:b/>
          <w:sz w:val="20"/>
          <w:szCs w:val="20"/>
          <w:lang w:val="ka-GE"/>
        </w:rPr>
        <w:t xml:space="preserve">სართული </w:t>
      </w:r>
      <w:r w:rsidR="00C804F7">
        <w:rPr>
          <w:rFonts w:ascii="Sylfaen" w:hAnsi="Sylfaen"/>
          <w:b/>
          <w:sz w:val="20"/>
          <w:szCs w:val="20"/>
          <w:lang w:val="ka-GE"/>
        </w:rPr>
        <w:t xml:space="preserve">ოთახი N1; ოთახი N2; </w:t>
      </w:r>
      <w:bookmarkStart w:id="0" w:name="_GoBack"/>
      <w:bookmarkEnd w:id="0"/>
      <w:r w:rsidR="00C804F7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123AE7">
        <w:rPr>
          <w:rFonts w:ascii="Sylfaen" w:hAnsi="Sylfaen"/>
          <w:b/>
          <w:sz w:val="20"/>
          <w:szCs w:val="20"/>
          <w:lang w:val="ka-GE"/>
        </w:rPr>
        <w:t xml:space="preserve"> ოთახი N6; ოთახი N14; </w:t>
      </w:r>
      <w:r w:rsidR="00C804F7" w:rsidRPr="00123AE7">
        <w:rPr>
          <w:rFonts w:ascii="Sylfaen" w:hAnsi="Sylfaen"/>
          <w:b/>
          <w:sz w:val="20"/>
          <w:szCs w:val="20"/>
          <w:lang w:val="ka-GE"/>
        </w:rPr>
        <w:t>II</w:t>
      </w:r>
      <w:r w:rsidR="00C804F7" w:rsidRPr="00C804F7">
        <w:rPr>
          <w:rFonts w:ascii="Sylfaen" w:hAnsi="Sylfaen"/>
          <w:b/>
          <w:sz w:val="20"/>
          <w:szCs w:val="20"/>
          <w:lang w:val="ka-GE"/>
        </w:rPr>
        <w:t>I</w:t>
      </w:r>
      <w:r w:rsidR="00C804F7" w:rsidRPr="00123AE7">
        <w:rPr>
          <w:rFonts w:ascii="Sylfaen" w:hAnsi="Sylfaen"/>
          <w:b/>
          <w:sz w:val="20"/>
          <w:szCs w:val="20"/>
          <w:lang w:val="ka-GE"/>
        </w:rPr>
        <w:t>-</w:t>
      </w:r>
      <w:r w:rsidR="00C804F7">
        <w:rPr>
          <w:rFonts w:ascii="Sylfaen" w:hAnsi="Sylfaen"/>
          <w:b/>
          <w:sz w:val="20"/>
          <w:szCs w:val="20"/>
          <w:lang w:val="ka-GE"/>
        </w:rPr>
        <w:t xml:space="preserve">სართული </w:t>
      </w:r>
      <w:r w:rsidR="00C804F7" w:rsidRPr="00123AE7">
        <w:rPr>
          <w:rFonts w:ascii="Sylfaen" w:hAnsi="Sylfaen" w:cs="Arial"/>
          <w:b/>
          <w:lang w:val="ka-GE"/>
        </w:rPr>
        <w:t>A</w:t>
      </w:r>
      <w:r w:rsidR="00C804F7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804F7" w:rsidRPr="00C804F7">
        <w:rPr>
          <w:rFonts w:ascii="Sylfaen" w:hAnsi="Sylfaen"/>
          <w:b/>
          <w:sz w:val="20"/>
          <w:szCs w:val="20"/>
          <w:lang w:val="ka-GE"/>
        </w:rPr>
        <w:t>-</w:t>
      </w:r>
      <w:r w:rsidR="00C804F7" w:rsidRPr="00123AE7">
        <w:rPr>
          <w:rFonts w:ascii="Sylfaen" w:hAnsi="Sylfaen"/>
          <w:b/>
          <w:sz w:val="20"/>
          <w:szCs w:val="20"/>
          <w:lang w:val="ka-GE"/>
        </w:rPr>
        <w:t xml:space="preserve"> C</w:t>
      </w:r>
      <w:r w:rsidR="00C804F7">
        <w:rPr>
          <w:rFonts w:ascii="Sylfaen" w:hAnsi="Sylfaen"/>
          <w:b/>
          <w:sz w:val="20"/>
          <w:szCs w:val="20"/>
          <w:lang w:val="ka-GE"/>
        </w:rPr>
        <w:t xml:space="preserve"> გარემოში</w:t>
      </w:r>
      <w:r w:rsidR="00C804F7">
        <w:rPr>
          <w:rFonts w:ascii="Sylfaen" w:hAnsi="Sylfaen" w:cs="Arial"/>
          <w:b/>
          <w:lang w:val="ka-GE"/>
        </w:rPr>
        <w:t xml:space="preserve">; </w:t>
      </w:r>
      <w:r w:rsidR="00C804F7">
        <w:rPr>
          <w:rFonts w:ascii="Sylfaen" w:hAnsi="Sylfaen"/>
          <w:b/>
          <w:sz w:val="20"/>
          <w:szCs w:val="20"/>
          <w:lang w:val="ka-GE"/>
        </w:rPr>
        <w:t>ოთახი N1</w:t>
      </w:r>
      <w:r w:rsidR="00C804F7" w:rsidRPr="00C804F7">
        <w:rPr>
          <w:rFonts w:ascii="Sylfaen" w:hAnsi="Sylfaen"/>
          <w:b/>
          <w:sz w:val="20"/>
          <w:szCs w:val="20"/>
          <w:lang w:val="ka-GE"/>
        </w:rPr>
        <w:t>8;</w:t>
      </w:r>
      <w:r w:rsidR="00123AE7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DE2276">
        <w:rPr>
          <w:rFonts w:ascii="Sylfaen" w:hAnsi="Sylfaen"/>
          <w:b/>
          <w:sz w:val="20"/>
          <w:szCs w:val="20"/>
          <w:lang w:val="ka-GE"/>
        </w:rPr>
        <w:t>ასევე თბილისის ცენტრალურ საავადმყოფოში.</w:t>
      </w:r>
    </w:p>
    <w:tbl>
      <w:tblPr>
        <w:tblStyle w:val="TableGrid"/>
        <w:tblW w:w="5000" w:type="pct"/>
        <w:tblLook w:val="04A0"/>
      </w:tblPr>
      <w:tblGrid>
        <w:gridCol w:w="3081"/>
        <w:gridCol w:w="2987"/>
        <w:gridCol w:w="8718"/>
      </w:tblGrid>
      <w:tr w:rsidR="000B054D" w:rsidRPr="00123AE7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მოდელი 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0B054D" w:rsidRPr="00874545" w:rsidRDefault="000B054D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3AE7">
              <w:rPr>
                <w:rFonts w:ascii="Sylfaen" w:hAnsi="Sylfaen"/>
                <w:b/>
                <w:sz w:val="20"/>
                <w:szCs w:val="20"/>
                <w:lang w:val="ka-GE"/>
              </w:rPr>
              <w:t>C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0B054D" w:rsidRPr="00123AE7" w:rsidRDefault="000B054D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0B054D" w:rsidRPr="00123AE7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სასწავლო გარემოს მოდელი 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123AE7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3AE7">
              <w:rPr>
                <w:rFonts w:ascii="Sylfaen" w:hAnsi="Sylfaen"/>
                <w:b/>
                <w:sz w:val="20"/>
                <w:szCs w:val="20"/>
                <w:lang w:val="ka-GE"/>
              </w:rPr>
              <w:t>C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0B054D" w:rsidRPr="00123AE7" w:rsidTr="00854221">
        <w:trPr>
          <w:trHeight w:val="505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23AE7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სასწავლო გარემოს </w:t>
            </w: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ზოგადი აღწერა: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სამედიცინო ოთახი,ექთნის კაბინეტის მსგავსი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054D" w:rsidRPr="00123AE7" w:rsidRDefault="000B054D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0B054D" w:rsidRPr="00123AE7" w:rsidTr="00854221">
        <w:trPr>
          <w:trHeight w:val="25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ფართი</w:t>
            </w:r>
          </w:p>
        </w:tc>
      </w:tr>
      <w:tr w:rsidR="000B054D" w:rsidRPr="00874545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სასწავლო ფართი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არა ნაკლებ 2მ</w:t>
            </w:r>
            <w:r w:rsidRPr="00874545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t>2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 xml:space="preserve"> ერთ სტუდენტზე</w:t>
            </w:r>
          </w:p>
        </w:tc>
      </w:tr>
      <w:tr w:rsidR="000B054D" w:rsidRPr="00874545" w:rsidTr="00854221">
        <w:trPr>
          <w:trHeight w:val="267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ჭერის მინიმალური სიმაღლე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2,5 მ</w:t>
            </w:r>
          </w:p>
        </w:tc>
      </w:tr>
      <w:tr w:rsidR="000B054D" w:rsidRPr="00874545" w:rsidTr="00854221">
        <w:trPr>
          <w:trHeight w:val="267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შესასვლელი კარი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ერთი სტანდარტული კარი</w:t>
            </w:r>
          </w:p>
        </w:tc>
      </w:tr>
      <w:tr w:rsidR="000B054D" w:rsidRPr="00874545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განათება</w:t>
            </w:r>
          </w:p>
        </w:tc>
      </w:tr>
      <w:tr w:rsidR="000B054D" w:rsidRPr="00874545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ბუნებივი განათება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 xml:space="preserve">სავალდებულოა, არა ნაკლებ 300 ლუქსი მაგიდაზე (ხელოვნურთან ერთად) </w:t>
            </w:r>
          </w:p>
        </w:tc>
      </w:tr>
      <w:tr w:rsidR="000B054D" w:rsidRPr="00874545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ხელოვნური განათება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სავალდებულოა, არა ნაკლებ 300 ლუქსი მაგიდაზე (ბუნებრივთან ერთად)</w:t>
            </w:r>
          </w:p>
        </w:tc>
      </w:tr>
      <w:tr w:rsidR="000B054D" w:rsidRPr="00874545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სანიტარულ-ტექნიკური მოთხოვნები და წყალმომარაგება</w:t>
            </w:r>
          </w:p>
        </w:tc>
      </w:tr>
      <w:tr w:rsidR="000B054D" w:rsidRPr="00874545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იატაკი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არაინდუსტრიული</w:t>
            </w:r>
          </w:p>
        </w:tc>
      </w:tr>
      <w:tr w:rsidR="000B054D" w:rsidRPr="00874545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</w:rPr>
              <w:t>ჰაერისფარდობოთიტენიანობა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874545">
              <w:rPr>
                <w:rFonts w:ascii="Sylfaen" w:hAnsi="Sylfaen"/>
                <w:sz w:val="20"/>
                <w:szCs w:val="20"/>
              </w:rPr>
              <w:t>40-60%</w:t>
            </w:r>
          </w:p>
        </w:tc>
      </w:tr>
      <w:tr w:rsidR="000B054D" w:rsidRPr="00874545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ტემპერატურული რეჟიმი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18-23</w:t>
            </w:r>
            <w:r w:rsidRPr="00874545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t>0</w:t>
            </w:r>
            <w:r w:rsidRPr="00874545">
              <w:rPr>
                <w:rFonts w:ascii="Sylfaen" w:hAnsi="Sylfaen"/>
                <w:sz w:val="20"/>
                <w:szCs w:val="20"/>
              </w:rPr>
              <w:t>c</w:t>
            </w:r>
          </w:p>
        </w:tc>
      </w:tr>
      <w:tr w:rsidR="000B054D" w:rsidRPr="00874545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ვენტილაცია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ბუნებრივი</w:t>
            </w:r>
          </w:p>
        </w:tc>
      </w:tr>
      <w:tr w:rsidR="000B054D" w:rsidRPr="00874545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ელექტრო მომარაგება/სუსტი დენები</w:t>
            </w:r>
          </w:p>
        </w:tc>
      </w:tr>
      <w:tr w:rsidR="000B054D" w:rsidRPr="00874545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ელ. ენერგიის სიმძლავრე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ფაზა/0</w:t>
            </w:r>
          </w:p>
        </w:tc>
      </w:tr>
      <w:tr w:rsidR="000B054D" w:rsidRPr="00874545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ქსელი</w:t>
            </w:r>
          </w:p>
        </w:tc>
      </w:tr>
      <w:tr w:rsidR="000B054D" w:rsidRPr="00874545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ტიპი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ინტერნეტთან წვდომა</w:t>
            </w:r>
          </w:p>
        </w:tc>
      </w:tr>
    </w:tbl>
    <w:p w:rsidR="000B054D" w:rsidRPr="00874545" w:rsidRDefault="000B054D" w:rsidP="000B054D">
      <w:pPr>
        <w:pStyle w:val="ListParagraph"/>
        <w:spacing w:line="240" w:lineRule="auto"/>
        <w:ind w:right="612"/>
        <w:rPr>
          <w:rFonts w:ascii="Sylfaen" w:hAnsi="Sylfaen" w:cs="Arial"/>
          <w:b/>
          <w:sz w:val="20"/>
          <w:szCs w:val="20"/>
          <w:lang w:val="en-US"/>
        </w:rPr>
      </w:pPr>
    </w:p>
    <w:p w:rsidR="000B054D" w:rsidRPr="00874545" w:rsidRDefault="000B054D" w:rsidP="000B054D">
      <w:pPr>
        <w:pStyle w:val="ListParagraph"/>
        <w:spacing w:line="240" w:lineRule="auto"/>
        <w:ind w:right="612"/>
        <w:rPr>
          <w:rFonts w:ascii="Sylfaen" w:hAnsi="Sylfaen" w:cs="Arial"/>
          <w:b/>
          <w:sz w:val="20"/>
          <w:szCs w:val="20"/>
          <w:lang w:val="en-US"/>
        </w:rPr>
      </w:pPr>
    </w:p>
    <w:p w:rsidR="000B054D" w:rsidRPr="00874545" w:rsidRDefault="000B054D" w:rsidP="000B054D">
      <w:pPr>
        <w:pStyle w:val="ListParagraph"/>
        <w:spacing w:line="240" w:lineRule="auto"/>
        <w:ind w:right="612"/>
        <w:rPr>
          <w:rFonts w:ascii="Sylfaen" w:hAnsi="Sylfaen" w:cs="Arial"/>
          <w:b/>
          <w:sz w:val="20"/>
          <w:szCs w:val="20"/>
          <w:lang w:val="en-US"/>
        </w:rPr>
      </w:pPr>
    </w:p>
    <w:p w:rsidR="000B054D" w:rsidRPr="00874545" w:rsidRDefault="000B054D" w:rsidP="000B054D">
      <w:pPr>
        <w:pStyle w:val="ListParagraph"/>
        <w:spacing w:line="240" w:lineRule="auto"/>
        <w:ind w:right="612"/>
        <w:rPr>
          <w:rFonts w:ascii="Sylfaen" w:hAnsi="Sylfaen" w:cs="Arial"/>
          <w:b/>
          <w:sz w:val="20"/>
          <w:szCs w:val="20"/>
          <w:lang w:val="en-US"/>
        </w:rPr>
      </w:pPr>
    </w:p>
    <w:p w:rsidR="000B054D" w:rsidRPr="00874545" w:rsidRDefault="000B054D" w:rsidP="000B054D">
      <w:pPr>
        <w:pStyle w:val="ListParagraph"/>
        <w:spacing w:line="240" w:lineRule="auto"/>
        <w:ind w:right="612"/>
        <w:rPr>
          <w:rFonts w:ascii="Sylfaen" w:hAnsi="Sylfaen"/>
          <w:b/>
          <w:sz w:val="20"/>
          <w:szCs w:val="20"/>
          <w:lang w:val="ka-GE"/>
        </w:rPr>
      </w:pPr>
    </w:p>
    <w:p w:rsidR="000B054D" w:rsidRPr="00874545" w:rsidRDefault="000B054D" w:rsidP="000B054D">
      <w:pPr>
        <w:pStyle w:val="ListParagraph"/>
        <w:numPr>
          <w:ilvl w:val="1"/>
          <w:numId w:val="20"/>
        </w:numPr>
        <w:spacing w:before="120" w:after="200" w:line="240" w:lineRule="auto"/>
        <w:ind w:left="450" w:right="0"/>
        <w:rPr>
          <w:rFonts w:ascii="Sylfaen" w:hAnsi="Sylfaen" w:cs="Arial"/>
          <w:b/>
          <w:sz w:val="20"/>
          <w:szCs w:val="20"/>
          <w:lang w:val="ka-GE"/>
        </w:rPr>
      </w:pPr>
      <w:r w:rsidRPr="00874545">
        <w:rPr>
          <w:rFonts w:ascii="Sylfaen" w:hAnsi="Sylfaen" w:cs="Arial"/>
          <w:b/>
          <w:sz w:val="20"/>
          <w:szCs w:val="20"/>
          <w:lang w:val="ka-GE"/>
        </w:rPr>
        <w:t>აღჭურვილობის ნორმატივი</w:t>
      </w:r>
    </w:p>
    <w:p w:rsidR="000B054D" w:rsidRPr="00874545" w:rsidRDefault="000B054D" w:rsidP="000B054D">
      <w:pPr>
        <w:spacing w:after="0" w:line="240" w:lineRule="auto"/>
        <w:ind w:left="360"/>
        <w:rPr>
          <w:rFonts w:ascii="Sylfaen" w:hAnsi="Sylfaen"/>
          <w:sz w:val="20"/>
          <w:szCs w:val="20"/>
        </w:rPr>
      </w:pPr>
      <w:r w:rsidRPr="00874545">
        <w:rPr>
          <w:rFonts w:ascii="Sylfaen" w:hAnsi="Sylfaen" w:cs="Sylfaen"/>
          <w:b/>
          <w:sz w:val="20"/>
          <w:szCs w:val="20"/>
          <w:lang w:val="ka-GE"/>
        </w:rPr>
        <w:t>ნაწილი</w:t>
      </w:r>
      <w:r w:rsidRPr="00874545">
        <w:rPr>
          <w:rFonts w:ascii="Sylfaen" w:hAnsi="Sylfaen" w:cs="Calibri"/>
          <w:b/>
          <w:sz w:val="20"/>
          <w:szCs w:val="20"/>
          <w:lang w:val="ka-GE"/>
        </w:rPr>
        <w:t xml:space="preserve">1. </w:t>
      </w:r>
      <w:r w:rsidRPr="00874545">
        <w:rPr>
          <w:rFonts w:ascii="Sylfaen" w:hAnsi="Sylfaen" w:cs="Sylfaen"/>
          <w:b/>
          <w:sz w:val="20"/>
          <w:szCs w:val="20"/>
          <w:lang w:val="ka-GE"/>
        </w:rPr>
        <w:t>ტექნიკური</w:t>
      </w:r>
      <w:r w:rsidR="00245281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Pr="00874545">
        <w:rPr>
          <w:rFonts w:ascii="Sylfaen" w:hAnsi="Sylfaen" w:cs="Sylfaen"/>
          <w:b/>
          <w:sz w:val="20"/>
          <w:szCs w:val="20"/>
          <w:lang w:val="ka-GE"/>
        </w:rPr>
        <w:t>აღჭურვილობის</w:t>
      </w:r>
      <w:r w:rsidR="00245281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Pr="00874545">
        <w:rPr>
          <w:rFonts w:ascii="Sylfaen" w:hAnsi="Sylfaen" w:cs="Sylfaen"/>
          <w:b/>
          <w:sz w:val="20"/>
          <w:szCs w:val="20"/>
          <w:lang w:val="ka-GE"/>
        </w:rPr>
        <w:t>ნორმატივი</w:t>
      </w:r>
      <w:r w:rsidRPr="00874545">
        <w:rPr>
          <w:rFonts w:ascii="Sylfaen" w:hAnsi="Sylfaen" w:cs="Calibri"/>
          <w:b/>
          <w:sz w:val="20"/>
          <w:szCs w:val="20"/>
          <w:lang w:val="ka-GE"/>
        </w:rPr>
        <w:t xml:space="preserve">, </w:t>
      </w:r>
      <w:r w:rsidRPr="00874545">
        <w:rPr>
          <w:rFonts w:ascii="Sylfaen" w:hAnsi="Sylfaen" w:cs="Sylfaen"/>
          <w:b/>
          <w:sz w:val="20"/>
          <w:szCs w:val="20"/>
          <w:lang w:val="ka-GE"/>
        </w:rPr>
        <w:t>რაც</w:t>
      </w:r>
      <w:r w:rsidR="00245281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Pr="00874545">
        <w:rPr>
          <w:rFonts w:ascii="Sylfaen" w:hAnsi="Sylfaen" w:cs="Sylfaen"/>
          <w:b/>
          <w:sz w:val="20"/>
          <w:szCs w:val="20"/>
          <w:lang w:val="ka-GE"/>
        </w:rPr>
        <w:t>საგანმანათლებლო</w:t>
      </w:r>
      <w:r w:rsidR="00245281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Pr="00874545">
        <w:rPr>
          <w:rFonts w:ascii="Sylfaen" w:hAnsi="Sylfaen" w:cs="Sylfaen"/>
          <w:b/>
          <w:sz w:val="20"/>
          <w:szCs w:val="20"/>
          <w:lang w:val="ka-GE"/>
        </w:rPr>
        <w:t>დაწესებულებას</w:t>
      </w:r>
      <w:r w:rsidR="00245281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="00245281">
        <w:rPr>
          <w:rFonts w:ascii="Sylfaen" w:hAnsi="Sylfaen" w:cs="Sylfaen"/>
          <w:b/>
          <w:sz w:val="20"/>
          <w:szCs w:val="20"/>
          <w:lang w:val="ka-GE"/>
        </w:rPr>
        <w:t xml:space="preserve">აქვს </w:t>
      </w:r>
      <w:r w:rsidRPr="00874545">
        <w:rPr>
          <w:rFonts w:ascii="Sylfaen" w:hAnsi="Sylfaen" w:cs="Sylfaen"/>
          <w:b/>
          <w:sz w:val="20"/>
          <w:szCs w:val="20"/>
          <w:lang w:val="ka-GE"/>
        </w:rPr>
        <w:t>საკუთრებაში</w:t>
      </w:r>
      <w:r w:rsidRPr="00874545">
        <w:rPr>
          <w:rFonts w:ascii="Sylfaen" w:hAnsi="Sylfaen" w:cs="Calibri"/>
          <w:b/>
          <w:sz w:val="20"/>
          <w:szCs w:val="20"/>
          <w:lang w:val="ka-GE"/>
        </w:rPr>
        <w:t>/</w:t>
      </w:r>
      <w:r w:rsidRPr="00874545">
        <w:rPr>
          <w:rFonts w:ascii="Sylfaen" w:hAnsi="Sylfaen" w:cs="Sylfaen"/>
          <w:b/>
          <w:sz w:val="20"/>
          <w:szCs w:val="20"/>
          <w:lang w:val="ka-GE"/>
        </w:rPr>
        <w:t>მფლობელობაში</w:t>
      </w:r>
      <w:r w:rsidR="00245281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874545">
        <w:rPr>
          <w:rFonts w:ascii="Sylfaen" w:hAnsi="Sylfaen" w:cs="Sylfaen"/>
          <w:b/>
          <w:sz w:val="20"/>
          <w:szCs w:val="20"/>
          <w:lang w:val="ka-GE"/>
        </w:rPr>
        <w:t>პროგრამის</w:t>
      </w:r>
      <w:r w:rsidR="00245281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874545">
        <w:rPr>
          <w:rFonts w:ascii="Sylfaen" w:hAnsi="Sylfaen" w:cs="Sylfaen"/>
          <w:b/>
          <w:sz w:val="20"/>
          <w:szCs w:val="20"/>
          <w:lang w:val="ka-GE"/>
        </w:rPr>
        <w:t>განხორცილების</w:t>
      </w:r>
      <w:r w:rsidR="00245281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874545">
        <w:rPr>
          <w:rFonts w:ascii="Sylfaen" w:hAnsi="Sylfaen" w:cs="Sylfaen"/>
          <w:b/>
          <w:sz w:val="20"/>
          <w:szCs w:val="20"/>
          <w:lang w:val="ka-GE"/>
        </w:rPr>
        <w:t>ძირითად</w:t>
      </w:r>
      <w:r w:rsidR="00245281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874545">
        <w:rPr>
          <w:rFonts w:ascii="Sylfaen" w:hAnsi="Sylfaen" w:cs="Sylfaen"/>
          <w:b/>
          <w:sz w:val="20"/>
          <w:szCs w:val="20"/>
          <w:lang w:val="ka-GE"/>
        </w:rPr>
        <w:t>ადგილზე</w:t>
      </w:r>
      <w:r w:rsidRPr="00874545">
        <w:rPr>
          <w:rFonts w:ascii="Sylfaen" w:hAnsi="Sylfaen" w:cs="Calibri"/>
          <w:b/>
          <w:sz w:val="20"/>
          <w:szCs w:val="20"/>
          <w:lang w:val="ka-GE"/>
        </w:rPr>
        <w:t>.</w:t>
      </w:r>
    </w:p>
    <w:p w:rsidR="000B054D" w:rsidRPr="00874545" w:rsidRDefault="000B054D" w:rsidP="000B054D">
      <w:pPr>
        <w:pStyle w:val="ListParagraph"/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</w:p>
    <w:p w:rsidR="000B054D" w:rsidRPr="00874545" w:rsidRDefault="000B054D" w:rsidP="000B054D">
      <w:pPr>
        <w:spacing w:after="0" w:line="240" w:lineRule="auto"/>
        <w:ind w:left="360"/>
        <w:jc w:val="both"/>
        <w:rPr>
          <w:rFonts w:ascii="Sylfaen" w:hAnsi="Sylfaen"/>
          <w:sz w:val="20"/>
          <w:szCs w:val="20"/>
          <w:lang w:val="ka-GE"/>
        </w:rPr>
      </w:pPr>
      <w:r w:rsidRPr="00874545">
        <w:rPr>
          <w:rFonts w:ascii="Sylfaen" w:hAnsi="Sylfaen"/>
          <w:sz w:val="20"/>
          <w:szCs w:val="20"/>
          <w:lang w:val="ka-GE"/>
        </w:rPr>
        <w:t xml:space="preserve"> თეორიული სწავლებისთვის</w:t>
      </w:r>
      <w:r w:rsidRPr="00874545">
        <w:rPr>
          <w:rFonts w:ascii="Sylfaen" w:hAnsi="Sylfaen"/>
          <w:sz w:val="20"/>
          <w:szCs w:val="20"/>
        </w:rPr>
        <w:t xml:space="preserve"> - A</w:t>
      </w:r>
      <w:r w:rsidRPr="00874545">
        <w:rPr>
          <w:rFonts w:ascii="Sylfaen" w:hAnsi="Sylfaen"/>
          <w:sz w:val="20"/>
          <w:szCs w:val="20"/>
          <w:lang w:val="ka-GE"/>
        </w:rPr>
        <w:t xml:space="preserve"> გარემო:</w:t>
      </w:r>
    </w:p>
    <w:p w:rsidR="000B054D" w:rsidRPr="00874545" w:rsidRDefault="000B054D" w:rsidP="000B054D">
      <w:pPr>
        <w:spacing w:after="0" w:line="240" w:lineRule="auto"/>
        <w:ind w:left="360"/>
        <w:jc w:val="both"/>
        <w:rPr>
          <w:rFonts w:ascii="Sylfaen" w:hAnsi="Sylfaen"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689"/>
        <w:gridCol w:w="4309"/>
        <w:gridCol w:w="3102"/>
        <w:gridCol w:w="1786"/>
        <w:gridCol w:w="4900"/>
      </w:tblGrid>
      <w:tr w:rsidR="000B054D" w:rsidRPr="00874545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6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0B054D" w:rsidRPr="00874545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874545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სტუდენტის საკლასო სამუშაო ადგილი (მაგიდა/სკამი)</w:t>
            </w:r>
            <w:r w:rsidRPr="00874545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footnoteReference w:id="2"/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0B054D" w:rsidRPr="00874545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B054D" w:rsidRPr="00874545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3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 xml:space="preserve">დემონსტრირების ციფრული საშუალებები 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54D" w:rsidRPr="00874545" w:rsidRDefault="000B054D" w:rsidP="00DE227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 xml:space="preserve">მონიტორი 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B054D" w:rsidRPr="00874545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დაფა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B054D" w:rsidRPr="00874545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კომპიუტერი მასწავლებლისათვის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54D" w:rsidRPr="00874545" w:rsidRDefault="000B054D" w:rsidP="00DE227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 xml:space="preserve">კომპიუტერი </w:t>
            </w:r>
            <w:r w:rsidR="00DE2276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 xml:space="preserve">გბ ოპერატიული მეხსიერებით, </w:t>
            </w:r>
            <w:r w:rsidR="00DE2276">
              <w:rPr>
                <w:rFonts w:ascii="Sylfaen" w:hAnsi="Sylfaen"/>
                <w:sz w:val="20"/>
                <w:szCs w:val="20"/>
                <w:lang w:val="ka-GE"/>
              </w:rPr>
              <w:t>50</w:t>
            </w:r>
            <w:r w:rsidRPr="00874545">
              <w:rPr>
                <w:rFonts w:ascii="Sylfaen" w:hAnsi="Sylfaen"/>
                <w:sz w:val="20"/>
                <w:szCs w:val="20"/>
                <w:lang w:val="en-US"/>
              </w:rPr>
              <w:t>0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 xml:space="preserve"> გბ. მყარი დისკი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B054D" w:rsidRPr="00874545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სასწავლო პლაკატები</w:t>
            </w:r>
            <w:r w:rsidRPr="00874545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 xml:space="preserve"> ვიდეომასალა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1 ერთეული</w:t>
            </w:r>
          </w:p>
        </w:tc>
        <w:tc>
          <w:tcPr>
            <w:tcW w:w="16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0B054D" w:rsidRPr="00874545" w:rsidRDefault="000B054D" w:rsidP="000B054D">
      <w:pPr>
        <w:pStyle w:val="ListParagraph"/>
        <w:spacing w:after="0" w:line="240" w:lineRule="auto"/>
        <w:rPr>
          <w:rFonts w:ascii="Sylfaen" w:hAnsi="Sylfaen" w:cs="Sylfaen"/>
          <w:sz w:val="20"/>
          <w:szCs w:val="20"/>
          <w:lang w:val="ka-GE"/>
        </w:rPr>
      </w:pPr>
    </w:p>
    <w:p w:rsidR="000B054D" w:rsidRPr="00874545" w:rsidRDefault="000B054D" w:rsidP="000B054D">
      <w:pPr>
        <w:pStyle w:val="ListParagraph"/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  <w:r w:rsidRPr="00874545">
        <w:rPr>
          <w:rFonts w:ascii="Sylfaen" w:hAnsi="Sylfaen" w:cs="Sylfaen"/>
          <w:sz w:val="20"/>
          <w:szCs w:val="20"/>
          <w:lang w:val="ka-GE"/>
        </w:rPr>
        <w:t>პრაქტ</w:t>
      </w:r>
      <w:r w:rsidRPr="00874545">
        <w:rPr>
          <w:rFonts w:ascii="Sylfaen" w:hAnsi="Sylfaen"/>
          <w:sz w:val="20"/>
          <w:szCs w:val="20"/>
          <w:lang w:val="ka-GE"/>
        </w:rPr>
        <w:t xml:space="preserve">იკული სწავლებისთვის- </w:t>
      </w:r>
      <w:r w:rsidRPr="00874545">
        <w:rPr>
          <w:rFonts w:ascii="Sylfaen" w:hAnsi="Sylfaen"/>
          <w:sz w:val="20"/>
          <w:szCs w:val="20"/>
          <w:lang w:val="ru-RU"/>
        </w:rPr>
        <w:t>С</w:t>
      </w:r>
      <w:r w:rsidRPr="00874545">
        <w:rPr>
          <w:rFonts w:ascii="Sylfaen" w:hAnsi="Sylfaen"/>
          <w:sz w:val="20"/>
          <w:szCs w:val="20"/>
          <w:lang w:val="ka-GE"/>
        </w:rPr>
        <w:t>გარემო</w:t>
      </w:r>
    </w:p>
    <w:p w:rsidR="000B054D" w:rsidRPr="00874545" w:rsidRDefault="000B054D" w:rsidP="000B054D">
      <w:pPr>
        <w:pStyle w:val="ListParagraph"/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688"/>
        <w:gridCol w:w="4309"/>
        <w:gridCol w:w="4099"/>
        <w:gridCol w:w="1860"/>
        <w:gridCol w:w="3830"/>
      </w:tblGrid>
      <w:tr w:rsidR="000B054D" w:rsidRPr="00874545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0B054D" w:rsidRPr="00874545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874545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B054D" w:rsidRPr="00874545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874545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ფლებჩარტი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B054D" w:rsidRPr="00874545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874545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პლაკატები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B054D" w:rsidRPr="00874545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874545">
              <w:rPr>
                <w:rFonts w:ascii="Sylfaen" w:hAnsi="Sylfaen"/>
                <w:sz w:val="20"/>
                <w:szCs w:val="20"/>
              </w:rPr>
              <w:t>სასწავლო</w:t>
            </w:r>
            <w:r w:rsidR="00F0063F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874545">
              <w:rPr>
                <w:rFonts w:ascii="Sylfaen" w:hAnsi="Sylfaen"/>
                <w:sz w:val="20"/>
                <w:szCs w:val="20"/>
              </w:rPr>
              <w:t xml:space="preserve">ატლასები, </w:t>
            </w:r>
          </w:p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874545">
              <w:rPr>
                <w:rFonts w:ascii="Sylfaen" w:hAnsi="Sylfaen"/>
                <w:sz w:val="20"/>
                <w:szCs w:val="20"/>
              </w:rPr>
              <w:t>თემატიკის</w:t>
            </w:r>
            <w:r w:rsidR="00F0063F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874545">
              <w:rPr>
                <w:rFonts w:ascii="Sylfaen" w:hAnsi="Sylfaen"/>
                <w:sz w:val="20"/>
                <w:szCs w:val="20"/>
              </w:rPr>
              <w:t>მიხედვით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054D" w:rsidRPr="00874545" w:rsidRDefault="000B054D" w:rsidP="00854221">
            <w:pPr>
              <w:rPr>
                <w:rFonts w:ascii="Sylfaen" w:hAnsi="Sylfaen"/>
                <w:sz w:val="20"/>
                <w:szCs w:val="20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B054D" w:rsidRPr="00874545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874545">
              <w:rPr>
                <w:rFonts w:ascii="Sylfaen" w:hAnsi="Sylfaen"/>
                <w:sz w:val="20"/>
                <w:szCs w:val="20"/>
              </w:rPr>
              <w:t>მულაჟები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054D" w:rsidRPr="00874545" w:rsidRDefault="000B054D" w:rsidP="00854221">
            <w:pPr>
              <w:rPr>
                <w:rFonts w:ascii="Sylfaen" w:hAnsi="Sylfaen"/>
                <w:sz w:val="20"/>
                <w:szCs w:val="20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B054D" w:rsidRPr="00874545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054D" w:rsidRPr="00874545" w:rsidRDefault="000B054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 xml:space="preserve">არტერიული წნევის საზომი აპარატი 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მაჯის / მკლავის ელექტრო ან</w:t>
            </w:r>
          </w:p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 xml:space="preserve">მექანიკური ციფრული სვეტით. </w:t>
            </w:r>
          </w:p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054D" w:rsidRPr="00874545" w:rsidRDefault="00F0063F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B054D" w:rsidRPr="00874545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7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054D" w:rsidRPr="00874545" w:rsidRDefault="000B054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ფონედოსკოპი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DE2276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054D" w:rsidRPr="00874545" w:rsidRDefault="000B054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054D" w:rsidRPr="00874545" w:rsidRDefault="000B054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B054D" w:rsidRPr="00874545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სამედიცინო თერმომეტრი</w:t>
            </w:r>
          </w:p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ვერცხლისწყლით ან ელექტრო</w:t>
            </w:r>
          </w:p>
          <w:p w:rsidR="000B054D" w:rsidRPr="00874545" w:rsidRDefault="000B054D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054D" w:rsidRPr="00874545" w:rsidRDefault="000B054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054D" w:rsidRPr="00874545" w:rsidRDefault="000B054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B054D" w:rsidRPr="00874545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9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054D" w:rsidRPr="00874545" w:rsidRDefault="000B054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პულსოქსიმეტრი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054D" w:rsidRPr="00885A28" w:rsidRDefault="00885A28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054D" w:rsidRPr="00874545" w:rsidRDefault="000B054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B054D" w:rsidRPr="00874545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54D" w:rsidRPr="00874545" w:rsidRDefault="000B054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სასწორი/ სიმაღლის საზომი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54D" w:rsidRPr="00DE2276" w:rsidRDefault="00DE2276" w:rsidP="00DE2276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0B054D" w:rsidRPr="00874545" w:rsidRDefault="000B054D" w:rsidP="000B054D">
      <w:pPr>
        <w:spacing w:after="0" w:line="240" w:lineRule="auto"/>
        <w:jc w:val="both"/>
        <w:rPr>
          <w:rFonts w:ascii="Sylfaen" w:hAnsi="Sylfaen" w:cs="Sylfaen"/>
          <w:b/>
          <w:sz w:val="20"/>
          <w:szCs w:val="20"/>
          <w:lang w:val="ka-GE"/>
        </w:rPr>
      </w:pPr>
    </w:p>
    <w:p w:rsidR="000B054D" w:rsidRPr="00874545" w:rsidRDefault="000B054D" w:rsidP="000B054D">
      <w:pPr>
        <w:spacing w:after="0" w:line="240" w:lineRule="auto"/>
        <w:jc w:val="both"/>
        <w:rPr>
          <w:rFonts w:ascii="Sylfaen" w:hAnsi="Sylfaen" w:cs="Sylfaen"/>
          <w:b/>
          <w:sz w:val="20"/>
          <w:szCs w:val="20"/>
          <w:lang w:val="ka-GE"/>
        </w:rPr>
      </w:pPr>
    </w:p>
    <w:p w:rsidR="000B054D" w:rsidRPr="00874545" w:rsidRDefault="000B054D" w:rsidP="000B054D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en-US"/>
        </w:rPr>
      </w:pPr>
      <w:r w:rsidRPr="00874545">
        <w:rPr>
          <w:rFonts w:ascii="Sylfaen" w:hAnsi="Sylfaen" w:cs="Sylfaen"/>
          <w:b/>
          <w:sz w:val="20"/>
          <w:szCs w:val="20"/>
          <w:lang w:val="ka-GE"/>
        </w:rPr>
        <w:t>ნაწილი</w:t>
      </w:r>
      <w:r w:rsidRPr="00874545">
        <w:rPr>
          <w:rFonts w:ascii="Sylfaen" w:hAnsi="Sylfaen" w:cs="Calibri"/>
          <w:b/>
          <w:sz w:val="20"/>
          <w:szCs w:val="20"/>
          <w:lang w:val="ka-GE"/>
        </w:rPr>
        <w:t xml:space="preserve"> 2. </w:t>
      </w:r>
      <w:r w:rsidRPr="00874545">
        <w:rPr>
          <w:rFonts w:ascii="Sylfaen" w:hAnsi="Sylfaen" w:cs="Sylfaen"/>
          <w:b/>
          <w:sz w:val="20"/>
          <w:szCs w:val="20"/>
          <w:lang w:val="ka-GE"/>
        </w:rPr>
        <w:t>ტექნიკური</w:t>
      </w:r>
      <w:r w:rsidR="002342F0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Pr="00874545">
        <w:rPr>
          <w:rFonts w:ascii="Sylfaen" w:hAnsi="Sylfaen" w:cs="Sylfaen"/>
          <w:b/>
          <w:sz w:val="20"/>
          <w:szCs w:val="20"/>
          <w:lang w:val="ka-GE"/>
        </w:rPr>
        <w:t>აღჭურვილობის</w:t>
      </w:r>
      <w:r w:rsidR="002342F0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Pr="00874545">
        <w:rPr>
          <w:rFonts w:ascii="Sylfaen" w:hAnsi="Sylfaen" w:cs="Sylfaen"/>
          <w:b/>
          <w:sz w:val="20"/>
          <w:szCs w:val="20"/>
          <w:lang w:val="ka-GE"/>
        </w:rPr>
        <w:t>ნორმ</w:t>
      </w:r>
      <w:r w:rsidRPr="00874545">
        <w:rPr>
          <w:rFonts w:ascii="Sylfaen" w:hAnsi="Sylfaen"/>
          <w:b/>
          <w:sz w:val="20"/>
          <w:szCs w:val="20"/>
          <w:lang w:val="ka-GE"/>
        </w:rPr>
        <w:t>ატივი, რაც დაწესებულების მიერ საგანმანათლებლო პროგრამის განხორცილების მიზნით უზრუნველყოფილი/ხელმისაწვდომი</w:t>
      </w:r>
      <w:r w:rsidR="002342F0">
        <w:rPr>
          <w:rFonts w:ascii="Sylfaen" w:hAnsi="Sylfaen"/>
          <w:b/>
          <w:sz w:val="20"/>
          <w:szCs w:val="20"/>
          <w:lang w:val="ka-GE"/>
        </w:rPr>
        <w:t>ა</w:t>
      </w:r>
      <w:r w:rsidRPr="00874545">
        <w:rPr>
          <w:rFonts w:ascii="Sylfaen" w:hAnsi="Sylfaen"/>
          <w:b/>
          <w:sz w:val="20"/>
          <w:szCs w:val="20"/>
          <w:lang w:val="ka-GE"/>
        </w:rPr>
        <w:t xml:space="preserve"> სასწავლო მიზნებისათვის სასწავლებლის ბაზაზე ან საწარმოო პრაქტიკის ობიექტზე (სასწავლო დაწესებულების ფარგლებს გარეთ) ოფიციალური შეთანხმების საფუძველზე</w:t>
      </w:r>
    </w:p>
    <w:p w:rsidR="000B054D" w:rsidRPr="00874545" w:rsidRDefault="000B054D" w:rsidP="000B054D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p w:rsidR="000B054D" w:rsidRPr="00874545" w:rsidRDefault="000B054D" w:rsidP="000B054D">
      <w:pPr>
        <w:spacing w:after="0" w:line="240" w:lineRule="auto"/>
        <w:ind w:left="360"/>
        <w:jc w:val="both"/>
        <w:rPr>
          <w:rFonts w:ascii="Sylfaen" w:hAnsi="Sylfaen" w:cs="Sylfaen"/>
          <w:b/>
          <w:sz w:val="20"/>
          <w:szCs w:val="20"/>
          <w:lang w:val="en-US"/>
        </w:rPr>
      </w:pPr>
      <w:r w:rsidRPr="00874545">
        <w:rPr>
          <w:rFonts w:ascii="Sylfaen" w:hAnsi="Sylfaen" w:cs="Sylfaen"/>
          <w:b/>
          <w:sz w:val="20"/>
          <w:szCs w:val="20"/>
          <w:lang w:val="ka-GE"/>
        </w:rPr>
        <w:t>ნაწილი</w:t>
      </w:r>
      <w:r w:rsidRPr="00874545">
        <w:rPr>
          <w:rFonts w:ascii="Sylfaen" w:hAnsi="Sylfaen" w:cs="Calibri"/>
          <w:b/>
          <w:sz w:val="20"/>
          <w:szCs w:val="20"/>
          <w:lang w:val="ka-GE"/>
        </w:rPr>
        <w:t xml:space="preserve"> 3. </w:t>
      </w:r>
      <w:r w:rsidRPr="00874545">
        <w:rPr>
          <w:rFonts w:ascii="Sylfaen" w:hAnsi="Sylfaen" w:cs="Sylfaen"/>
          <w:b/>
          <w:sz w:val="20"/>
          <w:szCs w:val="20"/>
          <w:lang w:val="ka-GE"/>
        </w:rPr>
        <w:t>მასალები</w:t>
      </w:r>
      <w:r w:rsidR="00245281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874545">
        <w:rPr>
          <w:rFonts w:ascii="Sylfaen" w:hAnsi="Sylfaen" w:cs="Sylfaen"/>
          <w:b/>
          <w:sz w:val="20"/>
          <w:szCs w:val="20"/>
          <w:lang w:val="ka-GE"/>
        </w:rPr>
        <w:t>და</w:t>
      </w:r>
      <w:r w:rsidR="00245281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874545">
        <w:rPr>
          <w:rFonts w:ascii="Sylfaen" w:hAnsi="Sylfaen" w:cs="Sylfaen"/>
          <w:b/>
          <w:sz w:val="20"/>
          <w:szCs w:val="20"/>
          <w:lang w:val="ka-GE"/>
        </w:rPr>
        <w:t>ნედლეული</w:t>
      </w:r>
    </w:p>
    <w:p w:rsidR="000B054D" w:rsidRPr="00874545" w:rsidRDefault="000B054D" w:rsidP="000B054D">
      <w:pPr>
        <w:spacing w:after="0" w:line="240" w:lineRule="auto"/>
        <w:ind w:left="360"/>
        <w:jc w:val="both"/>
        <w:rPr>
          <w:rFonts w:ascii="Sylfaen" w:hAnsi="Sylfaen"/>
          <w:sz w:val="20"/>
          <w:szCs w:val="20"/>
          <w:lang w:val="en-US"/>
        </w:rPr>
      </w:pPr>
    </w:p>
    <w:tbl>
      <w:tblPr>
        <w:tblW w:w="5000" w:type="pct"/>
        <w:tblLook w:val="04A0"/>
      </w:tblPr>
      <w:tblGrid>
        <w:gridCol w:w="642"/>
        <w:gridCol w:w="4013"/>
        <w:gridCol w:w="2886"/>
        <w:gridCol w:w="1665"/>
        <w:gridCol w:w="5580"/>
      </w:tblGrid>
      <w:tr w:rsidR="000B054D" w:rsidRPr="00874545" w:rsidTr="00854221">
        <w:trPr>
          <w:trHeight w:val="615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9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0B054D" w:rsidRPr="00874545" w:rsidTr="00854221">
        <w:trPr>
          <w:trHeight w:val="615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</w:rPr>
              <w:t>1</w:t>
            </w:r>
          </w:p>
        </w:tc>
        <w:tc>
          <w:tcPr>
            <w:tcW w:w="1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საშლელი</w:t>
            </w:r>
          </w:p>
        </w:tc>
        <w:tc>
          <w:tcPr>
            <w:tcW w:w="9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0B054D" w:rsidRPr="00874545" w:rsidTr="00854221">
        <w:trPr>
          <w:trHeight w:val="615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</w:rPr>
              <w:t>2</w:t>
            </w:r>
          </w:p>
        </w:tc>
        <w:tc>
          <w:tcPr>
            <w:tcW w:w="1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მარკერი</w:t>
            </w:r>
          </w:p>
        </w:tc>
        <w:tc>
          <w:tcPr>
            <w:tcW w:w="9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054D" w:rsidRPr="00874545" w:rsidRDefault="00DE227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0B054D" w:rsidRPr="00874545" w:rsidTr="00854221">
        <w:trPr>
          <w:trHeight w:val="615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3</w:t>
            </w:r>
          </w:p>
        </w:tc>
        <w:tc>
          <w:tcPr>
            <w:tcW w:w="1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ქაღალდი</w:t>
            </w:r>
          </w:p>
        </w:tc>
        <w:tc>
          <w:tcPr>
            <w:tcW w:w="9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ფლებჩარტის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054D" w:rsidRPr="00874545" w:rsidRDefault="00DE227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 w:rsidR="000B054D" w:rsidRPr="00874545">
              <w:rPr>
                <w:rFonts w:ascii="Sylfaen" w:hAnsi="Sylfaen"/>
                <w:sz w:val="20"/>
                <w:szCs w:val="20"/>
                <w:lang w:val="ka-GE"/>
              </w:rPr>
              <w:t xml:space="preserve"> შეკვრა</w:t>
            </w:r>
          </w:p>
        </w:tc>
        <w:tc>
          <w:tcPr>
            <w:tcW w:w="1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0B054D" w:rsidRPr="00874545" w:rsidTr="00854221">
        <w:trPr>
          <w:trHeight w:val="615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1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შესაბამისი დოკუმენტაციის ფორმები</w:t>
            </w:r>
          </w:p>
        </w:tc>
        <w:tc>
          <w:tcPr>
            <w:tcW w:w="9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54D" w:rsidRPr="00874545" w:rsidRDefault="000B054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054D" w:rsidRPr="00874545" w:rsidRDefault="000B054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</w:tbl>
    <w:p w:rsidR="000B054D" w:rsidRPr="00874545" w:rsidRDefault="000B054D" w:rsidP="000B054D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0B054D" w:rsidRPr="00874545" w:rsidRDefault="000B054D" w:rsidP="000B054D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874545">
        <w:rPr>
          <w:rFonts w:ascii="Sylfaen" w:hAnsi="Sylfaen" w:cs="Arial"/>
          <w:b/>
          <w:sz w:val="20"/>
          <w:szCs w:val="20"/>
          <w:lang w:val="ka-GE"/>
        </w:rPr>
        <w:t>3.</w:t>
      </w:r>
      <w:r w:rsidRPr="00874545">
        <w:rPr>
          <w:rFonts w:ascii="Sylfaen" w:hAnsi="Sylfaen" w:cs="Arial"/>
          <w:b/>
          <w:sz w:val="20"/>
          <w:szCs w:val="20"/>
          <w:lang w:val="en-US"/>
        </w:rPr>
        <w:t>6</w:t>
      </w:r>
      <w:r w:rsidRPr="00874545">
        <w:rPr>
          <w:rFonts w:ascii="Sylfaen" w:hAnsi="Sylfaen" w:cs="Arial"/>
          <w:b/>
          <w:sz w:val="20"/>
          <w:szCs w:val="20"/>
          <w:lang w:val="ka-GE"/>
        </w:rPr>
        <w:t>. შეფასების  მიმართულებები და ინსტრუმენტები;</w:t>
      </w:r>
    </w:p>
    <w:tbl>
      <w:tblPr>
        <w:tblStyle w:val="TableGrid"/>
        <w:tblW w:w="5000" w:type="pct"/>
        <w:tblLook w:val="04A0"/>
      </w:tblPr>
      <w:tblGrid>
        <w:gridCol w:w="2260"/>
        <w:gridCol w:w="4734"/>
        <w:gridCol w:w="3214"/>
        <w:gridCol w:w="4578"/>
      </w:tblGrid>
      <w:tr w:rsidR="000B054D" w:rsidRPr="00874545" w:rsidTr="00854221">
        <w:trPr>
          <w:trHeight w:val="359"/>
        </w:trPr>
        <w:tc>
          <w:tcPr>
            <w:tcW w:w="764" w:type="pct"/>
            <w:vMerge w:val="restart"/>
          </w:tcPr>
          <w:p w:rsidR="000B054D" w:rsidRPr="00874545" w:rsidRDefault="000B054D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სწავლის შედეგი</w:t>
            </w:r>
          </w:p>
        </w:tc>
        <w:tc>
          <w:tcPr>
            <w:tcW w:w="4236" w:type="pct"/>
            <w:gridSpan w:val="3"/>
          </w:tcPr>
          <w:p w:rsidR="000B054D" w:rsidRPr="00874545" w:rsidRDefault="000B054D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0B054D" w:rsidRPr="00874545" w:rsidTr="00854221">
        <w:trPr>
          <w:trHeight w:val="172"/>
        </w:trPr>
        <w:tc>
          <w:tcPr>
            <w:tcW w:w="764" w:type="pct"/>
            <w:vMerge/>
          </w:tcPr>
          <w:p w:rsidR="000B054D" w:rsidRPr="00874545" w:rsidRDefault="000B054D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601" w:type="pct"/>
          </w:tcPr>
          <w:p w:rsidR="000B054D" w:rsidRPr="00874545" w:rsidRDefault="000B054D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პროცესზე დაკვირვება</w:t>
            </w:r>
          </w:p>
        </w:tc>
        <w:tc>
          <w:tcPr>
            <w:tcW w:w="1087" w:type="pct"/>
          </w:tcPr>
          <w:p w:rsidR="000B054D" w:rsidRPr="00874545" w:rsidRDefault="000B054D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პროდუქტის/ შედეგის  შეფასება</w:t>
            </w:r>
          </w:p>
        </w:tc>
        <w:tc>
          <w:tcPr>
            <w:tcW w:w="1547" w:type="pct"/>
          </w:tcPr>
          <w:p w:rsidR="000B054D" w:rsidRPr="00874545" w:rsidRDefault="000B054D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0B054D" w:rsidRPr="00874545" w:rsidTr="00854221">
        <w:trPr>
          <w:trHeight w:val="539"/>
        </w:trPr>
        <w:tc>
          <w:tcPr>
            <w:tcW w:w="764" w:type="pct"/>
            <w:vAlign w:val="center"/>
          </w:tcPr>
          <w:p w:rsidR="000B054D" w:rsidRPr="00874545" w:rsidRDefault="000B054D" w:rsidP="00854221">
            <w:pPr>
              <w:spacing w:before="120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1</w:t>
            </w:r>
          </w:p>
        </w:tc>
        <w:tc>
          <w:tcPr>
            <w:tcW w:w="1601" w:type="pct"/>
            <w:vAlign w:val="center"/>
          </w:tcPr>
          <w:p w:rsidR="000B054D" w:rsidRPr="00874545" w:rsidRDefault="000B054D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  <w:p w:rsidR="000B054D" w:rsidRPr="00874545" w:rsidRDefault="000B054D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087" w:type="pct"/>
            <w:vAlign w:val="center"/>
          </w:tcPr>
          <w:p w:rsidR="000B054D" w:rsidRPr="00874545" w:rsidRDefault="000B054D" w:rsidP="00854221">
            <w:pPr>
              <w:ind w:left="108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547" w:type="pct"/>
            <w:vAlign w:val="center"/>
          </w:tcPr>
          <w:p w:rsidR="000B054D" w:rsidRPr="00874545" w:rsidRDefault="000B054D" w:rsidP="0085422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874545">
              <w:rPr>
                <w:rFonts w:ascii="Sylfaen" w:hAnsi="Sylfaen" w:cs="Sylfaen"/>
                <w:sz w:val="20"/>
                <w:szCs w:val="20"/>
              </w:rPr>
              <w:t>ზეპირი</w:t>
            </w:r>
            <w:r w:rsidR="00885A28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874545">
              <w:rPr>
                <w:rFonts w:ascii="Sylfaen" w:hAnsi="Sylfaen" w:cs="Sylfaen"/>
                <w:sz w:val="20"/>
                <w:szCs w:val="20"/>
              </w:rPr>
              <w:t>შეკითხვები</w:t>
            </w:r>
          </w:p>
          <w:p w:rsidR="000B054D" w:rsidRPr="00874545" w:rsidRDefault="000B054D" w:rsidP="0085422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>ტესტი</w:t>
            </w:r>
          </w:p>
        </w:tc>
      </w:tr>
      <w:tr w:rsidR="000B054D" w:rsidRPr="00874545" w:rsidTr="00854221">
        <w:trPr>
          <w:trHeight w:val="539"/>
        </w:trPr>
        <w:tc>
          <w:tcPr>
            <w:tcW w:w="764" w:type="pct"/>
            <w:vAlign w:val="center"/>
          </w:tcPr>
          <w:p w:rsidR="000B054D" w:rsidRPr="00874545" w:rsidRDefault="000B054D" w:rsidP="00854221">
            <w:pPr>
              <w:spacing w:before="120"/>
              <w:rPr>
                <w:rFonts w:ascii="Sylfaen" w:hAnsi="Sylfaen"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2</w:t>
            </w:r>
          </w:p>
        </w:tc>
        <w:tc>
          <w:tcPr>
            <w:tcW w:w="1601" w:type="pct"/>
            <w:vAlign w:val="center"/>
          </w:tcPr>
          <w:p w:rsidR="000B054D" w:rsidRPr="00874545" w:rsidRDefault="000B054D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  <w:p w:rsidR="000B054D" w:rsidRPr="00874545" w:rsidRDefault="000B054D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87" w:type="pct"/>
            <w:vAlign w:val="center"/>
          </w:tcPr>
          <w:p w:rsidR="000B054D" w:rsidRPr="00874545" w:rsidRDefault="000B054D" w:rsidP="00854221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როლური თამაში</w:t>
            </w:r>
          </w:p>
        </w:tc>
        <w:tc>
          <w:tcPr>
            <w:tcW w:w="1547" w:type="pct"/>
            <w:vAlign w:val="center"/>
          </w:tcPr>
          <w:p w:rsidR="000B054D" w:rsidRPr="00874545" w:rsidRDefault="000B054D" w:rsidP="0085422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874545">
              <w:rPr>
                <w:rFonts w:ascii="Sylfaen" w:hAnsi="Sylfaen" w:cs="Sylfaen"/>
                <w:sz w:val="20"/>
                <w:szCs w:val="20"/>
              </w:rPr>
              <w:t>ზეპირი</w:t>
            </w:r>
            <w:r w:rsidR="00885A28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874545">
              <w:rPr>
                <w:rFonts w:ascii="Sylfaen" w:hAnsi="Sylfaen" w:cs="Sylfaen"/>
                <w:sz w:val="20"/>
                <w:szCs w:val="20"/>
              </w:rPr>
              <w:t>შეკითხვები</w:t>
            </w:r>
          </w:p>
          <w:p w:rsidR="000B054D" w:rsidRPr="00874545" w:rsidRDefault="000B054D" w:rsidP="0085422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>ტესტი</w:t>
            </w:r>
          </w:p>
        </w:tc>
      </w:tr>
      <w:tr w:rsidR="000B054D" w:rsidRPr="00874545" w:rsidTr="00854221">
        <w:trPr>
          <w:trHeight w:val="521"/>
        </w:trPr>
        <w:tc>
          <w:tcPr>
            <w:tcW w:w="764" w:type="pct"/>
            <w:vAlign w:val="center"/>
          </w:tcPr>
          <w:p w:rsidR="000B054D" w:rsidRPr="00874545" w:rsidRDefault="000B054D" w:rsidP="00854221">
            <w:pPr>
              <w:spacing w:before="120"/>
              <w:rPr>
                <w:rFonts w:ascii="Sylfaen" w:hAnsi="Sylfaen"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3</w:t>
            </w:r>
          </w:p>
        </w:tc>
        <w:tc>
          <w:tcPr>
            <w:tcW w:w="1601" w:type="pct"/>
            <w:vAlign w:val="center"/>
          </w:tcPr>
          <w:p w:rsidR="000B054D" w:rsidRPr="00874545" w:rsidRDefault="000B054D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  <w:p w:rsidR="000B054D" w:rsidRPr="00874545" w:rsidRDefault="000B054D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87" w:type="pct"/>
            <w:vAlign w:val="center"/>
          </w:tcPr>
          <w:p w:rsidR="000B054D" w:rsidRPr="00874545" w:rsidRDefault="000B054D" w:rsidP="00854221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547" w:type="pct"/>
            <w:vAlign w:val="center"/>
          </w:tcPr>
          <w:p w:rsidR="000B054D" w:rsidRPr="00874545" w:rsidRDefault="000B054D" w:rsidP="0085422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874545">
              <w:rPr>
                <w:rFonts w:ascii="Sylfaen" w:hAnsi="Sylfaen" w:cs="Sylfaen"/>
                <w:sz w:val="20"/>
                <w:szCs w:val="20"/>
              </w:rPr>
              <w:t>ზეპირი</w:t>
            </w:r>
            <w:r w:rsidR="00885A28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874545">
              <w:rPr>
                <w:rFonts w:ascii="Sylfaen" w:hAnsi="Sylfaen" w:cs="Sylfaen"/>
                <w:sz w:val="20"/>
                <w:szCs w:val="20"/>
              </w:rPr>
              <w:t>შეკითხვები</w:t>
            </w:r>
          </w:p>
        </w:tc>
      </w:tr>
      <w:tr w:rsidR="000B054D" w:rsidRPr="00874545" w:rsidTr="00854221">
        <w:trPr>
          <w:trHeight w:val="521"/>
        </w:trPr>
        <w:tc>
          <w:tcPr>
            <w:tcW w:w="764" w:type="pct"/>
            <w:vAlign w:val="center"/>
          </w:tcPr>
          <w:p w:rsidR="000B054D" w:rsidRPr="00874545" w:rsidRDefault="000B054D" w:rsidP="00854221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4</w:t>
            </w:r>
          </w:p>
        </w:tc>
        <w:tc>
          <w:tcPr>
            <w:tcW w:w="1601" w:type="pct"/>
            <w:vAlign w:val="center"/>
          </w:tcPr>
          <w:p w:rsidR="000B054D" w:rsidRPr="00874545" w:rsidRDefault="000B054D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სიმულაცია</w:t>
            </w:r>
          </w:p>
        </w:tc>
        <w:tc>
          <w:tcPr>
            <w:tcW w:w="1087" w:type="pct"/>
            <w:vAlign w:val="center"/>
          </w:tcPr>
          <w:p w:rsidR="000B054D" w:rsidRPr="00874545" w:rsidRDefault="000B054D" w:rsidP="00854221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547" w:type="pct"/>
            <w:vAlign w:val="center"/>
          </w:tcPr>
          <w:p w:rsidR="000B054D" w:rsidRPr="00874545" w:rsidRDefault="000B054D" w:rsidP="0085422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874545">
              <w:rPr>
                <w:rFonts w:ascii="Sylfaen" w:hAnsi="Sylfaen" w:cs="Sylfaen"/>
                <w:sz w:val="20"/>
                <w:szCs w:val="20"/>
              </w:rPr>
              <w:t>ზეპირი</w:t>
            </w:r>
            <w:r w:rsidR="00885A28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874545">
              <w:rPr>
                <w:rFonts w:ascii="Sylfaen" w:hAnsi="Sylfaen" w:cs="Sylfaen"/>
                <w:sz w:val="20"/>
                <w:szCs w:val="20"/>
              </w:rPr>
              <w:t>შეკითხვები</w:t>
            </w:r>
          </w:p>
        </w:tc>
      </w:tr>
      <w:tr w:rsidR="000B054D" w:rsidRPr="00874545" w:rsidTr="00854221">
        <w:trPr>
          <w:trHeight w:val="539"/>
        </w:trPr>
        <w:tc>
          <w:tcPr>
            <w:tcW w:w="764" w:type="pct"/>
            <w:vAlign w:val="center"/>
          </w:tcPr>
          <w:p w:rsidR="000B054D" w:rsidRPr="00874545" w:rsidRDefault="000B054D" w:rsidP="00854221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87454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5</w:t>
            </w:r>
          </w:p>
        </w:tc>
        <w:tc>
          <w:tcPr>
            <w:tcW w:w="1601" w:type="pct"/>
            <w:vAlign w:val="center"/>
          </w:tcPr>
          <w:p w:rsidR="000B054D" w:rsidRPr="00874545" w:rsidRDefault="000B054D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74545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087" w:type="pct"/>
            <w:vAlign w:val="center"/>
          </w:tcPr>
          <w:p w:rsidR="000B054D" w:rsidRPr="00874545" w:rsidRDefault="000B054D" w:rsidP="00854221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547" w:type="pct"/>
            <w:vAlign w:val="center"/>
          </w:tcPr>
          <w:p w:rsidR="000B054D" w:rsidRPr="00874545" w:rsidRDefault="000B054D" w:rsidP="0085422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874545">
              <w:rPr>
                <w:rFonts w:ascii="Sylfaen" w:hAnsi="Sylfaen" w:cs="Sylfaen"/>
                <w:sz w:val="20"/>
                <w:szCs w:val="20"/>
              </w:rPr>
              <w:t>ზეპირი</w:t>
            </w:r>
            <w:r w:rsidR="00885A28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874545">
              <w:rPr>
                <w:rFonts w:ascii="Sylfaen" w:hAnsi="Sylfaen" w:cs="Sylfaen"/>
                <w:sz w:val="20"/>
                <w:szCs w:val="20"/>
              </w:rPr>
              <w:t>შეკითხვები</w:t>
            </w:r>
          </w:p>
          <w:p w:rsidR="000B054D" w:rsidRPr="00874545" w:rsidRDefault="000B054D" w:rsidP="0085422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874545">
              <w:rPr>
                <w:rFonts w:ascii="Sylfaen" w:hAnsi="Sylfaen" w:cs="Sylfaen"/>
                <w:sz w:val="20"/>
                <w:szCs w:val="20"/>
                <w:lang w:val="ka-GE"/>
              </w:rPr>
              <w:t>ტესტი</w:t>
            </w:r>
          </w:p>
        </w:tc>
      </w:tr>
    </w:tbl>
    <w:p w:rsidR="000B054D" w:rsidRPr="00874545" w:rsidRDefault="000B054D" w:rsidP="000B054D">
      <w:pPr>
        <w:pStyle w:val="ListParagraph"/>
        <w:spacing w:before="120" w:line="240" w:lineRule="auto"/>
        <w:ind w:left="786"/>
        <w:rPr>
          <w:rFonts w:ascii="Sylfaen" w:hAnsi="Sylfaen" w:cs="Arial"/>
          <w:b/>
          <w:sz w:val="20"/>
          <w:szCs w:val="20"/>
          <w:lang w:val="ka-GE"/>
        </w:rPr>
      </w:pPr>
    </w:p>
    <w:p w:rsidR="000B054D" w:rsidRPr="00874545" w:rsidRDefault="000B054D" w:rsidP="000B054D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874545">
        <w:rPr>
          <w:rFonts w:ascii="Sylfaen" w:hAnsi="Sylfaen" w:cs="Arial"/>
          <w:b/>
          <w:sz w:val="20"/>
          <w:szCs w:val="20"/>
          <w:lang w:val="ka-GE"/>
        </w:rPr>
        <w:t>3.8.</w:t>
      </w:r>
      <w:r w:rsidR="00245281" w:rsidRPr="00874545">
        <w:rPr>
          <w:rFonts w:ascii="Sylfaen" w:hAnsi="Sylfaen" w:cs="Arial"/>
          <w:b/>
          <w:sz w:val="20"/>
          <w:szCs w:val="20"/>
          <w:lang w:val="ka-GE"/>
        </w:rPr>
        <w:t xml:space="preserve"> </w:t>
      </w:r>
      <w:r w:rsidRPr="00874545">
        <w:rPr>
          <w:rFonts w:ascii="Sylfaen" w:hAnsi="Sylfaen" w:cs="Arial"/>
          <w:b/>
          <w:sz w:val="20"/>
          <w:szCs w:val="20"/>
          <w:lang w:val="ka-GE"/>
        </w:rPr>
        <w:t>ლიტერატურა ან/და ინფორმაციის წყაროები</w:t>
      </w:r>
    </w:p>
    <w:p w:rsidR="000B054D" w:rsidRPr="00940E94" w:rsidRDefault="000B054D" w:rsidP="000B054D">
      <w:pPr>
        <w:pStyle w:val="saxexml"/>
        <w:numPr>
          <w:ilvl w:val="0"/>
          <w:numId w:val="16"/>
        </w:numPr>
        <w:jc w:val="left"/>
        <w:rPr>
          <w:b w:val="0"/>
          <w:sz w:val="20"/>
          <w:szCs w:val="20"/>
        </w:rPr>
      </w:pPr>
      <w:r w:rsidRPr="00940E94">
        <w:rPr>
          <w:b w:val="0"/>
          <w:sz w:val="20"/>
          <w:szCs w:val="20"/>
        </w:rPr>
        <w:t>სამედიცინო დაწესებულებებში სტაციონარული სამედიცინო დოკუმენტაციის წარმოების წესის დამტკიცების შესახებ   ბრძანება №108/ნ2009 წლის 19 მარტი</w:t>
      </w:r>
    </w:p>
    <w:p w:rsidR="000B054D" w:rsidRPr="00940E94" w:rsidRDefault="000B054D" w:rsidP="000B054D">
      <w:pPr>
        <w:pStyle w:val="ListParagraph"/>
        <w:numPr>
          <w:ilvl w:val="0"/>
          <w:numId w:val="16"/>
        </w:numPr>
        <w:spacing w:after="0" w:line="240" w:lineRule="auto"/>
        <w:ind w:right="0"/>
        <w:jc w:val="left"/>
        <w:rPr>
          <w:rFonts w:ascii="Sylfaen" w:hAnsi="Sylfaen"/>
          <w:sz w:val="20"/>
          <w:szCs w:val="20"/>
        </w:rPr>
      </w:pPr>
      <w:r w:rsidRPr="00940E94">
        <w:rPr>
          <w:rFonts w:ascii="Sylfaen" w:hAnsi="Sylfaen"/>
          <w:sz w:val="20"/>
          <w:szCs w:val="20"/>
          <w:lang w:val="ka-GE"/>
        </w:rPr>
        <w:t>რ.ხეცურიანი, ადამიანის ნორმალური ანატომია, თბ., 2006</w:t>
      </w:r>
    </w:p>
    <w:p w:rsidR="000B054D" w:rsidRPr="00885A28" w:rsidRDefault="00940E94" w:rsidP="00885A28">
      <w:pPr>
        <w:pStyle w:val="ListParagraph"/>
        <w:numPr>
          <w:ilvl w:val="0"/>
          <w:numId w:val="16"/>
        </w:numPr>
        <w:spacing w:after="0" w:line="240" w:lineRule="auto"/>
        <w:ind w:right="0"/>
        <w:jc w:val="left"/>
        <w:rPr>
          <w:rFonts w:ascii="Sylfaen" w:hAnsi="Sylfaen"/>
          <w:sz w:val="20"/>
          <w:szCs w:val="20"/>
          <w:lang w:val="ka-GE"/>
        </w:rPr>
      </w:pPr>
      <w:r w:rsidRPr="00940E94">
        <w:rPr>
          <w:rFonts w:ascii="Sylfaen" w:hAnsi="Sylfaen"/>
          <w:sz w:val="20"/>
          <w:szCs w:val="20"/>
          <w:lang w:val="ka-GE"/>
        </w:rPr>
        <w:t>ადამიანის ანატომია ფიზიოლოგიით და პათოლოგიით.–თბ.: მედიცინა, 1994ხეცურიანი, რ., კაციტაძე, თ.</w:t>
      </w:r>
    </w:p>
    <w:p w:rsidR="00885A28" w:rsidRDefault="00885A28" w:rsidP="00885A28">
      <w:pPr>
        <w:spacing w:after="0" w:line="240" w:lineRule="auto"/>
        <w:rPr>
          <w:rFonts w:ascii="Sylfaen" w:hAnsi="Sylfaen"/>
          <w:sz w:val="20"/>
          <w:szCs w:val="20"/>
          <w:lang w:val="en-US"/>
        </w:rPr>
      </w:pPr>
    </w:p>
    <w:p w:rsidR="00885A28" w:rsidRDefault="00885A28" w:rsidP="00885A28">
      <w:pPr>
        <w:spacing w:after="0" w:line="240" w:lineRule="auto"/>
        <w:rPr>
          <w:rFonts w:ascii="Sylfaen" w:hAnsi="Sylfaen"/>
          <w:sz w:val="20"/>
          <w:szCs w:val="20"/>
          <w:lang w:val="en-US"/>
        </w:rPr>
      </w:pPr>
    </w:p>
    <w:p w:rsidR="00885A28" w:rsidRDefault="00885A28" w:rsidP="00885A28">
      <w:pPr>
        <w:spacing w:after="0" w:line="240" w:lineRule="auto"/>
        <w:rPr>
          <w:rFonts w:ascii="Sylfaen" w:hAnsi="Sylfaen"/>
          <w:sz w:val="20"/>
          <w:szCs w:val="20"/>
          <w:lang w:val="en-US"/>
        </w:rPr>
      </w:pPr>
    </w:p>
    <w:p w:rsidR="00885A28" w:rsidRDefault="00885A28" w:rsidP="00885A28">
      <w:pPr>
        <w:spacing w:after="0" w:line="240" w:lineRule="auto"/>
        <w:rPr>
          <w:rFonts w:ascii="Sylfaen" w:hAnsi="Sylfaen"/>
          <w:sz w:val="20"/>
          <w:szCs w:val="20"/>
          <w:lang w:val="en-US"/>
        </w:rPr>
      </w:pPr>
    </w:p>
    <w:p w:rsidR="00885A28" w:rsidRPr="00885A28" w:rsidRDefault="00885A28" w:rsidP="00885A28">
      <w:pPr>
        <w:spacing w:after="0" w:line="240" w:lineRule="auto"/>
        <w:rPr>
          <w:rFonts w:ascii="Sylfaen" w:hAnsi="Sylfaen"/>
          <w:sz w:val="20"/>
          <w:szCs w:val="20"/>
          <w:lang w:val="en-US"/>
        </w:rPr>
      </w:pPr>
    </w:p>
    <w:p w:rsidR="000B054D" w:rsidRPr="00874545" w:rsidRDefault="000B054D" w:rsidP="000B054D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874545">
        <w:rPr>
          <w:rFonts w:ascii="Sylfaen" w:hAnsi="Sylfaen" w:cs="Arial"/>
          <w:b/>
          <w:sz w:val="20"/>
          <w:szCs w:val="20"/>
          <w:lang w:val="ka-GE"/>
        </w:rPr>
        <w:t xml:space="preserve">3.9. სპეციალური    საგანმანათლებლო საჭიროების   ( სსსმ)  და შეზღუდული შესაძლებლობების მქონე  (შშმ) სტუდენტების სწავლებისათვის </w:t>
      </w:r>
    </w:p>
    <w:p w:rsidR="000B054D" w:rsidRPr="00874545" w:rsidRDefault="000B054D" w:rsidP="000B054D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874545">
        <w:rPr>
          <w:rFonts w:ascii="Sylfaen" w:hAnsi="Sylfaen"/>
          <w:sz w:val="20"/>
          <w:szCs w:val="20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Pr="00874545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="00EE48D8">
        <w:rPr>
          <w:rFonts w:ascii="Sylfaen" w:eastAsia="Sylfaen" w:hAnsi="Sylfaen"/>
          <w:sz w:val="20"/>
          <w:szCs w:val="20"/>
          <w:lang w:val="ka-GE"/>
        </w:rPr>
        <w:t>შპს საზოგადოებრივი კოლეჯი თბილისის N1 სამედიცინო სასწავლებლის</w:t>
      </w:r>
      <w:r w:rsidR="00EE48D8">
        <w:rPr>
          <w:rFonts w:ascii="Sylfaen" w:eastAsia="Sylfaen" w:hAnsi="Sylfaen"/>
          <w:sz w:val="20"/>
          <w:szCs w:val="20"/>
          <w:lang w:val="en-US"/>
        </w:rPr>
        <w:t xml:space="preserve"> </w:t>
      </w:r>
      <w:r w:rsidRPr="00874545">
        <w:rPr>
          <w:rFonts w:ascii="Sylfaen" w:hAnsi="Sylfaen"/>
          <w:sz w:val="20"/>
          <w:szCs w:val="20"/>
          <w:lang w:val="ka-GE"/>
        </w:rPr>
        <w:t xml:space="preserve">მიერ </w:t>
      </w:r>
      <w:r w:rsidR="002342F0">
        <w:rPr>
          <w:rFonts w:ascii="Sylfaen" w:hAnsi="Sylfaen"/>
          <w:sz w:val="20"/>
          <w:szCs w:val="20"/>
          <w:lang w:val="ka-GE"/>
        </w:rPr>
        <w:t xml:space="preserve">შემუშავდება </w:t>
      </w:r>
      <w:r w:rsidRPr="00874545">
        <w:rPr>
          <w:rFonts w:ascii="Sylfaen" w:hAnsi="Sylfaen"/>
          <w:sz w:val="20"/>
          <w:szCs w:val="20"/>
          <w:lang w:val="ka-GE"/>
        </w:rPr>
        <w:t>ინდივიდუალური სასწავლო გეგმა, რომელიც</w:t>
      </w:r>
      <w:r w:rsidR="00885A28">
        <w:rPr>
          <w:rFonts w:ascii="Sylfaen" w:hAnsi="Sylfaen"/>
          <w:sz w:val="20"/>
          <w:szCs w:val="20"/>
          <w:lang w:val="en-US"/>
        </w:rPr>
        <w:t xml:space="preserve"> </w:t>
      </w:r>
      <w:r w:rsidRPr="00874545">
        <w:rPr>
          <w:rFonts w:ascii="Sylfaen" w:eastAsia="MS Mincho" w:hAnsi="Sylfaen"/>
          <w:sz w:val="20"/>
          <w:szCs w:val="20"/>
        </w:rPr>
        <w:t>ეფუძნებ</w:t>
      </w:r>
      <w:r w:rsidRPr="00874545">
        <w:rPr>
          <w:rFonts w:ascii="Sylfaen" w:eastAsia="MS Mincho" w:hAnsi="Sylfaen"/>
          <w:sz w:val="20"/>
          <w:szCs w:val="20"/>
          <w:lang w:val="ka-GE"/>
        </w:rPr>
        <w:t xml:space="preserve">ა 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874545">
        <w:rPr>
          <w:rFonts w:ascii="Sylfaen" w:hAnsi="Sylfaen" w:cs="Sylfaen"/>
          <w:sz w:val="20"/>
          <w:szCs w:val="20"/>
          <w:lang w:val="ka-GE"/>
        </w:rPr>
        <w:t xml:space="preserve"> დამატებით საგანმანათლებლო მომსახურებას. </w:t>
      </w:r>
    </w:p>
    <w:p w:rsidR="000B054D" w:rsidRPr="00874545" w:rsidRDefault="000B054D" w:rsidP="000B054D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</w:p>
    <w:p w:rsidR="000B054D" w:rsidRDefault="000B054D" w:rsidP="000B054D">
      <w:pPr>
        <w:spacing w:after="0" w:line="240" w:lineRule="auto"/>
        <w:jc w:val="both"/>
        <w:rPr>
          <w:rFonts w:ascii="Sylfaen" w:hAnsi="Sylfaen"/>
          <w:sz w:val="20"/>
          <w:szCs w:val="20"/>
          <w:lang w:val="en-US"/>
        </w:rPr>
      </w:pPr>
      <w:r w:rsidRPr="00874545">
        <w:rPr>
          <w:rFonts w:ascii="Sylfaen" w:eastAsia="MS Mincho" w:hAnsi="Sylfaen"/>
          <w:sz w:val="20"/>
          <w:szCs w:val="20"/>
          <w:lang w:val="ka-GE"/>
        </w:rPr>
        <w:lastRenderedPageBreak/>
        <w:t xml:space="preserve">ინდივიდუალური სასწავლო გეგმა გამოიყენება როგორც სახელმძღვანელო </w:t>
      </w:r>
      <w:r w:rsidRPr="00874545">
        <w:rPr>
          <w:rFonts w:ascii="Sylfaen" w:hAnsi="Sylfaen"/>
          <w:sz w:val="20"/>
          <w:szCs w:val="20"/>
          <w:lang w:val="ka-GE"/>
        </w:rPr>
        <w:t xml:space="preserve">სპეციალური </w:t>
      </w:r>
      <w:r w:rsidRPr="00874545">
        <w:rPr>
          <w:rFonts w:ascii="Sylfaen" w:eastAsia="MS Mincho" w:hAnsi="Sylfaen"/>
          <w:sz w:val="20"/>
          <w:szCs w:val="20"/>
          <w:lang w:val="ka-GE"/>
        </w:rPr>
        <w:t xml:space="preserve">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874545">
        <w:rPr>
          <w:rFonts w:ascii="Sylfaen" w:hAnsi="Sylfaen"/>
          <w:sz w:val="20"/>
          <w:szCs w:val="20"/>
          <w:lang w:val="ka-GE"/>
        </w:rPr>
        <w:t xml:space="preserve"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 </w:t>
      </w:r>
    </w:p>
    <w:p w:rsidR="00885A28" w:rsidRDefault="00885A28" w:rsidP="000B054D">
      <w:pPr>
        <w:spacing w:after="0" w:line="240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885A28" w:rsidRDefault="00885A28" w:rsidP="000B054D">
      <w:pPr>
        <w:spacing w:after="0" w:line="240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885A28" w:rsidRDefault="00885A28" w:rsidP="000B054D">
      <w:pPr>
        <w:spacing w:after="0" w:line="240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885A28" w:rsidRPr="00885A28" w:rsidRDefault="00885A28" w:rsidP="000B054D">
      <w:pPr>
        <w:spacing w:after="0" w:line="240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0B054D" w:rsidRPr="00DE2276" w:rsidRDefault="000B054D" w:rsidP="000B054D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0B054D" w:rsidRPr="000B054D" w:rsidRDefault="000B054D" w:rsidP="000B054D">
      <w:pPr>
        <w:spacing w:after="0" w:line="240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0B054D" w:rsidRDefault="000B054D" w:rsidP="000B054D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0"/>
        <w:gridCol w:w="5072"/>
        <w:gridCol w:w="3374"/>
        <w:gridCol w:w="2812"/>
        <w:gridCol w:w="2718"/>
      </w:tblGrid>
      <w:tr w:rsidR="000B054D" w:rsidRPr="00041A12" w:rsidTr="00854221">
        <w:trPr>
          <w:trHeight w:val="435"/>
        </w:trPr>
        <w:tc>
          <w:tcPr>
            <w:tcW w:w="274" w:type="pct"/>
            <w:vMerge w:val="restart"/>
          </w:tcPr>
          <w:p w:rsidR="000B054D" w:rsidRPr="00041A12" w:rsidRDefault="000B054D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5" w:type="pct"/>
            <w:vMerge w:val="restart"/>
          </w:tcPr>
          <w:p w:rsidR="000B054D" w:rsidRPr="00041A12" w:rsidRDefault="000B054D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 w:rsidRPr="00041A12">
              <w:rPr>
                <w:rFonts w:ascii="Sylfaen" w:hAnsi="Sylfaen" w:cs="Sylfaen"/>
                <w:b/>
                <w:bCs/>
              </w:rPr>
              <w:t>სახელიდაგვარი</w:t>
            </w:r>
          </w:p>
        </w:tc>
        <w:tc>
          <w:tcPr>
            <w:tcW w:w="1141" w:type="pct"/>
          </w:tcPr>
          <w:p w:rsidR="000B054D" w:rsidRPr="001849F9" w:rsidRDefault="000B054D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951" w:type="pct"/>
            <w:vMerge w:val="restart"/>
          </w:tcPr>
          <w:p w:rsidR="000B054D" w:rsidRPr="001849F9" w:rsidRDefault="000B054D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 w:rsidRPr="00A56BAC"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919" w:type="pct"/>
            <w:vMerge w:val="restart"/>
          </w:tcPr>
          <w:p w:rsidR="000B054D" w:rsidRPr="001849F9" w:rsidRDefault="000B054D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 w:rsidRPr="00A56BAC"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0B054D" w:rsidRPr="00041A12" w:rsidTr="00854221">
        <w:trPr>
          <w:trHeight w:val="396"/>
        </w:trPr>
        <w:tc>
          <w:tcPr>
            <w:tcW w:w="274" w:type="pct"/>
            <w:vMerge/>
          </w:tcPr>
          <w:p w:rsidR="000B054D" w:rsidRPr="00041A12" w:rsidRDefault="000B054D" w:rsidP="00854221">
            <w:pPr>
              <w:spacing w:before="60" w:after="60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1715" w:type="pct"/>
            <w:vMerge/>
          </w:tcPr>
          <w:p w:rsidR="000B054D" w:rsidRPr="00041A12" w:rsidRDefault="000B054D" w:rsidP="00854221">
            <w:pPr>
              <w:spacing w:before="60" w:after="60"/>
              <w:jc w:val="center"/>
              <w:rPr>
                <w:rFonts w:ascii="Sylfaen" w:hAnsi="Sylfaen" w:cs="Sylfaen"/>
                <w:b/>
                <w:bCs/>
              </w:rPr>
            </w:pPr>
          </w:p>
        </w:tc>
        <w:tc>
          <w:tcPr>
            <w:tcW w:w="1141" w:type="pct"/>
          </w:tcPr>
          <w:p w:rsidR="000B054D" w:rsidRDefault="000B054D" w:rsidP="00854221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  <w:lang w:val="en-US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951" w:type="pct"/>
            <w:vMerge/>
          </w:tcPr>
          <w:p w:rsidR="000B054D" w:rsidRDefault="000B054D" w:rsidP="00854221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lang w:val="ka-GE"/>
              </w:rPr>
            </w:pPr>
          </w:p>
        </w:tc>
        <w:tc>
          <w:tcPr>
            <w:tcW w:w="919" w:type="pct"/>
            <w:vMerge/>
          </w:tcPr>
          <w:p w:rsidR="000B054D" w:rsidRDefault="000B054D" w:rsidP="00854221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lang w:val="ka-GE"/>
              </w:rPr>
            </w:pPr>
          </w:p>
        </w:tc>
      </w:tr>
      <w:tr w:rsidR="000B054D" w:rsidRPr="00041A12" w:rsidTr="00854221">
        <w:trPr>
          <w:trHeight w:val="300"/>
        </w:trPr>
        <w:tc>
          <w:tcPr>
            <w:tcW w:w="274" w:type="pct"/>
            <w:tcBorders>
              <w:bottom w:val="single" w:sz="6" w:space="0" w:color="auto"/>
            </w:tcBorders>
          </w:tcPr>
          <w:p w:rsidR="00A00417" w:rsidRDefault="00A00417" w:rsidP="00854221">
            <w:pPr>
              <w:spacing w:before="60" w:after="60" w:line="276" w:lineRule="auto"/>
              <w:jc w:val="center"/>
              <w:rPr>
                <w:rFonts w:ascii="Sylfaen" w:hAnsi="Sylfaen"/>
                <w:lang w:val="en-US"/>
              </w:rPr>
            </w:pPr>
          </w:p>
          <w:p w:rsidR="000B054D" w:rsidRPr="00041A12" w:rsidRDefault="000B054D" w:rsidP="00854221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5" w:type="pct"/>
            <w:tcBorders>
              <w:bottom w:val="single" w:sz="6" w:space="0" w:color="auto"/>
            </w:tcBorders>
          </w:tcPr>
          <w:p w:rsidR="00A00417" w:rsidRDefault="00A00417" w:rsidP="00854221">
            <w:pPr>
              <w:rPr>
                <w:rFonts w:ascii="Sylfaen" w:eastAsia="Sylfaen" w:hAnsi="Sylfaen" w:cs="Sylfaen"/>
                <w:b/>
                <w:lang w:val="en-US"/>
              </w:rPr>
            </w:pPr>
          </w:p>
          <w:p w:rsidR="000B054D" w:rsidRDefault="00CF0CB3" w:rsidP="00854221">
            <w:pPr>
              <w:rPr>
                <w:rFonts w:ascii="Sylfaen" w:eastAsia="Sylfaen" w:hAnsi="Sylfaen" w:cs="Sylfaen"/>
                <w:b/>
                <w:lang w:val="en-US"/>
              </w:rPr>
            </w:pPr>
            <w:r>
              <w:rPr>
                <w:rFonts w:ascii="Sylfaen" w:eastAsia="Sylfaen" w:hAnsi="Sylfaen" w:cs="Sylfaen"/>
                <w:b/>
                <w:lang w:val="ka-GE"/>
              </w:rPr>
              <w:t>მარინა წაქაძე-ლელაშვილი</w:t>
            </w:r>
          </w:p>
          <w:p w:rsidR="00A00417" w:rsidRDefault="00A00417" w:rsidP="00854221">
            <w:pPr>
              <w:rPr>
                <w:rFonts w:ascii="Sylfaen" w:eastAsia="Sylfaen" w:hAnsi="Sylfaen" w:cs="Sylfaen"/>
                <w:b/>
                <w:lang w:val="en-US"/>
              </w:rPr>
            </w:pPr>
          </w:p>
          <w:p w:rsidR="00A00417" w:rsidRPr="00A00417" w:rsidRDefault="00A00417" w:rsidP="00854221">
            <w:pPr>
              <w:rPr>
                <w:rFonts w:ascii="Sylfaen" w:eastAsia="Sylfaen" w:hAnsi="Sylfaen" w:cs="Sylfaen"/>
                <w:b/>
                <w:lang w:val="en-US"/>
              </w:rPr>
            </w:pPr>
          </w:p>
        </w:tc>
        <w:tc>
          <w:tcPr>
            <w:tcW w:w="1141" w:type="pct"/>
            <w:tcBorders>
              <w:bottom w:val="single" w:sz="6" w:space="0" w:color="auto"/>
            </w:tcBorders>
          </w:tcPr>
          <w:p w:rsidR="00A00417" w:rsidRDefault="00A00417" w:rsidP="00854221">
            <w:pPr>
              <w:rPr>
                <w:rFonts w:ascii="Sylfaen" w:eastAsia="Sylfaen" w:hAnsi="Sylfaen" w:cs="Sylfaen"/>
                <w:b/>
                <w:lang w:val="en-US"/>
              </w:rPr>
            </w:pPr>
          </w:p>
          <w:p w:rsidR="000B054D" w:rsidRPr="00FB7142" w:rsidRDefault="00CF0CB3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>
              <w:rPr>
                <w:rFonts w:ascii="Sylfaen" w:eastAsia="Sylfaen" w:hAnsi="Sylfaen" w:cs="Sylfaen"/>
                <w:b/>
                <w:lang w:val="ka-GE"/>
              </w:rPr>
              <w:t>579</w:t>
            </w:r>
            <w:r w:rsidR="00885A28">
              <w:rPr>
                <w:rFonts w:ascii="Sylfaen" w:eastAsia="Sylfaen" w:hAnsi="Sylfaen" w:cs="Sylfaen"/>
                <w:b/>
                <w:lang w:val="en-US"/>
              </w:rPr>
              <w:t>-</w:t>
            </w:r>
            <w:r>
              <w:rPr>
                <w:rFonts w:ascii="Sylfaen" w:eastAsia="Sylfaen" w:hAnsi="Sylfaen" w:cs="Sylfaen"/>
                <w:b/>
                <w:lang w:val="ka-GE"/>
              </w:rPr>
              <w:t>09</w:t>
            </w:r>
            <w:r w:rsidR="00885A28">
              <w:rPr>
                <w:rFonts w:ascii="Sylfaen" w:eastAsia="Sylfaen" w:hAnsi="Sylfaen" w:cs="Sylfaen"/>
                <w:b/>
                <w:lang w:val="en-US"/>
              </w:rPr>
              <w:t>-</w:t>
            </w:r>
            <w:r>
              <w:rPr>
                <w:rFonts w:ascii="Sylfaen" w:eastAsia="Sylfaen" w:hAnsi="Sylfaen" w:cs="Sylfaen"/>
                <w:b/>
                <w:lang w:val="ka-GE"/>
              </w:rPr>
              <w:t>59</w:t>
            </w:r>
            <w:r w:rsidR="00885A28">
              <w:rPr>
                <w:rFonts w:ascii="Sylfaen" w:eastAsia="Sylfaen" w:hAnsi="Sylfaen" w:cs="Sylfaen"/>
                <w:b/>
                <w:lang w:val="en-US"/>
              </w:rPr>
              <w:t>-</w:t>
            </w:r>
            <w:r>
              <w:rPr>
                <w:rFonts w:ascii="Sylfaen" w:eastAsia="Sylfaen" w:hAnsi="Sylfaen" w:cs="Sylfaen"/>
                <w:b/>
                <w:lang w:val="ka-GE"/>
              </w:rPr>
              <w:t>47</w:t>
            </w:r>
          </w:p>
        </w:tc>
        <w:tc>
          <w:tcPr>
            <w:tcW w:w="951" w:type="pct"/>
            <w:tcBorders>
              <w:bottom w:val="single" w:sz="6" w:space="0" w:color="auto"/>
            </w:tcBorders>
          </w:tcPr>
          <w:p w:rsidR="00A00417" w:rsidRDefault="00A00417" w:rsidP="00854221">
            <w:pPr>
              <w:rPr>
                <w:rFonts w:ascii="Sylfaen" w:hAnsi="Sylfaen"/>
                <w:b/>
                <w:lang w:val="en-US"/>
              </w:rPr>
            </w:pPr>
          </w:p>
          <w:p w:rsidR="000B054D" w:rsidRPr="00FB7142" w:rsidRDefault="00CF0CB3" w:rsidP="00854221">
            <w:pPr>
              <w:rPr>
                <w:rFonts w:ascii="Sylfaen" w:eastAsia="Sylfaen" w:hAnsi="Sylfaen" w:cs="Sylfaen"/>
                <w:b/>
              </w:rPr>
            </w:pPr>
            <w:r w:rsidRPr="004A4CEC">
              <w:rPr>
                <w:rFonts w:ascii="Sylfaen" w:hAnsi="Sylfaen"/>
                <w:b/>
                <w:lang w:val="ka-GE"/>
              </w:rPr>
              <w:t>ექიმი</w:t>
            </w:r>
          </w:p>
        </w:tc>
        <w:tc>
          <w:tcPr>
            <w:tcW w:w="919" w:type="pct"/>
            <w:tcBorders>
              <w:bottom w:val="single" w:sz="6" w:space="0" w:color="auto"/>
            </w:tcBorders>
          </w:tcPr>
          <w:p w:rsidR="00A00417" w:rsidRDefault="00A00417" w:rsidP="00854221">
            <w:pPr>
              <w:rPr>
                <w:rFonts w:ascii="Sylfaen" w:eastAsia="Sylfaen" w:hAnsi="Sylfaen" w:cs="Sylfaen"/>
                <w:b/>
                <w:bCs/>
                <w:spacing w:val="-1"/>
                <w:lang w:val="en-US"/>
              </w:rPr>
            </w:pPr>
          </w:p>
          <w:p w:rsidR="000B054D" w:rsidRPr="00FB7142" w:rsidRDefault="00CF0CB3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>
              <w:rPr>
                <w:rFonts w:ascii="Sylfaen" w:eastAsia="Sylfaen" w:hAnsi="Sylfaen" w:cs="Sylfaen"/>
                <w:b/>
                <w:bCs/>
                <w:spacing w:val="-1"/>
                <w:lang w:val="ka-GE"/>
              </w:rPr>
              <w:t>18</w:t>
            </w:r>
            <w:r w:rsidR="00A00417">
              <w:rPr>
                <w:rFonts w:ascii="Sylfaen" w:eastAsia="Sylfaen" w:hAnsi="Sylfaen" w:cs="Sylfaen"/>
                <w:b/>
                <w:bCs/>
                <w:spacing w:val="-1"/>
                <w:lang w:val="en-US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</w:rPr>
              <w:t>წელი</w:t>
            </w:r>
          </w:p>
        </w:tc>
      </w:tr>
      <w:tr w:rsidR="000B054D" w:rsidRPr="00041A12" w:rsidTr="00854221">
        <w:trPr>
          <w:trHeight w:val="188"/>
        </w:trPr>
        <w:tc>
          <w:tcPr>
            <w:tcW w:w="274" w:type="pct"/>
            <w:tcBorders>
              <w:top w:val="single" w:sz="6" w:space="0" w:color="auto"/>
            </w:tcBorders>
          </w:tcPr>
          <w:p w:rsidR="000B054D" w:rsidRPr="00D403D7" w:rsidRDefault="000B054D" w:rsidP="00854221">
            <w:pPr>
              <w:spacing w:before="60" w:after="6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2.</w:t>
            </w:r>
          </w:p>
        </w:tc>
        <w:tc>
          <w:tcPr>
            <w:tcW w:w="1715" w:type="pct"/>
            <w:tcBorders>
              <w:top w:val="single" w:sz="6" w:space="0" w:color="auto"/>
            </w:tcBorders>
          </w:tcPr>
          <w:p w:rsidR="000B054D" w:rsidRPr="004A4CEC" w:rsidRDefault="000B054D" w:rsidP="00854221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4A4CEC">
              <w:rPr>
                <w:rFonts w:ascii="Sylfaen" w:hAnsi="Sylfaen"/>
                <w:b/>
                <w:lang w:val="ka-GE"/>
              </w:rPr>
              <w:t>მაია  გვაზავა</w:t>
            </w:r>
          </w:p>
          <w:p w:rsidR="000B054D" w:rsidRPr="004A4CEC" w:rsidRDefault="000B054D" w:rsidP="00854221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6" w:space="0" w:color="auto"/>
            </w:tcBorders>
          </w:tcPr>
          <w:p w:rsidR="000B054D" w:rsidRPr="004A4CEC" w:rsidRDefault="000B054D" w:rsidP="00854221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593</w:t>
            </w:r>
            <w:r w:rsidR="00885A28">
              <w:rPr>
                <w:rFonts w:ascii="Sylfaen" w:hAnsi="Sylfaen"/>
                <w:b/>
                <w:lang w:val="en-US"/>
              </w:rPr>
              <w:t>-</w:t>
            </w:r>
            <w:r>
              <w:rPr>
                <w:rFonts w:ascii="Sylfaen" w:hAnsi="Sylfaen"/>
                <w:b/>
                <w:lang w:val="ka-GE"/>
              </w:rPr>
              <w:t>48</w:t>
            </w:r>
            <w:r w:rsidR="00885A28">
              <w:rPr>
                <w:rFonts w:ascii="Sylfaen" w:hAnsi="Sylfaen"/>
                <w:b/>
                <w:lang w:val="en-US"/>
              </w:rPr>
              <w:t>-</w:t>
            </w:r>
            <w:r>
              <w:rPr>
                <w:rFonts w:ascii="Sylfaen" w:hAnsi="Sylfaen"/>
                <w:b/>
                <w:lang w:val="ka-GE"/>
              </w:rPr>
              <w:t>20</w:t>
            </w:r>
            <w:r w:rsidR="00885A28">
              <w:rPr>
                <w:rFonts w:ascii="Sylfaen" w:hAnsi="Sylfaen"/>
                <w:b/>
                <w:lang w:val="en-US"/>
              </w:rPr>
              <w:t>-</w:t>
            </w:r>
            <w:r w:rsidRPr="004A4CEC">
              <w:rPr>
                <w:rFonts w:ascii="Sylfaen" w:hAnsi="Sylfaen"/>
                <w:b/>
                <w:lang w:val="ka-GE"/>
              </w:rPr>
              <w:t>14</w:t>
            </w:r>
          </w:p>
          <w:p w:rsidR="000B054D" w:rsidRPr="004A4CEC" w:rsidRDefault="000B054D" w:rsidP="00854221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951" w:type="pct"/>
            <w:tcBorders>
              <w:top w:val="single" w:sz="6" w:space="0" w:color="auto"/>
            </w:tcBorders>
          </w:tcPr>
          <w:p w:rsidR="000B054D" w:rsidRPr="004A4CEC" w:rsidRDefault="000B054D" w:rsidP="00854221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4A4CEC">
              <w:rPr>
                <w:rFonts w:ascii="Sylfaen" w:hAnsi="Sylfaen"/>
                <w:b/>
                <w:lang w:val="ka-GE"/>
              </w:rPr>
              <w:t>ექიმი-თერაპევტი</w:t>
            </w:r>
          </w:p>
        </w:tc>
        <w:tc>
          <w:tcPr>
            <w:tcW w:w="919" w:type="pct"/>
            <w:tcBorders>
              <w:top w:val="single" w:sz="6" w:space="0" w:color="auto"/>
            </w:tcBorders>
          </w:tcPr>
          <w:p w:rsidR="000B054D" w:rsidRPr="00CF0CB3" w:rsidRDefault="000B054D" w:rsidP="00854221">
            <w:pPr>
              <w:tabs>
                <w:tab w:val="left" w:pos="945"/>
              </w:tabs>
              <w:rPr>
                <w:rFonts w:ascii="Sylfaen" w:hAnsi="Sylfaen"/>
                <w:b/>
                <w:lang w:val="en-US"/>
              </w:rPr>
            </w:pPr>
            <w:r w:rsidRPr="004A4CEC">
              <w:rPr>
                <w:rFonts w:ascii="Sylfaen" w:hAnsi="Sylfaen"/>
                <w:b/>
              </w:rPr>
              <w:t>19</w:t>
            </w:r>
            <w:r w:rsidRPr="004A4CEC">
              <w:rPr>
                <w:rFonts w:ascii="Sylfaen" w:hAnsi="Sylfaen"/>
                <w:b/>
                <w:lang w:val="ka-GE"/>
              </w:rPr>
              <w:t>95</w:t>
            </w:r>
            <w:r w:rsidR="00A00417">
              <w:rPr>
                <w:rFonts w:ascii="Sylfaen" w:hAnsi="Sylfaen"/>
                <w:b/>
                <w:lang w:val="en-US"/>
              </w:rPr>
              <w:t xml:space="preserve"> </w:t>
            </w:r>
            <w:r w:rsidRPr="004A4CEC">
              <w:rPr>
                <w:rFonts w:ascii="Sylfaen" w:hAnsi="Sylfaen"/>
                <w:b/>
                <w:lang w:val="ka-GE"/>
              </w:rPr>
              <w:t xml:space="preserve">წლიდან </w:t>
            </w:r>
            <w:r w:rsidRPr="004A4CEC">
              <w:rPr>
                <w:rFonts w:ascii="Sylfaen" w:hAnsi="Sylfaen"/>
                <w:b/>
              </w:rPr>
              <w:t>N</w:t>
            </w:r>
            <w:r w:rsidRPr="004A4CEC">
              <w:rPr>
                <w:rFonts w:ascii="Sylfaen" w:hAnsi="Sylfaen"/>
                <w:b/>
                <w:lang w:val="ka-GE"/>
              </w:rPr>
              <w:t xml:space="preserve"> 1 სამედიცინო სასწავლებლის პედაგოგი</w:t>
            </w:r>
            <w:r>
              <w:rPr>
                <w:rFonts w:ascii="Sylfaen" w:hAnsi="Sylfaen"/>
                <w:b/>
                <w:lang w:val="ka-GE"/>
              </w:rPr>
              <w:t xml:space="preserve">   (21</w:t>
            </w:r>
            <w:r w:rsidR="00A00417">
              <w:rPr>
                <w:rFonts w:ascii="Sylfaen" w:hAnsi="Sylfaen"/>
                <w:b/>
                <w:lang w:val="en-US"/>
              </w:rPr>
              <w:t xml:space="preserve"> </w:t>
            </w:r>
            <w:r w:rsidRPr="004A4CEC">
              <w:rPr>
                <w:rFonts w:ascii="Sylfaen" w:hAnsi="Sylfaen"/>
                <w:b/>
                <w:lang w:val="ka-GE"/>
              </w:rPr>
              <w:t>წელი  გამოცდილება)</w:t>
            </w:r>
          </w:p>
        </w:tc>
      </w:tr>
    </w:tbl>
    <w:p w:rsidR="000B054D" w:rsidRPr="00874545" w:rsidRDefault="000B054D" w:rsidP="000B054D">
      <w:pPr>
        <w:spacing w:before="12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</w:p>
    <w:p w:rsidR="006C55F4" w:rsidRDefault="006C55F4" w:rsidP="000B054D">
      <w:pPr>
        <w:spacing w:after="0" w:line="240" w:lineRule="auto"/>
        <w:jc w:val="right"/>
      </w:pPr>
    </w:p>
    <w:sectPr w:rsidR="006C55F4" w:rsidSect="00B35F9A">
      <w:headerReference w:type="default" r:id="rId9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530B" w:rsidRDefault="00C2530B" w:rsidP="00B35F9A">
      <w:pPr>
        <w:spacing w:after="0" w:line="240" w:lineRule="auto"/>
      </w:pPr>
      <w:r>
        <w:separator/>
      </w:r>
    </w:p>
  </w:endnote>
  <w:endnote w:type="continuationSeparator" w:id="1">
    <w:p w:rsidR="00C2530B" w:rsidRDefault="00C2530B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530B" w:rsidRDefault="00C2530B" w:rsidP="00B35F9A">
      <w:pPr>
        <w:spacing w:after="0" w:line="240" w:lineRule="auto"/>
      </w:pPr>
      <w:r>
        <w:separator/>
      </w:r>
    </w:p>
  </w:footnote>
  <w:footnote w:type="continuationSeparator" w:id="1">
    <w:p w:rsidR="00C2530B" w:rsidRDefault="00C2530B" w:rsidP="00B35F9A">
      <w:pPr>
        <w:spacing w:after="0" w:line="240" w:lineRule="auto"/>
      </w:pPr>
      <w:r>
        <w:continuationSeparator/>
      </w:r>
    </w:p>
  </w:footnote>
  <w:footnote w:id="2">
    <w:p w:rsidR="000B054D" w:rsidRPr="007B7629" w:rsidRDefault="000B054D" w:rsidP="000B054D">
      <w:pPr>
        <w:pStyle w:val="FootnoteText"/>
        <w:rPr>
          <w:rFonts w:ascii="Sylfaen" w:hAnsi="Sylfaen"/>
          <w:lang w:val="ka-GE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35315"/>
    </w:sdtPr>
    <w:sdtContent>
      <w:p w:rsidR="0069550A" w:rsidRDefault="00322B66">
        <w:pPr>
          <w:pStyle w:val="Header"/>
          <w:jc w:val="center"/>
        </w:pPr>
        <w:r>
          <w:fldChar w:fldCharType="begin"/>
        </w:r>
        <w:r w:rsidR="00123AE7">
          <w:instrText xml:space="preserve"> PAGE   \* MERGEFORMAT </w:instrText>
        </w:r>
        <w:r>
          <w:fldChar w:fldCharType="separate"/>
        </w:r>
        <w:r w:rsidR="00EE48D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69550A" w:rsidRDefault="0069550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1233D"/>
    <w:multiLevelType w:val="multilevel"/>
    <w:tmpl w:val="312CC8A2"/>
    <w:lvl w:ilvl="0">
      <w:start w:val="3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780" w:hanging="4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">
    <w:nsid w:val="0AE23E16"/>
    <w:multiLevelType w:val="hybridMultilevel"/>
    <w:tmpl w:val="06181396"/>
    <w:lvl w:ilvl="0" w:tplc="0FC09BBA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0E336008"/>
    <w:multiLevelType w:val="hybridMultilevel"/>
    <w:tmpl w:val="B82E7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E3AB5"/>
    <w:multiLevelType w:val="hybridMultilevel"/>
    <w:tmpl w:val="ECD8BA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01F59"/>
    <w:multiLevelType w:val="hybridMultilevel"/>
    <w:tmpl w:val="BB3C94B6"/>
    <w:lvl w:ilvl="0" w:tplc="0FC09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B469AC"/>
    <w:multiLevelType w:val="hybridMultilevel"/>
    <w:tmpl w:val="5088E4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107F2"/>
    <w:multiLevelType w:val="hybridMultilevel"/>
    <w:tmpl w:val="E8A6AC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714475"/>
    <w:multiLevelType w:val="hybridMultilevel"/>
    <w:tmpl w:val="7E9CB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9910AE"/>
    <w:multiLevelType w:val="hybridMultilevel"/>
    <w:tmpl w:val="B5D675AE"/>
    <w:lvl w:ilvl="0" w:tplc="0FC09BBA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">
    <w:nsid w:val="28A61131"/>
    <w:multiLevelType w:val="hybridMultilevel"/>
    <w:tmpl w:val="91C82208"/>
    <w:lvl w:ilvl="0" w:tplc="0FC09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6410AB"/>
    <w:multiLevelType w:val="hybridMultilevel"/>
    <w:tmpl w:val="96A26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E05436"/>
    <w:multiLevelType w:val="hybridMultilevel"/>
    <w:tmpl w:val="EEF84B9E"/>
    <w:lvl w:ilvl="0" w:tplc="9848A24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3DF235B0"/>
    <w:multiLevelType w:val="hybridMultilevel"/>
    <w:tmpl w:val="0298D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C63C97"/>
    <w:multiLevelType w:val="multilevel"/>
    <w:tmpl w:val="2BB89F42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46B13A9D"/>
    <w:multiLevelType w:val="hybridMultilevel"/>
    <w:tmpl w:val="823238C0"/>
    <w:lvl w:ilvl="0" w:tplc="7644B3FC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5">
    <w:nsid w:val="4B6B0EBA"/>
    <w:multiLevelType w:val="hybridMultilevel"/>
    <w:tmpl w:val="8EBC4FBA"/>
    <w:lvl w:ilvl="0" w:tplc="0FC09BBA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286EF3"/>
    <w:multiLevelType w:val="hybridMultilevel"/>
    <w:tmpl w:val="4DEA81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5471873"/>
    <w:multiLevelType w:val="multilevel"/>
    <w:tmpl w:val="A3AC94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i w:val="0"/>
      </w:rPr>
    </w:lvl>
  </w:abstractNum>
  <w:abstractNum w:abstractNumId="18">
    <w:nsid w:val="691528E8"/>
    <w:multiLevelType w:val="hybridMultilevel"/>
    <w:tmpl w:val="26B45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814EDC"/>
    <w:multiLevelType w:val="hybridMultilevel"/>
    <w:tmpl w:val="2026D39C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6A7B3267"/>
    <w:multiLevelType w:val="hybridMultilevel"/>
    <w:tmpl w:val="A254DBDE"/>
    <w:lvl w:ilvl="0" w:tplc="0FC09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B528CB"/>
    <w:multiLevelType w:val="multilevel"/>
    <w:tmpl w:val="5136FF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num w:numId="1">
    <w:abstractNumId w:val="8"/>
  </w:num>
  <w:num w:numId="2">
    <w:abstractNumId w:val="10"/>
  </w:num>
  <w:num w:numId="3">
    <w:abstractNumId w:val="14"/>
  </w:num>
  <w:num w:numId="4">
    <w:abstractNumId w:val="15"/>
  </w:num>
  <w:num w:numId="5">
    <w:abstractNumId w:val="4"/>
  </w:num>
  <w:num w:numId="6">
    <w:abstractNumId w:val="1"/>
  </w:num>
  <w:num w:numId="7">
    <w:abstractNumId w:val="20"/>
  </w:num>
  <w:num w:numId="8">
    <w:abstractNumId w:val="9"/>
  </w:num>
  <w:num w:numId="9">
    <w:abstractNumId w:val="6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3"/>
  </w:num>
  <w:num w:numId="17">
    <w:abstractNumId w:val="16"/>
  </w:num>
  <w:num w:numId="18">
    <w:abstractNumId w:val="17"/>
  </w:num>
  <w:num w:numId="19">
    <w:abstractNumId w:val="5"/>
  </w:num>
  <w:num w:numId="20">
    <w:abstractNumId w:val="21"/>
  </w:num>
  <w:num w:numId="21">
    <w:abstractNumId w:val="18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F9A"/>
    <w:rsid w:val="00010A1A"/>
    <w:rsid w:val="0006618E"/>
    <w:rsid w:val="000B054D"/>
    <w:rsid w:val="00111702"/>
    <w:rsid w:val="00123AE7"/>
    <w:rsid w:val="00177B58"/>
    <w:rsid w:val="001A431D"/>
    <w:rsid w:val="001B192B"/>
    <w:rsid w:val="001F1661"/>
    <w:rsid w:val="00216DF6"/>
    <w:rsid w:val="002342F0"/>
    <w:rsid w:val="00245281"/>
    <w:rsid w:val="00267F08"/>
    <w:rsid w:val="00274DD9"/>
    <w:rsid w:val="00322B66"/>
    <w:rsid w:val="003D4BEC"/>
    <w:rsid w:val="0047309D"/>
    <w:rsid w:val="00475B50"/>
    <w:rsid w:val="004A320E"/>
    <w:rsid w:val="004A7ABC"/>
    <w:rsid w:val="004B12EB"/>
    <w:rsid w:val="004F5496"/>
    <w:rsid w:val="005132CB"/>
    <w:rsid w:val="00560598"/>
    <w:rsid w:val="00570DA1"/>
    <w:rsid w:val="00577FD0"/>
    <w:rsid w:val="0061138D"/>
    <w:rsid w:val="0069550A"/>
    <w:rsid w:val="006B39E8"/>
    <w:rsid w:val="006C55F4"/>
    <w:rsid w:val="006F3008"/>
    <w:rsid w:val="00714424"/>
    <w:rsid w:val="00716E29"/>
    <w:rsid w:val="00744E31"/>
    <w:rsid w:val="007612BC"/>
    <w:rsid w:val="0076332C"/>
    <w:rsid w:val="00797364"/>
    <w:rsid w:val="00815090"/>
    <w:rsid w:val="00835F55"/>
    <w:rsid w:val="00837425"/>
    <w:rsid w:val="00885A28"/>
    <w:rsid w:val="00940E94"/>
    <w:rsid w:val="00944F99"/>
    <w:rsid w:val="009A3794"/>
    <w:rsid w:val="009B1438"/>
    <w:rsid w:val="009B58F2"/>
    <w:rsid w:val="00A00417"/>
    <w:rsid w:val="00A40402"/>
    <w:rsid w:val="00A822DD"/>
    <w:rsid w:val="00B24C55"/>
    <w:rsid w:val="00B35F9A"/>
    <w:rsid w:val="00B53AE0"/>
    <w:rsid w:val="00B74ABD"/>
    <w:rsid w:val="00BB6CDD"/>
    <w:rsid w:val="00C2530B"/>
    <w:rsid w:val="00C34C34"/>
    <w:rsid w:val="00C70E5B"/>
    <w:rsid w:val="00C804F7"/>
    <w:rsid w:val="00C87F6D"/>
    <w:rsid w:val="00CD2DDD"/>
    <w:rsid w:val="00CF0CB3"/>
    <w:rsid w:val="00CF6BC8"/>
    <w:rsid w:val="00D502CA"/>
    <w:rsid w:val="00D6456D"/>
    <w:rsid w:val="00D668EC"/>
    <w:rsid w:val="00D83E90"/>
    <w:rsid w:val="00DE2276"/>
    <w:rsid w:val="00E10CB0"/>
    <w:rsid w:val="00E14317"/>
    <w:rsid w:val="00E21FEA"/>
    <w:rsid w:val="00E50956"/>
    <w:rsid w:val="00EE48D8"/>
    <w:rsid w:val="00F0063F"/>
    <w:rsid w:val="00F74C98"/>
    <w:rsid w:val="00F9619B"/>
    <w:rsid w:val="00FC6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5">
    <w:name w:val="heading 5"/>
    <w:basedOn w:val="Normal"/>
    <w:next w:val="Normal"/>
    <w:link w:val="Heading5Char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paragraph" w:styleId="Header">
    <w:name w:val="header"/>
    <w:basedOn w:val="Normal"/>
    <w:link w:val="HeaderChar"/>
    <w:uiPriority w:val="99"/>
    <w:unhideWhenUsed/>
    <w:rsid w:val="00695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50A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695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9550A"/>
    <w:rPr>
      <w:rFonts w:ascii="Calibri" w:eastAsia="Times New Roman" w:hAnsi="Calibri" w:cs="Times New Roman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1624</Words>
  <Characters>9257</Characters>
  <Application>Microsoft Office Word</Application>
  <DocSecurity>0</DocSecurity>
  <Lines>77</Lines>
  <Paragraphs>21</Paragraphs>
  <ScaleCrop>false</ScaleCrop>
  <Company/>
  <LinksUpToDate>false</LinksUpToDate>
  <CharactersWithSpaces>10860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EKA</cp:lastModifiedBy>
  <cp:revision>45</cp:revision>
  <cp:lastPrinted>2017-09-11T06:45:00Z</cp:lastPrinted>
  <dcterms:created xsi:type="dcterms:W3CDTF">2016-06-27T19:38:00Z</dcterms:created>
  <dcterms:modified xsi:type="dcterms:W3CDTF">2018-05-17T09:50:00Z</dcterms:modified>
</cp:coreProperties>
</file>